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0BEF" w14:textId="2F0E271A" w:rsidR="00AA606A" w:rsidRPr="00AB3E5D" w:rsidRDefault="00AA606A" w:rsidP="00AA606A">
      <w:pPr>
        <w:widowControl w:val="0"/>
        <w:autoSpaceDE w:val="0"/>
        <w:autoSpaceDN w:val="0"/>
        <w:jc w:val="center"/>
        <w:rPr>
          <w:sz w:val="28"/>
          <w:szCs w:val="28"/>
          <w:lang w:bidi="ru-RU"/>
        </w:rPr>
      </w:pPr>
      <w:r w:rsidRPr="00AB3E5D">
        <w:rPr>
          <w:sz w:val="28"/>
          <w:szCs w:val="28"/>
          <w:lang w:bidi="ru-RU"/>
        </w:rPr>
        <w:t>Федеральное государственное образовательное бюджетное учреждение</w:t>
      </w:r>
    </w:p>
    <w:p w14:paraId="7B1C9428" w14:textId="77777777" w:rsidR="00AA606A" w:rsidRPr="00AB3E5D" w:rsidRDefault="00AA606A" w:rsidP="00AA606A">
      <w:pPr>
        <w:widowControl w:val="0"/>
        <w:autoSpaceDE w:val="0"/>
        <w:autoSpaceDN w:val="0"/>
        <w:spacing w:after="240"/>
        <w:jc w:val="center"/>
        <w:rPr>
          <w:sz w:val="28"/>
          <w:szCs w:val="28"/>
          <w:lang w:bidi="ru-RU"/>
        </w:rPr>
      </w:pPr>
      <w:r w:rsidRPr="00AB3E5D">
        <w:rPr>
          <w:sz w:val="28"/>
          <w:szCs w:val="28"/>
          <w:lang w:bidi="ru-RU"/>
        </w:rPr>
        <w:t>высшего образования</w:t>
      </w:r>
    </w:p>
    <w:p w14:paraId="126CCC8D" w14:textId="77777777" w:rsidR="00AA606A" w:rsidRPr="00AB3E5D" w:rsidRDefault="00AA606A" w:rsidP="00AA606A">
      <w:pPr>
        <w:widowControl w:val="0"/>
        <w:autoSpaceDE w:val="0"/>
        <w:autoSpaceDN w:val="0"/>
        <w:spacing w:before="4" w:line="322" w:lineRule="exact"/>
        <w:jc w:val="center"/>
        <w:outlineLvl w:val="0"/>
        <w:rPr>
          <w:b/>
          <w:bCs/>
          <w:sz w:val="28"/>
          <w:szCs w:val="28"/>
          <w:lang w:bidi="ru-RU"/>
        </w:rPr>
      </w:pPr>
      <w:r w:rsidRPr="00AB3E5D">
        <w:rPr>
          <w:b/>
          <w:bCs/>
          <w:sz w:val="28"/>
          <w:szCs w:val="28"/>
          <w:lang w:bidi="ru-RU"/>
        </w:rPr>
        <w:t>«ФИНАНСОВЫЙ УНИВЕРСИТЕТ</w:t>
      </w:r>
    </w:p>
    <w:p w14:paraId="72F0072D" w14:textId="77777777" w:rsidR="00AA606A" w:rsidRPr="00AB3E5D" w:rsidRDefault="00AA606A" w:rsidP="00AA606A">
      <w:pPr>
        <w:widowControl w:val="0"/>
        <w:autoSpaceDE w:val="0"/>
        <w:autoSpaceDN w:val="0"/>
        <w:spacing w:line="322" w:lineRule="exact"/>
        <w:jc w:val="center"/>
        <w:rPr>
          <w:b/>
          <w:sz w:val="28"/>
          <w:szCs w:val="22"/>
          <w:lang w:bidi="ru-RU"/>
        </w:rPr>
      </w:pPr>
      <w:r w:rsidRPr="00AB3E5D">
        <w:rPr>
          <w:b/>
          <w:sz w:val="28"/>
          <w:szCs w:val="22"/>
          <w:lang w:bidi="ru-RU"/>
        </w:rPr>
        <w:t>ПРИ ПРАВИТЕЛЬСТВЕ РОССИЙСКОЙ ФЕДЕРАЦИИ»</w:t>
      </w:r>
    </w:p>
    <w:p w14:paraId="7D502DE6" w14:textId="77777777" w:rsidR="00AA606A" w:rsidRPr="00AB3E5D" w:rsidRDefault="00AA606A" w:rsidP="00AA606A">
      <w:pPr>
        <w:widowControl w:val="0"/>
        <w:autoSpaceDE w:val="0"/>
        <w:autoSpaceDN w:val="0"/>
        <w:jc w:val="center"/>
        <w:rPr>
          <w:b/>
          <w:sz w:val="28"/>
          <w:szCs w:val="22"/>
          <w:lang w:bidi="ru-RU"/>
        </w:rPr>
      </w:pPr>
      <w:r w:rsidRPr="00AB3E5D">
        <w:rPr>
          <w:b/>
          <w:sz w:val="28"/>
          <w:szCs w:val="22"/>
          <w:lang w:bidi="ru-RU"/>
        </w:rPr>
        <w:t>(Финансовый университет)</w:t>
      </w:r>
    </w:p>
    <w:p w14:paraId="07FDC7C5" w14:textId="77777777" w:rsidR="00AA606A" w:rsidRPr="00AB3E5D" w:rsidRDefault="00AA606A" w:rsidP="00AA606A">
      <w:pPr>
        <w:widowControl w:val="0"/>
        <w:autoSpaceDE w:val="0"/>
        <w:autoSpaceDN w:val="0"/>
        <w:rPr>
          <w:b/>
          <w:sz w:val="30"/>
          <w:szCs w:val="28"/>
          <w:lang w:bidi="ru-RU"/>
        </w:rPr>
      </w:pPr>
    </w:p>
    <w:p w14:paraId="7A835E96" w14:textId="3F8FA5A7" w:rsidR="005E77BC" w:rsidRPr="00AB3E5D" w:rsidRDefault="005E77BC" w:rsidP="005E77BC">
      <w:pPr>
        <w:jc w:val="center"/>
        <w:rPr>
          <w:i/>
          <w:iCs/>
        </w:rPr>
      </w:pPr>
      <w:r w:rsidRPr="00AB3E5D">
        <w:rPr>
          <w:b/>
          <w:sz w:val="28"/>
          <w:szCs w:val="22"/>
          <w:lang w:bidi="ru-RU"/>
        </w:rPr>
        <w:t>Департамент массовых коммуникаций и медиабизнеса</w:t>
      </w:r>
    </w:p>
    <w:p w14:paraId="2DE583BE" w14:textId="1CD09BC1" w:rsidR="00AA606A" w:rsidRPr="00AB3E5D" w:rsidRDefault="005E77BC" w:rsidP="005E77BC">
      <w:pPr>
        <w:widowControl w:val="0"/>
        <w:autoSpaceDE w:val="0"/>
        <w:autoSpaceDN w:val="0"/>
        <w:jc w:val="center"/>
        <w:rPr>
          <w:b/>
          <w:sz w:val="28"/>
          <w:szCs w:val="22"/>
          <w:lang w:bidi="ru-RU"/>
        </w:rPr>
      </w:pPr>
      <w:r w:rsidRPr="00AB3E5D">
        <w:rPr>
          <w:b/>
          <w:sz w:val="28"/>
          <w:szCs w:val="22"/>
          <w:lang w:bidi="ru-RU"/>
        </w:rPr>
        <w:t>Факультета социальных наук и массовых коммуникаций</w:t>
      </w:r>
    </w:p>
    <w:p w14:paraId="58FBEC2F" w14:textId="77777777" w:rsidR="00AA606A" w:rsidRPr="00AB3E5D" w:rsidRDefault="00AA606A" w:rsidP="00AA606A">
      <w:pPr>
        <w:widowControl w:val="0"/>
        <w:autoSpaceDE w:val="0"/>
        <w:autoSpaceDN w:val="0"/>
        <w:rPr>
          <w:b/>
          <w:sz w:val="30"/>
          <w:szCs w:val="28"/>
          <w:lang w:bidi="ru-RU"/>
        </w:rPr>
      </w:pPr>
    </w:p>
    <w:p w14:paraId="53A0B0F2" w14:textId="77777777" w:rsidR="00AA606A" w:rsidRPr="00AB3E5D"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AB3E5D" w14:paraId="3822B000" w14:textId="77777777" w:rsidTr="00C46003">
        <w:tc>
          <w:tcPr>
            <w:tcW w:w="6096" w:type="dxa"/>
            <w:shd w:val="clear" w:color="auto" w:fill="auto"/>
          </w:tcPr>
          <w:p w14:paraId="56B12701" w14:textId="77777777" w:rsidR="00AA606A" w:rsidRPr="00AB3E5D" w:rsidRDefault="00AA606A"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322B33" w14:textId="77777777" w:rsidR="00AA606A" w:rsidRPr="00AB3E5D" w:rsidRDefault="00AA606A" w:rsidP="00C46003">
            <w:pPr>
              <w:widowControl w:val="0"/>
              <w:tabs>
                <w:tab w:val="center" w:pos="2064"/>
                <w:tab w:val="center" w:pos="7754"/>
              </w:tabs>
              <w:autoSpaceDE w:val="0"/>
              <w:autoSpaceDN w:val="0"/>
              <w:rPr>
                <w:sz w:val="28"/>
                <w:szCs w:val="22"/>
                <w:lang w:eastAsia="en-US" w:bidi="ru-RU"/>
              </w:rPr>
            </w:pPr>
            <w:r w:rsidRPr="00AB3E5D">
              <w:rPr>
                <w:sz w:val="28"/>
                <w:szCs w:val="22"/>
                <w:lang w:eastAsia="en-US" w:bidi="ru-RU"/>
              </w:rPr>
              <w:t>УТВЕРЖДАЮ</w:t>
            </w:r>
          </w:p>
          <w:p w14:paraId="50B03B90" w14:textId="77777777" w:rsidR="00AA606A" w:rsidRPr="00AB3E5D" w:rsidRDefault="00AA606A" w:rsidP="00C46003">
            <w:pPr>
              <w:widowControl w:val="0"/>
              <w:tabs>
                <w:tab w:val="center" w:pos="2064"/>
                <w:tab w:val="center" w:pos="7754"/>
              </w:tabs>
              <w:autoSpaceDE w:val="0"/>
              <w:autoSpaceDN w:val="0"/>
              <w:rPr>
                <w:sz w:val="28"/>
                <w:szCs w:val="22"/>
                <w:lang w:eastAsia="en-US" w:bidi="ru-RU"/>
              </w:rPr>
            </w:pPr>
          </w:p>
          <w:p w14:paraId="408F04E3" w14:textId="77777777" w:rsidR="004B39DA" w:rsidRPr="00AB3E5D" w:rsidRDefault="004B39DA" w:rsidP="00C46003">
            <w:pPr>
              <w:widowControl w:val="0"/>
              <w:tabs>
                <w:tab w:val="center" w:pos="2064"/>
                <w:tab w:val="center" w:pos="7754"/>
              </w:tabs>
              <w:autoSpaceDE w:val="0"/>
              <w:autoSpaceDN w:val="0"/>
              <w:rPr>
                <w:sz w:val="28"/>
                <w:szCs w:val="22"/>
                <w:lang w:eastAsia="en-US" w:bidi="ru-RU"/>
              </w:rPr>
            </w:pPr>
            <w:r w:rsidRPr="00AB3E5D">
              <w:rPr>
                <w:sz w:val="28"/>
                <w:szCs w:val="22"/>
                <w:lang w:eastAsia="en-US" w:bidi="ru-RU"/>
              </w:rPr>
              <w:t xml:space="preserve">Проректор </w:t>
            </w:r>
          </w:p>
          <w:p w14:paraId="13E9DCB4" w14:textId="5CBFAE4F" w:rsidR="00AA606A" w:rsidRPr="00AB3E5D" w:rsidRDefault="004B39DA" w:rsidP="00C46003">
            <w:pPr>
              <w:widowControl w:val="0"/>
              <w:tabs>
                <w:tab w:val="center" w:pos="2064"/>
                <w:tab w:val="center" w:pos="7754"/>
              </w:tabs>
              <w:autoSpaceDE w:val="0"/>
              <w:autoSpaceDN w:val="0"/>
              <w:rPr>
                <w:sz w:val="28"/>
                <w:szCs w:val="22"/>
                <w:lang w:eastAsia="en-US" w:bidi="ru-RU"/>
              </w:rPr>
            </w:pPr>
            <w:r w:rsidRPr="00AB3E5D">
              <w:rPr>
                <w:sz w:val="28"/>
                <w:szCs w:val="22"/>
                <w:lang w:eastAsia="en-US" w:bidi="ru-RU"/>
              </w:rPr>
              <w:t>по учебной и методической работе</w:t>
            </w:r>
            <w:r w:rsidR="00AA606A" w:rsidRPr="00AB3E5D">
              <w:rPr>
                <w:sz w:val="28"/>
                <w:szCs w:val="22"/>
                <w:lang w:eastAsia="en-US" w:bidi="ru-RU"/>
              </w:rPr>
              <w:t xml:space="preserve"> </w:t>
            </w:r>
          </w:p>
          <w:p w14:paraId="0DC4B39F" w14:textId="77777777" w:rsidR="00AA606A" w:rsidRPr="00AB3E5D" w:rsidRDefault="00AA606A" w:rsidP="00C46003">
            <w:pPr>
              <w:widowControl w:val="0"/>
              <w:tabs>
                <w:tab w:val="center" w:pos="2064"/>
                <w:tab w:val="center" w:pos="7754"/>
              </w:tabs>
              <w:autoSpaceDE w:val="0"/>
              <w:autoSpaceDN w:val="0"/>
              <w:rPr>
                <w:sz w:val="28"/>
                <w:szCs w:val="22"/>
                <w:lang w:eastAsia="en-US" w:bidi="ru-RU"/>
              </w:rPr>
            </w:pPr>
          </w:p>
          <w:p w14:paraId="4E2B8027" w14:textId="7FC7D253" w:rsidR="00AA606A" w:rsidRPr="00AB3E5D" w:rsidRDefault="00AA606A" w:rsidP="00C46003">
            <w:pPr>
              <w:widowControl w:val="0"/>
              <w:tabs>
                <w:tab w:val="center" w:pos="2064"/>
                <w:tab w:val="center" w:pos="7754"/>
              </w:tabs>
              <w:autoSpaceDE w:val="0"/>
              <w:autoSpaceDN w:val="0"/>
              <w:rPr>
                <w:sz w:val="28"/>
                <w:szCs w:val="22"/>
                <w:lang w:eastAsia="en-US" w:bidi="ru-RU"/>
              </w:rPr>
            </w:pPr>
            <w:r w:rsidRPr="00AB3E5D">
              <w:rPr>
                <w:sz w:val="28"/>
                <w:szCs w:val="22"/>
                <w:lang w:eastAsia="en-US" w:bidi="ru-RU"/>
              </w:rPr>
              <w:t>________________</w:t>
            </w:r>
            <w:r w:rsidR="004B39DA" w:rsidRPr="00AB3E5D">
              <w:rPr>
                <w:sz w:val="28"/>
                <w:szCs w:val="22"/>
                <w:lang w:eastAsia="en-US" w:bidi="ru-RU"/>
              </w:rPr>
              <w:t>Е</w:t>
            </w:r>
            <w:r w:rsidRPr="00AB3E5D">
              <w:rPr>
                <w:sz w:val="28"/>
                <w:szCs w:val="22"/>
                <w:lang w:eastAsia="en-US" w:bidi="ru-RU"/>
              </w:rPr>
              <w:t>.</w:t>
            </w:r>
            <w:r w:rsidR="004B39DA" w:rsidRPr="00AB3E5D">
              <w:rPr>
                <w:sz w:val="28"/>
                <w:szCs w:val="22"/>
                <w:lang w:eastAsia="en-US" w:bidi="ru-RU"/>
              </w:rPr>
              <w:t>А</w:t>
            </w:r>
            <w:r w:rsidRPr="00AB3E5D">
              <w:rPr>
                <w:sz w:val="28"/>
                <w:szCs w:val="22"/>
                <w:lang w:eastAsia="en-US" w:bidi="ru-RU"/>
              </w:rPr>
              <w:t xml:space="preserve">. </w:t>
            </w:r>
            <w:r w:rsidR="004B39DA" w:rsidRPr="00AB3E5D">
              <w:rPr>
                <w:sz w:val="28"/>
                <w:szCs w:val="22"/>
                <w:lang w:eastAsia="en-US" w:bidi="ru-RU"/>
              </w:rPr>
              <w:t>Каменева</w:t>
            </w:r>
          </w:p>
          <w:p w14:paraId="75E02424" w14:textId="77777777" w:rsidR="00AA606A" w:rsidRPr="00AB3E5D" w:rsidRDefault="00AA606A" w:rsidP="00C46003">
            <w:pPr>
              <w:widowControl w:val="0"/>
              <w:tabs>
                <w:tab w:val="center" w:pos="2064"/>
                <w:tab w:val="center" w:pos="7754"/>
              </w:tabs>
              <w:autoSpaceDE w:val="0"/>
              <w:autoSpaceDN w:val="0"/>
              <w:rPr>
                <w:szCs w:val="20"/>
                <w:lang w:eastAsia="en-US" w:bidi="ru-RU"/>
              </w:rPr>
            </w:pPr>
            <w:r w:rsidRPr="00AB3E5D">
              <w:rPr>
                <w:szCs w:val="20"/>
                <w:lang w:eastAsia="en-US" w:bidi="ru-RU"/>
              </w:rPr>
              <w:t>(подпись)</w:t>
            </w:r>
          </w:p>
          <w:p w14:paraId="242CCEA1" w14:textId="763EB3A2" w:rsidR="008D27C4" w:rsidRPr="00AB3E5D" w:rsidRDefault="00AA606A" w:rsidP="008D27C4">
            <w:pPr>
              <w:widowControl w:val="0"/>
              <w:tabs>
                <w:tab w:val="center" w:pos="2064"/>
                <w:tab w:val="center" w:pos="7754"/>
              </w:tabs>
              <w:autoSpaceDE w:val="0"/>
              <w:autoSpaceDN w:val="0"/>
              <w:rPr>
                <w:sz w:val="28"/>
                <w:szCs w:val="22"/>
                <w:lang w:eastAsia="en-US" w:bidi="ru-RU"/>
              </w:rPr>
            </w:pPr>
            <w:r w:rsidRPr="00AB3E5D">
              <w:rPr>
                <w:sz w:val="28"/>
                <w:szCs w:val="22"/>
                <w:lang w:eastAsia="en-US" w:bidi="ru-RU"/>
              </w:rPr>
              <w:t>«</w:t>
            </w:r>
            <w:r w:rsidR="00FA4F9C">
              <w:rPr>
                <w:sz w:val="28"/>
                <w:szCs w:val="22"/>
                <w:lang w:eastAsia="en-US" w:bidi="ru-RU"/>
              </w:rPr>
              <w:t>23</w:t>
            </w:r>
            <w:r w:rsidRPr="00AB3E5D">
              <w:rPr>
                <w:sz w:val="28"/>
                <w:szCs w:val="22"/>
                <w:lang w:eastAsia="en-US" w:bidi="ru-RU"/>
              </w:rPr>
              <w:t>»</w:t>
            </w:r>
            <w:r w:rsidR="00C12DF6" w:rsidRPr="00AB3E5D">
              <w:rPr>
                <w:sz w:val="28"/>
                <w:szCs w:val="22"/>
                <w:lang w:eastAsia="en-US" w:bidi="ru-RU"/>
              </w:rPr>
              <w:t xml:space="preserve"> </w:t>
            </w:r>
            <w:r w:rsidR="00FA4F9C">
              <w:rPr>
                <w:sz w:val="28"/>
                <w:szCs w:val="22"/>
                <w:lang w:eastAsia="en-US" w:bidi="ru-RU"/>
              </w:rPr>
              <w:t>декабря</w:t>
            </w:r>
            <w:bookmarkStart w:id="0" w:name="_GoBack"/>
            <w:bookmarkEnd w:id="0"/>
            <w:r w:rsidR="00C12DF6" w:rsidRPr="00AB3E5D">
              <w:rPr>
                <w:sz w:val="28"/>
                <w:szCs w:val="22"/>
                <w:lang w:eastAsia="en-US" w:bidi="ru-RU"/>
              </w:rPr>
              <w:t xml:space="preserve">  </w:t>
            </w:r>
            <w:r w:rsidR="008D27C4" w:rsidRPr="00AB3E5D">
              <w:rPr>
                <w:sz w:val="28"/>
                <w:szCs w:val="22"/>
                <w:lang w:eastAsia="en-US" w:bidi="ru-RU"/>
              </w:rPr>
              <w:t>20</w:t>
            </w:r>
            <w:r w:rsidR="000B6F3C" w:rsidRPr="00AB3E5D">
              <w:rPr>
                <w:sz w:val="28"/>
                <w:szCs w:val="22"/>
                <w:lang w:eastAsia="en-US" w:bidi="ru-RU"/>
              </w:rPr>
              <w:t>22</w:t>
            </w:r>
            <w:r w:rsidR="008D27C4" w:rsidRPr="00AB3E5D">
              <w:rPr>
                <w:sz w:val="28"/>
                <w:szCs w:val="22"/>
                <w:lang w:eastAsia="en-US" w:bidi="ru-RU"/>
              </w:rPr>
              <w:t xml:space="preserve"> г.</w:t>
            </w:r>
          </w:p>
          <w:p w14:paraId="1D0B18A7" w14:textId="23C78A3D" w:rsidR="00975436" w:rsidRPr="00AB3E5D" w:rsidRDefault="00975436" w:rsidP="00C46003">
            <w:pPr>
              <w:widowControl w:val="0"/>
              <w:tabs>
                <w:tab w:val="center" w:pos="2064"/>
                <w:tab w:val="center" w:pos="7754"/>
              </w:tabs>
              <w:autoSpaceDE w:val="0"/>
              <w:autoSpaceDN w:val="0"/>
              <w:rPr>
                <w:sz w:val="28"/>
                <w:szCs w:val="22"/>
                <w:lang w:eastAsia="en-US" w:bidi="ru-RU"/>
              </w:rPr>
            </w:pPr>
          </w:p>
          <w:p w14:paraId="1062C4C0" w14:textId="77777777" w:rsidR="00AA606A" w:rsidRPr="00AB3E5D" w:rsidRDefault="00AA606A" w:rsidP="008D27C4">
            <w:pPr>
              <w:widowControl w:val="0"/>
              <w:tabs>
                <w:tab w:val="center" w:pos="2064"/>
                <w:tab w:val="center" w:pos="7754"/>
              </w:tabs>
              <w:autoSpaceDE w:val="0"/>
              <w:autoSpaceDN w:val="0"/>
              <w:rPr>
                <w:sz w:val="28"/>
                <w:szCs w:val="22"/>
                <w:lang w:eastAsia="en-US" w:bidi="ru-RU"/>
              </w:rPr>
            </w:pPr>
          </w:p>
        </w:tc>
      </w:tr>
    </w:tbl>
    <w:p w14:paraId="3ACA9A28" w14:textId="77777777" w:rsidR="00326FCB" w:rsidRPr="00AB3E5D" w:rsidRDefault="00326FCB" w:rsidP="00AA606A">
      <w:pPr>
        <w:widowControl w:val="0"/>
        <w:autoSpaceDE w:val="0"/>
        <w:autoSpaceDN w:val="0"/>
        <w:jc w:val="center"/>
        <w:rPr>
          <w:b/>
          <w:sz w:val="32"/>
          <w:szCs w:val="22"/>
          <w:lang w:bidi="ru-RU"/>
        </w:rPr>
      </w:pPr>
    </w:p>
    <w:p w14:paraId="3057A9A8" w14:textId="77777777" w:rsidR="00326FCB" w:rsidRPr="00AB3E5D" w:rsidRDefault="00326FCB" w:rsidP="00AA606A">
      <w:pPr>
        <w:widowControl w:val="0"/>
        <w:autoSpaceDE w:val="0"/>
        <w:autoSpaceDN w:val="0"/>
        <w:jc w:val="center"/>
        <w:rPr>
          <w:b/>
          <w:sz w:val="32"/>
          <w:szCs w:val="22"/>
          <w:lang w:bidi="ru-RU"/>
        </w:rPr>
      </w:pPr>
    </w:p>
    <w:p w14:paraId="6EF3451B" w14:textId="77777777" w:rsidR="00326FCB" w:rsidRPr="00AB3E5D" w:rsidRDefault="00326FCB" w:rsidP="00AA606A">
      <w:pPr>
        <w:widowControl w:val="0"/>
        <w:autoSpaceDE w:val="0"/>
        <w:autoSpaceDN w:val="0"/>
        <w:jc w:val="center"/>
        <w:rPr>
          <w:b/>
          <w:sz w:val="32"/>
          <w:szCs w:val="22"/>
          <w:lang w:bidi="ru-RU"/>
        </w:rPr>
      </w:pPr>
    </w:p>
    <w:p w14:paraId="5365AF5E" w14:textId="238F7F12" w:rsidR="00AA606A" w:rsidRPr="00AB3E5D" w:rsidRDefault="00340C33" w:rsidP="00AA606A">
      <w:pPr>
        <w:widowControl w:val="0"/>
        <w:autoSpaceDE w:val="0"/>
        <w:autoSpaceDN w:val="0"/>
        <w:jc w:val="center"/>
        <w:rPr>
          <w:b/>
          <w:sz w:val="32"/>
          <w:szCs w:val="22"/>
          <w:lang w:bidi="ru-RU"/>
        </w:rPr>
      </w:pPr>
      <w:r w:rsidRPr="00AB3E5D">
        <w:rPr>
          <w:b/>
          <w:sz w:val="32"/>
          <w:szCs w:val="22"/>
          <w:lang w:bidi="ru-RU"/>
        </w:rPr>
        <w:t>К</w:t>
      </w:r>
      <w:r w:rsidR="00C12DF6" w:rsidRPr="00AB3E5D">
        <w:rPr>
          <w:b/>
          <w:sz w:val="32"/>
          <w:szCs w:val="22"/>
          <w:lang w:bidi="ru-RU"/>
        </w:rPr>
        <w:t>ушнир А</w:t>
      </w:r>
      <w:r w:rsidRPr="00AB3E5D">
        <w:rPr>
          <w:b/>
          <w:sz w:val="32"/>
          <w:szCs w:val="22"/>
          <w:lang w:bidi="ru-RU"/>
        </w:rPr>
        <w:t>.</w:t>
      </w:r>
      <w:r w:rsidR="00C12DF6" w:rsidRPr="00AB3E5D">
        <w:rPr>
          <w:b/>
          <w:sz w:val="32"/>
          <w:szCs w:val="22"/>
          <w:lang w:bidi="ru-RU"/>
        </w:rPr>
        <w:t>М</w:t>
      </w:r>
      <w:r w:rsidRPr="00AB3E5D">
        <w:rPr>
          <w:b/>
          <w:sz w:val="32"/>
          <w:szCs w:val="22"/>
          <w:lang w:bidi="ru-RU"/>
        </w:rPr>
        <w:t>.</w:t>
      </w:r>
      <w:r w:rsidR="00415C6B" w:rsidRPr="00AB3E5D">
        <w:rPr>
          <w:b/>
          <w:sz w:val="32"/>
          <w:szCs w:val="22"/>
          <w:lang w:bidi="ru-RU"/>
        </w:rPr>
        <w:t>, Калямина О.В.</w:t>
      </w:r>
    </w:p>
    <w:p w14:paraId="7F05853B" w14:textId="77777777" w:rsidR="00AA606A" w:rsidRPr="00AB3E5D" w:rsidRDefault="00AA606A" w:rsidP="00AA606A">
      <w:pPr>
        <w:widowControl w:val="0"/>
        <w:autoSpaceDE w:val="0"/>
        <w:autoSpaceDN w:val="0"/>
        <w:jc w:val="center"/>
        <w:rPr>
          <w:b/>
          <w:sz w:val="32"/>
          <w:szCs w:val="22"/>
          <w:lang w:bidi="ru-RU"/>
        </w:rPr>
      </w:pPr>
    </w:p>
    <w:p w14:paraId="11D531B5" w14:textId="2567E331" w:rsidR="00AA606A" w:rsidRPr="00AB3E5D" w:rsidRDefault="009211E8" w:rsidP="00D43168">
      <w:pPr>
        <w:widowControl w:val="0"/>
        <w:tabs>
          <w:tab w:val="left" w:pos="8789"/>
        </w:tabs>
        <w:autoSpaceDE w:val="0"/>
        <w:autoSpaceDN w:val="0"/>
        <w:spacing w:after="240"/>
        <w:jc w:val="center"/>
        <w:rPr>
          <w:b/>
          <w:sz w:val="36"/>
          <w:szCs w:val="22"/>
          <w:lang w:bidi="ru-RU"/>
        </w:rPr>
      </w:pPr>
      <w:r w:rsidRPr="00AB3E5D">
        <w:rPr>
          <w:b/>
          <w:sz w:val="36"/>
          <w:szCs w:val="22"/>
          <w:lang w:bidi="ru-RU"/>
        </w:rPr>
        <w:t>Теория коммуникации</w:t>
      </w:r>
    </w:p>
    <w:p w14:paraId="3AE0973D" w14:textId="77777777" w:rsidR="00AA606A" w:rsidRPr="00AB3E5D" w:rsidRDefault="00AA606A" w:rsidP="00AA606A">
      <w:pPr>
        <w:widowControl w:val="0"/>
        <w:autoSpaceDE w:val="0"/>
        <w:autoSpaceDN w:val="0"/>
        <w:spacing w:line="360" w:lineRule="auto"/>
        <w:jc w:val="center"/>
        <w:rPr>
          <w:rFonts w:eastAsia="Calibri"/>
          <w:color w:val="000000"/>
          <w:sz w:val="32"/>
          <w:szCs w:val="32"/>
          <w:lang w:bidi="ru-RU"/>
        </w:rPr>
      </w:pPr>
      <w:r w:rsidRPr="00AB3E5D">
        <w:rPr>
          <w:rFonts w:eastAsia="Calibri"/>
          <w:color w:val="000000"/>
          <w:sz w:val="32"/>
          <w:szCs w:val="32"/>
          <w:lang w:bidi="ru-RU"/>
        </w:rPr>
        <w:t>Рабочая программа дисциплины</w:t>
      </w:r>
    </w:p>
    <w:p w14:paraId="5516D8A0" w14:textId="014DC270" w:rsidR="00AA606A" w:rsidRPr="00AB3E5D" w:rsidRDefault="00AA606A" w:rsidP="00AA606A">
      <w:pPr>
        <w:widowControl w:val="0"/>
        <w:suppressAutoHyphens/>
        <w:autoSpaceDE w:val="0"/>
        <w:autoSpaceDN w:val="0"/>
        <w:contextualSpacing/>
        <w:jc w:val="center"/>
        <w:rPr>
          <w:sz w:val="28"/>
          <w:szCs w:val="28"/>
        </w:rPr>
      </w:pPr>
      <w:r w:rsidRPr="00AB3E5D">
        <w:rPr>
          <w:sz w:val="28"/>
          <w:szCs w:val="28"/>
        </w:rPr>
        <w:t>для студентов, обучающихся по направлени</w:t>
      </w:r>
      <w:r w:rsidR="00C9682B" w:rsidRPr="00AB3E5D">
        <w:rPr>
          <w:sz w:val="28"/>
          <w:szCs w:val="28"/>
        </w:rPr>
        <w:t>ю</w:t>
      </w:r>
      <w:r w:rsidRPr="00AB3E5D">
        <w:rPr>
          <w:sz w:val="28"/>
          <w:szCs w:val="28"/>
        </w:rPr>
        <w:t xml:space="preserve"> подготовки </w:t>
      </w:r>
    </w:p>
    <w:p w14:paraId="68814751" w14:textId="4D65D83C" w:rsidR="00AA606A" w:rsidRPr="00AB3E5D" w:rsidRDefault="00AA606A" w:rsidP="00AA606A">
      <w:pPr>
        <w:widowControl w:val="0"/>
        <w:suppressAutoHyphens/>
        <w:autoSpaceDE w:val="0"/>
        <w:autoSpaceDN w:val="0"/>
        <w:contextualSpacing/>
        <w:jc w:val="center"/>
        <w:rPr>
          <w:sz w:val="28"/>
          <w:szCs w:val="28"/>
        </w:rPr>
      </w:pPr>
      <w:r w:rsidRPr="00AB3E5D">
        <w:rPr>
          <w:sz w:val="28"/>
          <w:szCs w:val="28"/>
        </w:rPr>
        <w:t>42.0</w:t>
      </w:r>
      <w:r w:rsidR="00C9682B" w:rsidRPr="00AB3E5D">
        <w:rPr>
          <w:sz w:val="28"/>
          <w:szCs w:val="28"/>
        </w:rPr>
        <w:t>3</w:t>
      </w:r>
      <w:r w:rsidRPr="00AB3E5D">
        <w:rPr>
          <w:sz w:val="28"/>
          <w:szCs w:val="28"/>
        </w:rPr>
        <w:t xml:space="preserve">.01 Реклама и связи с общественностью, </w:t>
      </w:r>
    </w:p>
    <w:p w14:paraId="4DA30638" w14:textId="77777777" w:rsidR="00240FF5" w:rsidRPr="00AB3E5D" w:rsidRDefault="00240FF5" w:rsidP="00240FF5">
      <w:pPr>
        <w:widowControl w:val="0"/>
        <w:suppressAutoHyphens/>
        <w:autoSpaceDE w:val="0"/>
        <w:autoSpaceDN w:val="0"/>
        <w:contextualSpacing/>
        <w:jc w:val="center"/>
        <w:rPr>
          <w:sz w:val="28"/>
          <w:szCs w:val="28"/>
        </w:rPr>
      </w:pPr>
      <w:r w:rsidRPr="00AB3E5D">
        <w:rPr>
          <w:sz w:val="28"/>
          <w:szCs w:val="28"/>
        </w:rPr>
        <w:t>41.03.04 Политология</w:t>
      </w:r>
    </w:p>
    <w:p w14:paraId="4DDF0C1B" w14:textId="198D94D8" w:rsidR="00240FF5" w:rsidRPr="00AB3E5D" w:rsidRDefault="00240FF5" w:rsidP="00240FF5">
      <w:pPr>
        <w:widowControl w:val="0"/>
        <w:suppressAutoHyphens/>
        <w:autoSpaceDE w:val="0"/>
        <w:autoSpaceDN w:val="0"/>
        <w:contextualSpacing/>
        <w:jc w:val="center"/>
        <w:rPr>
          <w:color w:val="000000"/>
          <w:sz w:val="28"/>
          <w:szCs w:val="28"/>
          <w:lang w:eastAsia="ar-SA" w:bidi="ru-RU"/>
        </w:rPr>
      </w:pPr>
    </w:p>
    <w:p w14:paraId="6793E753" w14:textId="36EE8B89" w:rsidR="000B6F3C" w:rsidRPr="00AB3E5D" w:rsidRDefault="000B6F3C" w:rsidP="00240FF5">
      <w:pPr>
        <w:widowControl w:val="0"/>
        <w:suppressAutoHyphens/>
        <w:autoSpaceDE w:val="0"/>
        <w:autoSpaceDN w:val="0"/>
        <w:contextualSpacing/>
        <w:jc w:val="center"/>
        <w:rPr>
          <w:color w:val="000000"/>
          <w:sz w:val="28"/>
          <w:szCs w:val="28"/>
          <w:lang w:eastAsia="ar-SA" w:bidi="ru-RU"/>
        </w:rPr>
      </w:pPr>
    </w:p>
    <w:p w14:paraId="786BDE22" w14:textId="6F716E79" w:rsidR="000B6F3C" w:rsidRPr="00AB3E5D" w:rsidRDefault="000B6F3C" w:rsidP="00240FF5">
      <w:pPr>
        <w:widowControl w:val="0"/>
        <w:suppressAutoHyphens/>
        <w:autoSpaceDE w:val="0"/>
        <w:autoSpaceDN w:val="0"/>
        <w:contextualSpacing/>
        <w:jc w:val="center"/>
        <w:rPr>
          <w:color w:val="000000"/>
          <w:sz w:val="28"/>
          <w:szCs w:val="28"/>
          <w:lang w:eastAsia="ar-SA" w:bidi="ru-RU"/>
        </w:rPr>
      </w:pPr>
    </w:p>
    <w:p w14:paraId="2E374864" w14:textId="77777777" w:rsidR="00EE4BEF" w:rsidRPr="00AB3E5D" w:rsidRDefault="00EE4BEF" w:rsidP="00EE4BEF">
      <w:pPr>
        <w:ind w:right="284"/>
        <w:jc w:val="center"/>
        <w:rPr>
          <w:i/>
          <w:iCs/>
        </w:rPr>
      </w:pPr>
      <w:r w:rsidRPr="00AB3E5D">
        <w:rPr>
          <w:i/>
          <w:iCs/>
        </w:rPr>
        <w:t xml:space="preserve">Рекомендовано Ученым советом </w:t>
      </w:r>
    </w:p>
    <w:p w14:paraId="19E0F135" w14:textId="77777777" w:rsidR="00EE4BEF" w:rsidRPr="00AB3E5D" w:rsidRDefault="00EE4BEF" w:rsidP="00EE4BEF">
      <w:pPr>
        <w:ind w:right="284"/>
        <w:jc w:val="center"/>
      </w:pPr>
      <w:r w:rsidRPr="00AB3E5D">
        <w:rPr>
          <w:i/>
          <w:iCs/>
        </w:rPr>
        <w:t>Факультета социальных наук и массовых коммуникаций</w:t>
      </w:r>
    </w:p>
    <w:p w14:paraId="65923FAA" w14:textId="16518F10" w:rsidR="00EE4BEF" w:rsidRPr="00AB3E5D" w:rsidRDefault="00EE4BEF" w:rsidP="00EE4BEF">
      <w:pPr>
        <w:ind w:right="284"/>
        <w:jc w:val="center"/>
      </w:pPr>
      <w:r w:rsidRPr="00AB3E5D">
        <w:rPr>
          <w:i/>
          <w:iCs/>
        </w:rPr>
        <w:t xml:space="preserve">(протокол № </w:t>
      </w:r>
      <w:r w:rsidR="00326FCB" w:rsidRPr="00AB3E5D">
        <w:rPr>
          <w:i/>
          <w:iCs/>
        </w:rPr>
        <w:t>27 от 21</w:t>
      </w:r>
      <w:r w:rsidRPr="00AB3E5D">
        <w:rPr>
          <w:i/>
          <w:iCs/>
        </w:rPr>
        <w:t xml:space="preserve"> </w:t>
      </w:r>
      <w:r w:rsidR="0044184A" w:rsidRPr="00AB3E5D">
        <w:rPr>
          <w:i/>
          <w:iCs/>
        </w:rPr>
        <w:t>декабря</w:t>
      </w:r>
      <w:r w:rsidRPr="00AB3E5D">
        <w:rPr>
          <w:i/>
          <w:iCs/>
        </w:rPr>
        <w:t xml:space="preserve"> 202</w:t>
      </w:r>
      <w:r w:rsidR="00240FF5" w:rsidRPr="00AB3E5D">
        <w:rPr>
          <w:i/>
          <w:iCs/>
        </w:rPr>
        <w:t>2</w:t>
      </w:r>
      <w:r w:rsidRPr="00AB3E5D">
        <w:rPr>
          <w:i/>
          <w:iCs/>
        </w:rPr>
        <w:t xml:space="preserve"> г.)</w:t>
      </w:r>
    </w:p>
    <w:p w14:paraId="36A14C8D" w14:textId="77777777" w:rsidR="00EE4BEF" w:rsidRPr="00AB3E5D" w:rsidRDefault="00EE4BEF" w:rsidP="00EE4BEF">
      <w:pPr>
        <w:ind w:right="284"/>
        <w:jc w:val="center"/>
      </w:pPr>
      <w:r w:rsidRPr="00AB3E5D">
        <w:rPr>
          <w:i/>
          <w:iCs/>
        </w:rPr>
        <w:t> </w:t>
      </w:r>
    </w:p>
    <w:p w14:paraId="6502975C" w14:textId="77777777" w:rsidR="00EE4BEF" w:rsidRPr="00AB3E5D" w:rsidRDefault="00EE4BEF" w:rsidP="00EE4BEF">
      <w:pPr>
        <w:ind w:right="284"/>
        <w:jc w:val="center"/>
      </w:pPr>
      <w:r w:rsidRPr="00AB3E5D">
        <w:rPr>
          <w:i/>
          <w:iCs/>
        </w:rPr>
        <w:t>Одобрено Советом учебно-научного</w:t>
      </w:r>
    </w:p>
    <w:p w14:paraId="46574347" w14:textId="77777777" w:rsidR="00A933E7" w:rsidRPr="00AB3E5D" w:rsidRDefault="00EE4BEF" w:rsidP="00840293">
      <w:pPr>
        <w:ind w:right="284"/>
        <w:jc w:val="center"/>
        <w:rPr>
          <w:i/>
          <w:iCs/>
        </w:rPr>
      </w:pPr>
      <w:r w:rsidRPr="00AB3E5D">
        <w:rPr>
          <w:i/>
          <w:iCs/>
        </w:rPr>
        <w:t>Департамента массовых коммуникаций и медиабизнеса</w:t>
      </w:r>
      <w:r w:rsidR="00840293" w:rsidRPr="00AB3E5D">
        <w:rPr>
          <w:i/>
          <w:iCs/>
        </w:rPr>
        <w:t xml:space="preserve"> </w:t>
      </w:r>
    </w:p>
    <w:p w14:paraId="16A36B46" w14:textId="7835E320" w:rsidR="00840293" w:rsidRPr="00AB3E5D" w:rsidRDefault="00840293" w:rsidP="00840293">
      <w:pPr>
        <w:ind w:right="284"/>
        <w:jc w:val="center"/>
      </w:pPr>
      <w:r w:rsidRPr="00AB3E5D">
        <w:rPr>
          <w:i/>
          <w:iCs/>
        </w:rPr>
        <w:t>Факультета социальных наук и массовых коммуникаций</w:t>
      </w:r>
    </w:p>
    <w:p w14:paraId="4C6DA000" w14:textId="3F928B7D" w:rsidR="00EE4BEF" w:rsidRPr="00AB3E5D" w:rsidRDefault="0044184A" w:rsidP="00EE4BEF">
      <w:pPr>
        <w:ind w:right="284"/>
        <w:jc w:val="center"/>
      </w:pPr>
      <w:r w:rsidRPr="00AB3E5D">
        <w:rPr>
          <w:i/>
          <w:iCs/>
        </w:rPr>
        <w:t xml:space="preserve">(протокол № </w:t>
      </w:r>
      <w:r w:rsidR="00326FCB" w:rsidRPr="00AB3E5D">
        <w:rPr>
          <w:i/>
          <w:iCs/>
        </w:rPr>
        <w:t>04</w:t>
      </w:r>
      <w:r w:rsidR="00240FF5" w:rsidRPr="00AB3E5D">
        <w:rPr>
          <w:i/>
          <w:iCs/>
        </w:rPr>
        <w:t xml:space="preserve"> </w:t>
      </w:r>
      <w:r w:rsidR="00EE4BEF" w:rsidRPr="00AB3E5D">
        <w:rPr>
          <w:i/>
          <w:iCs/>
        </w:rPr>
        <w:t xml:space="preserve">от </w:t>
      </w:r>
      <w:r w:rsidR="00326FCB" w:rsidRPr="00AB3E5D">
        <w:rPr>
          <w:i/>
          <w:iCs/>
        </w:rPr>
        <w:t>19</w:t>
      </w:r>
      <w:r w:rsidRPr="00AB3E5D">
        <w:rPr>
          <w:i/>
          <w:iCs/>
        </w:rPr>
        <w:t xml:space="preserve"> декабря </w:t>
      </w:r>
      <w:r w:rsidR="00EE4BEF" w:rsidRPr="00AB3E5D">
        <w:rPr>
          <w:i/>
          <w:iCs/>
        </w:rPr>
        <w:t>202</w:t>
      </w:r>
      <w:r w:rsidR="00240FF5" w:rsidRPr="00AB3E5D">
        <w:rPr>
          <w:i/>
          <w:iCs/>
        </w:rPr>
        <w:t>2</w:t>
      </w:r>
      <w:r w:rsidR="00EE4BEF" w:rsidRPr="00AB3E5D">
        <w:rPr>
          <w:i/>
          <w:iCs/>
        </w:rPr>
        <w:t xml:space="preserve"> г.)</w:t>
      </w:r>
    </w:p>
    <w:p w14:paraId="5C238161" w14:textId="15F1FCC4" w:rsidR="00AA606A" w:rsidRPr="00AB3E5D" w:rsidRDefault="00AA606A" w:rsidP="00AA606A">
      <w:pPr>
        <w:widowControl w:val="0"/>
        <w:autoSpaceDE w:val="0"/>
        <w:autoSpaceDN w:val="0"/>
        <w:rPr>
          <w:sz w:val="30"/>
          <w:szCs w:val="28"/>
          <w:lang w:bidi="ru-RU"/>
        </w:rPr>
      </w:pPr>
    </w:p>
    <w:p w14:paraId="7F7AA41C" w14:textId="77777777" w:rsidR="000B6F3C" w:rsidRPr="00AB3E5D" w:rsidRDefault="000B6F3C" w:rsidP="00AA606A">
      <w:pPr>
        <w:widowControl w:val="0"/>
        <w:autoSpaceDE w:val="0"/>
        <w:autoSpaceDN w:val="0"/>
        <w:rPr>
          <w:sz w:val="30"/>
          <w:szCs w:val="28"/>
          <w:lang w:bidi="ru-RU"/>
        </w:rPr>
      </w:pPr>
    </w:p>
    <w:p w14:paraId="518E5E00" w14:textId="4CEAFFDD" w:rsidR="00AA606A" w:rsidRPr="00AB3E5D" w:rsidRDefault="007B3201" w:rsidP="00AA606A">
      <w:pPr>
        <w:widowControl w:val="0"/>
        <w:autoSpaceDE w:val="0"/>
        <w:autoSpaceDN w:val="0"/>
        <w:rPr>
          <w:sz w:val="30"/>
          <w:szCs w:val="28"/>
          <w:lang w:bidi="ru-RU"/>
        </w:rPr>
      </w:pPr>
      <w:r w:rsidRPr="00AB3E5D">
        <w:rPr>
          <w:sz w:val="30"/>
          <w:szCs w:val="28"/>
          <w:lang w:bidi="ru-RU"/>
        </w:rPr>
        <w:tab/>
      </w:r>
    </w:p>
    <w:p w14:paraId="5DB8FD37" w14:textId="5889B624" w:rsidR="00AA606A" w:rsidRPr="00AB3E5D" w:rsidRDefault="00AA606A" w:rsidP="00AA606A">
      <w:pPr>
        <w:widowControl w:val="0"/>
        <w:autoSpaceDE w:val="0"/>
        <w:autoSpaceDN w:val="0"/>
        <w:spacing w:before="1"/>
        <w:ind w:right="286"/>
        <w:jc w:val="center"/>
        <w:rPr>
          <w:sz w:val="28"/>
          <w:szCs w:val="28"/>
          <w:lang w:bidi="ru-RU"/>
        </w:rPr>
      </w:pPr>
      <w:r w:rsidRPr="00AB3E5D">
        <w:rPr>
          <w:sz w:val="28"/>
          <w:szCs w:val="28"/>
          <w:lang w:bidi="ru-RU"/>
        </w:rPr>
        <w:t>Москва 202</w:t>
      </w:r>
      <w:r w:rsidR="00240FF5" w:rsidRPr="00AB3E5D">
        <w:rPr>
          <w:sz w:val="28"/>
          <w:szCs w:val="28"/>
          <w:lang w:bidi="ru-RU"/>
        </w:rPr>
        <w:t>2</w:t>
      </w:r>
    </w:p>
    <w:p w14:paraId="1CD7114E" w14:textId="77777777" w:rsidR="00AA606A" w:rsidRPr="00AB3E5D" w:rsidRDefault="00AA606A" w:rsidP="00AA606A">
      <w:pPr>
        <w:rPr>
          <w:sz w:val="22"/>
          <w:szCs w:val="22"/>
          <w:lang w:bidi="ru-RU"/>
        </w:rPr>
        <w:sectPr w:rsidR="00AA606A" w:rsidRPr="00AB3E5D" w:rsidSect="00CF4411">
          <w:footerReference w:type="default" r:id="rId8"/>
          <w:pgSz w:w="11910" w:h="16840"/>
          <w:pgMar w:top="709" w:right="570" w:bottom="709" w:left="1701" w:header="0" w:footer="594" w:gutter="0"/>
          <w:pgNumType w:start="1"/>
          <w:cols w:space="720"/>
          <w:titlePg/>
          <w:docGrid w:linePitch="299"/>
        </w:sectPr>
      </w:pPr>
    </w:p>
    <w:p w14:paraId="0A22E27F" w14:textId="77777777" w:rsidR="00AA606A" w:rsidRPr="00AB3E5D" w:rsidRDefault="00AA606A" w:rsidP="00AA606A">
      <w:pPr>
        <w:widowControl w:val="0"/>
        <w:autoSpaceDE w:val="0"/>
        <w:autoSpaceDN w:val="0"/>
        <w:jc w:val="center"/>
        <w:rPr>
          <w:sz w:val="28"/>
          <w:szCs w:val="28"/>
          <w:lang w:bidi="ru-RU"/>
        </w:rPr>
      </w:pPr>
      <w:r w:rsidRPr="00AB3E5D">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AB3E5D" w:rsidRDefault="00AA606A" w:rsidP="00AA606A">
      <w:pPr>
        <w:widowControl w:val="0"/>
        <w:autoSpaceDE w:val="0"/>
        <w:autoSpaceDN w:val="0"/>
        <w:spacing w:after="240"/>
        <w:jc w:val="center"/>
        <w:rPr>
          <w:sz w:val="28"/>
          <w:szCs w:val="28"/>
          <w:lang w:bidi="ru-RU"/>
        </w:rPr>
      </w:pPr>
      <w:r w:rsidRPr="00AB3E5D">
        <w:rPr>
          <w:sz w:val="28"/>
          <w:szCs w:val="28"/>
          <w:lang w:bidi="ru-RU"/>
        </w:rPr>
        <w:t>высшего образования</w:t>
      </w:r>
    </w:p>
    <w:p w14:paraId="31703BB4" w14:textId="77777777" w:rsidR="00AA606A" w:rsidRPr="00AB3E5D" w:rsidRDefault="00AA606A" w:rsidP="00AA606A">
      <w:pPr>
        <w:widowControl w:val="0"/>
        <w:autoSpaceDE w:val="0"/>
        <w:autoSpaceDN w:val="0"/>
        <w:spacing w:before="4" w:line="322" w:lineRule="exact"/>
        <w:jc w:val="center"/>
        <w:outlineLvl w:val="0"/>
        <w:rPr>
          <w:b/>
          <w:bCs/>
          <w:sz w:val="28"/>
          <w:szCs w:val="28"/>
          <w:lang w:bidi="ru-RU"/>
        </w:rPr>
      </w:pPr>
      <w:r w:rsidRPr="00AB3E5D">
        <w:rPr>
          <w:b/>
          <w:bCs/>
          <w:sz w:val="28"/>
          <w:szCs w:val="28"/>
          <w:lang w:bidi="ru-RU"/>
        </w:rPr>
        <w:t>«ФИНАНСОВЫЙ УНИВЕРСИТЕТ</w:t>
      </w:r>
    </w:p>
    <w:p w14:paraId="39AF3C50" w14:textId="77777777" w:rsidR="00AA606A" w:rsidRPr="00AB3E5D" w:rsidRDefault="00AA606A" w:rsidP="00AA606A">
      <w:pPr>
        <w:widowControl w:val="0"/>
        <w:autoSpaceDE w:val="0"/>
        <w:autoSpaceDN w:val="0"/>
        <w:spacing w:line="322" w:lineRule="exact"/>
        <w:jc w:val="center"/>
        <w:rPr>
          <w:b/>
          <w:sz w:val="28"/>
          <w:szCs w:val="22"/>
          <w:lang w:bidi="ru-RU"/>
        </w:rPr>
      </w:pPr>
      <w:r w:rsidRPr="00AB3E5D">
        <w:rPr>
          <w:b/>
          <w:sz w:val="28"/>
          <w:szCs w:val="22"/>
          <w:lang w:bidi="ru-RU"/>
        </w:rPr>
        <w:t>ПРИ ПРАВИТЕЛЬСТВЕ РОССИЙСКОЙ ФЕДЕРАЦИИ»</w:t>
      </w:r>
    </w:p>
    <w:p w14:paraId="12A9A454" w14:textId="77777777" w:rsidR="00AA606A" w:rsidRPr="00AB3E5D" w:rsidRDefault="00AA606A" w:rsidP="00AA606A">
      <w:pPr>
        <w:widowControl w:val="0"/>
        <w:autoSpaceDE w:val="0"/>
        <w:autoSpaceDN w:val="0"/>
        <w:jc w:val="center"/>
        <w:rPr>
          <w:b/>
          <w:sz w:val="28"/>
          <w:szCs w:val="22"/>
          <w:lang w:bidi="ru-RU"/>
        </w:rPr>
      </w:pPr>
      <w:r w:rsidRPr="00AB3E5D">
        <w:rPr>
          <w:b/>
          <w:sz w:val="28"/>
          <w:szCs w:val="22"/>
          <w:lang w:bidi="ru-RU"/>
        </w:rPr>
        <w:t>(Финансовый университет)</w:t>
      </w:r>
    </w:p>
    <w:p w14:paraId="1111E723" w14:textId="77777777" w:rsidR="00AA606A" w:rsidRPr="00AB3E5D" w:rsidRDefault="00AA606A" w:rsidP="00AA606A">
      <w:pPr>
        <w:widowControl w:val="0"/>
        <w:autoSpaceDE w:val="0"/>
        <w:autoSpaceDN w:val="0"/>
        <w:rPr>
          <w:b/>
          <w:sz w:val="30"/>
          <w:szCs w:val="28"/>
          <w:lang w:bidi="ru-RU"/>
        </w:rPr>
      </w:pPr>
    </w:p>
    <w:p w14:paraId="753D5DA3" w14:textId="77777777" w:rsidR="001C6F9F" w:rsidRPr="00AB3E5D" w:rsidRDefault="001C6F9F" w:rsidP="001C6F9F">
      <w:pPr>
        <w:jc w:val="center"/>
        <w:rPr>
          <w:i/>
          <w:iCs/>
        </w:rPr>
      </w:pPr>
      <w:r w:rsidRPr="00AB3E5D">
        <w:rPr>
          <w:b/>
          <w:sz w:val="28"/>
          <w:szCs w:val="22"/>
          <w:lang w:bidi="ru-RU"/>
        </w:rPr>
        <w:t>Департамент массовых коммуникаций и медиабизнеса</w:t>
      </w:r>
    </w:p>
    <w:p w14:paraId="76DCDB2A" w14:textId="4E3E25DC" w:rsidR="00AA606A" w:rsidRPr="00AB3E5D" w:rsidRDefault="001C6F9F" w:rsidP="001C6F9F">
      <w:pPr>
        <w:widowControl w:val="0"/>
        <w:autoSpaceDE w:val="0"/>
        <w:autoSpaceDN w:val="0"/>
        <w:jc w:val="center"/>
        <w:rPr>
          <w:b/>
          <w:sz w:val="28"/>
          <w:szCs w:val="22"/>
          <w:lang w:bidi="ru-RU"/>
        </w:rPr>
      </w:pPr>
      <w:r w:rsidRPr="00AB3E5D">
        <w:rPr>
          <w:b/>
          <w:sz w:val="28"/>
          <w:szCs w:val="22"/>
          <w:lang w:bidi="ru-RU"/>
        </w:rPr>
        <w:t>Факультета социальных наук и массовых коммуникаций</w:t>
      </w:r>
    </w:p>
    <w:p w14:paraId="11D0D5F8" w14:textId="77777777" w:rsidR="00AA606A" w:rsidRPr="00AB3E5D" w:rsidRDefault="00AA606A" w:rsidP="00AA606A">
      <w:pPr>
        <w:widowControl w:val="0"/>
        <w:autoSpaceDE w:val="0"/>
        <w:autoSpaceDN w:val="0"/>
        <w:rPr>
          <w:b/>
          <w:sz w:val="30"/>
          <w:szCs w:val="28"/>
          <w:lang w:bidi="ru-RU"/>
        </w:rPr>
      </w:pPr>
    </w:p>
    <w:p w14:paraId="13AD3A60" w14:textId="77777777" w:rsidR="00AA606A" w:rsidRPr="00AB3E5D" w:rsidRDefault="00AA606A" w:rsidP="00AA606A">
      <w:pPr>
        <w:widowControl w:val="0"/>
        <w:autoSpaceDE w:val="0"/>
        <w:autoSpaceDN w:val="0"/>
        <w:rPr>
          <w:b/>
          <w:sz w:val="30"/>
          <w:szCs w:val="28"/>
          <w:lang w:bidi="ru-RU"/>
        </w:rPr>
      </w:pPr>
    </w:p>
    <w:p w14:paraId="77A53FF3" w14:textId="77777777" w:rsidR="00AA606A" w:rsidRPr="00AB3E5D" w:rsidRDefault="00AA606A" w:rsidP="00AA606A">
      <w:pPr>
        <w:widowControl w:val="0"/>
        <w:autoSpaceDE w:val="0"/>
        <w:autoSpaceDN w:val="0"/>
        <w:rPr>
          <w:b/>
          <w:sz w:val="30"/>
          <w:szCs w:val="28"/>
          <w:lang w:bidi="ru-RU"/>
        </w:rPr>
      </w:pPr>
    </w:p>
    <w:p w14:paraId="19934DA2" w14:textId="77777777" w:rsidR="00AA606A" w:rsidRPr="00AB3E5D" w:rsidRDefault="00AA606A" w:rsidP="00AA606A">
      <w:pPr>
        <w:widowControl w:val="0"/>
        <w:autoSpaceDE w:val="0"/>
        <w:autoSpaceDN w:val="0"/>
        <w:ind w:left="4678"/>
        <w:rPr>
          <w:b/>
          <w:sz w:val="30"/>
          <w:szCs w:val="28"/>
          <w:lang w:bidi="ru-RU"/>
        </w:rPr>
      </w:pPr>
    </w:p>
    <w:p w14:paraId="4315F92C" w14:textId="77777777" w:rsidR="00AA606A" w:rsidRPr="00AB3E5D" w:rsidRDefault="00AA606A" w:rsidP="00AA606A">
      <w:pPr>
        <w:widowControl w:val="0"/>
        <w:autoSpaceDE w:val="0"/>
        <w:autoSpaceDN w:val="0"/>
        <w:ind w:left="4678"/>
        <w:rPr>
          <w:b/>
          <w:sz w:val="30"/>
          <w:szCs w:val="28"/>
          <w:lang w:bidi="ru-RU"/>
        </w:rPr>
      </w:pPr>
    </w:p>
    <w:p w14:paraId="3D04E51A" w14:textId="77777777" w:rsidR="00AA606A" w:rsidRPr="00AB3E5D" w:rsidRDefault="00AA606A" w:rsidP="00AA606A">
      <w:pPr>
        <w:widowControl w:val="0"/>
        <w:autoSpaceDE w:val="0"/>
        <w:autoSpaceDN w:val="0"/>
        <w:ind w:left="4678"/>
        <w:rPr>
          <w:b/>
          <w:sz w:val="30"/>
          <w:szCs w:val="28"/>
          <w:lang w:bidi="ru-RU"/>
        </w:rPr>
      </w:pPr>
    </w:p>
    <w:p w14:paraId="7FD5E14C" w14:textId="77777777" w:rsidR="00AA606A" w:rsidRPr="00AB3E5D" w:rsidRDefault="00AA606A" w:rsidP="00AA606A">
      <w:pPr>
        <w:widowControl w:val="0"/>
        <w:autoSpaceDE w:val="0"/>
        <w:autoSpaceDN w:val="0"/>
        <w:ind w:left="4678"/>
        <w:rPr>
          <w:b/>
          <w:sz w:val="30"/>
          <w:szCs w:val="28"/>
          <w:lang w:bidi="ru-RU"/>
        </w:rPr>
      </w:pPr>
    </w:p>
    <w:p w14:paraId="4B310C0E" w14:textId="77777777" w:rsidR="00AA606A" w:rsidRPr="00AB3E5D" w:rsidRDefault="00AA606A" w:rsidP="00AA606A">
      <w:pPr>
        <w:widowControl w:val="0"/>
        <w:autoSpaceDE w:val="0"/>
        <w:autoSpaceDN w:val="0"/>
        <w:ind w:left="4678"/>
        <w:rPr>
          <w:b/>
          <w:sz w:val="30"/>
          <w:szCs w:val="28"/>
          <w:lang w:bidi="ru-RU"/>
        </w:rPr>
      </w:pPr>
    </w:p>
    <w:p w14:paraId="33A86135" w14:textId="77777777" w:rsidR="00AA606A" w:rsidRPr="00AB3E5D" w:rsidRDefault="00AA606A" w:rsidP="00AA606A">
      <w:pPr>
        <w:widowControl w:val="0"/>
        <w:autoSpaceDE w:val="0"/>
        <w:autoSpaceDN w:val="0"/>
        <w:rPr>
          <w:b/>
          <w:sz w:val="30"/>
          <w:szCs w:val="28"/>
          <w:lang w:bidi="ru-RU"/>
        </w:rPr>
      </w:pPr>
    </w:p>
    <w:p w14:paraId="5DA60C36" w14:textId="746DE674" w:rsidR="00AA606A" w:rsidRPr="00AB3E5D" w:rsidRDefault="00AA606A" w:rsidP="00AA606A">
      <w:pPr>
        <w:widowControl w:val="0"/>
        <w:autoSpaceDE w:val="0"/>
        <w:autoSpaceDN w:val="0"/>
        <w:rPr>
          <w:b/>
          <w:sz w:val="30"/>
          <w:szCs w:val="28"/>
          <w:lang w:bidi="ru-RU"/>
        </w:rPr>
      </w:pPr>
    </w:p>
    <w:p w14:paraId="372ED991" w14:textId="1F2DF127" w:rsidR="00415C6B" w:rsidRPr="00AB3E5D" w:rsidRDefault="00415C6B" w:rsidP="00AA606A">
      <w:pPr>
        <w:widowControl w:val="0"/>
        <w:autoSpaceDE w:val="0"/>
        <w:autoSpaceDN w:val="0"/>
        <w:rPr>
          <w:b/>
          <w:sz w:val="30"/>
          <w:szCs w:val="28"/>
          <w:lang w:bidi="ru-RU"/>
        </w:rPr>
      </w:pPr>
    </w:p>
    <w:p w14:paraId="40891606" w14:textId="0CB9830F" w:rsidR="00415C6B" w:rsidRPr="00AB3E5D" w:rsidRDefault="00415C6B" w:rsidP="00AA606A">
      <w:pPr>
        <w:widowControl w:val="0"/>
        <w:autoSpaceDE w:val="0"/>
        <w:autoSpaceDN w:val="0"/>
        <w:rPr>
          <w:b/>
          <w:sz w:val="30"/>
          <w:szCs w:val="28"/>
          <w:lang w:bidi="ru-RU"/>
        </w:rPr>
      </w:pPr>
    </w:p>
    <w:p w14:paraId="43E58B46" w14:textId="77777777" w:rsidR="00415C6B" w:rsidRPr="00AB3E5D" w:rsidRDefault="00415C6B" w:rsidP="00AA606A">
      <w:pPr>
        <w:widowControl w:val="0"/>
        <w:autoSpaceDE w:val="0"/>
        <w:autoSpaceDN w:val="0"/>
        <w:rPr>
          <w:b/>
          <w:sz w:val="30"/>
          <w:szCs w:val="28"/>
          <w:lang w:bidi="ru-RU"/>
        </w:rPr>
      </w:pPr>
    </w:p>
    <w:p w14:paraId="462F6B47" w14:textId="50F3D15C" w:rsidR="00AA606A" w:rsidRPr="00AB3E5D" w:rsidRDefault="00AA606A" w:rsidP="00AA606A">
      <w:pPr>
        <w:widowControl w:val="0"/>
        <w:autoSpaceDE w:val="0"/>
        <w:autoSpaceDN w:val="0"/>
        <w:rPr>
          <w:b/>
          <w:sz w:val="30"/>
          <w:szCs w:val="28"/>
          <w:lang w:bidi="ru-RU"/>
        </w:rPr>
      </w:pPr>
    </w:p>
    <w:p w14:paraId="34B39DE6" w14:textId="77777777" w:rsidR="001C6F9F" w:rsidRPr="00AB3E5D" w:rsidRDefault="001C6F9F" w:rsidP="00AA606A">
      <w:pPr>
        <w:widowControl w:val="0"/>
        <w:autoSpaceDE w:val="0"/>
        <w:autoSpaceDN w:val="0"/>
        <w:rPr>
          <w:b/>
          <w:sz w:val="12"/>
          <w:szCs w:val="28"/>
          <w:lang w:bidi="ru-RU"/>
        </w:rPr>
      </w:pPr>
    </w:p>
    <w:p w14:paraId="1DB0D797" w14:textId="6040353C" w:rsidR="00AA606A" w:rsidRPr="00AB3E5D" w:rsidRDefault="00415C6B" w:rsidP="00AA606A">
      <w:pPr>
        <w:widowControl w:val="0"/>
        <w:autoSpaceDE w:val="0"/>
        <w:autoSpaceDN w:val="0"/>
        <w:jc w:val="center"/>
        <w:rPr>
          <w:b/>
          <w:sz w:val="32"/>
          <w:szCs w:val="22"/>
          <w:lang w:bidi="ru-RU"/>
        </w:rPr>
      </w:pPr>
      <w:r w:rsidRPr="00AB3E5D">
        <w:rPr>
          <w:b/>
          <w:sz w:val="32"/>
          <w:szCs w:val="22"/>
          <w:lang w:bidi="ru-RU"/>
        </w:rPr>
        <w:t>Кушнир А.М., Калямина О.В.</w:t>
      </w:r>
    </w:p>
    <w:p w14:paraId="244B7314" w14:textId="77777777" w:rsidR="00AA606A" w:rsidRPr="00AB3E5D" w:rsidRDefault="00AA606A" w:rsidP="00AA606A">
      <w:pPr>
        <w:widowControl w:val="0"/>
        <w:autoSpaceDE w:val="0"/>
        <w:autoSpaceDN w:val="0"/>
        <w:jc w:val="center"/>
        <w:rPr>
          <w:b/>
          <w:sz w:val="32"/>
          <w:szCs w:val="22"/>
          <w:lang w:bidi="ru-RU"/>
        </w:rPr>
      </w:pPr>
    </w:p>
    <w:p w14:paraId="22AA0CC2" w14:textId="08CBF95A" w:rsidR="00D43168" w:rsidRPr="00AB3E5D" w:rsidRDefault="009211E8" w:rsidP="00D43168">
      <w:pPr>
        <w:widowControl w:val="0"/>
        <w:autoSpaceDE w:val="0"/>
        <w:autoSpaceDN w:val="0"/>
        <w:spacing w:line="360" w:lineRule="auto"/>
        <w:jc w:val="center"/>
        <w:rPr>
          <w:rFonts w:eastAsia="Calibri"/>
          <w:b/>
          <w:color w:val="000000"/>
          <w:sz w:val="36"/>
          <w:szCs w:val="22"/>
          <w:lang w:bidi="ru-RU"/>
        </w:rPr>
      </w:pPr>
      <w:r w:rsidRPr="00AB3E5D">
        <w:rPr>
          <w:b/>
          <w:sz w:val="36"/>
          <w:szCs w:val="22"/>
          <w:lang w:bidi="ru-RU"/>
        </w:rPr>
        <w:t>Теория коммуникации</w:t>
      </w:r>
      <w:r w:rsidR="00D43168" w:rsidRPr="00AB3E5D">
        <w:rPr>
          <w:rFonts w:eastAsia="Calibri"/>
          <w:b/>
          <w:color w:val="000000"/>
          <w:sz w:val="36"/>
          <w:szCs w:val="22"/>
          <w:lang w:bidi="ru-RU"/>
        </w:rPr>
        <w:t xml:space="preserve"> </w:t>
      </w:r>
    </w:p>
    <w:p w14:paraId="496C6625" w14:textId="1A575023" w:rsidR="00AA606A" w:rsidRPr="00AB3E5D" w:rsidRDefault="00AA606A" w:rsidP="00D43168">
      <w:pPr>
        <w:widowControl w:val="0"/>
        <w:autoSpaceDE w:val="0"/>
        <w:autoSpaceDN w:val="0"/>
        <w:spacing w:line="360" w:lineRule="auto"/>
        <w:jc w:val="center"/>
        <w:rPr>
          <w:rFonts w:eastAsia="Calibri"/>
          <w:color w:val="000000"/>
          <w:sz w:val="32"/>
          <w:szCs w:val="32"/>
          <w:lang w:bidi="ru-RU"/>
        </w:rPr>
      </w:pPr>
      <w:r w:rsidRPr="00AB3E5D">
        <w:rPr>
          <w:rFonts w:eastAsia="Calibri"/>
          <w:color w:val="000000"/>
          <w:sz w:val="32"/>
          <w:szCs w:val="32"/>
          <w:lang w:bidi="ru-RU"/>
        </w:rPr>
        <w:t>Рабочая программа дисциплины</w:t>
      </w:r>
    </w:p>
    <w:p w14:paraId="6BAEB60A" w14:textId="77777777" w:rsidR="00F36A4A" w:rsidRPr="00AB3E5D" w:rsidRDefault="00F36A4A" w:rsidP="00F36A4A">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288A9046" w14:textId="77777777" w:rsidR="00F36A4A" w:rsidRPr="00AB3E5D" w:rsidRDefault="00F36A4A" w:rsidP="00F36A4A">
      <w:pPr>
        <w:widowControl w:val="0"/>
        <w:suppressAutoHyphens/>
        <w:autoSpaceDE w:val="0"/>
        <w:autoSpaceDN w:val="0"/>
        <w:contextualSpacing/>
        <w:jc w:val="center"/>
        <w:rPr>
          <w:sz w:val="28"/>
          <w:szCs w:val="28"/>
        </w:rPr>
      </w:pPr>
      <w:r w:rsidRPr="00AB3E5D">
        <w:rPr>
          <w:sz w:val="28"/>
          <w:szCs w:val="28"/>
        </w:rPr>
        <w:t xml:space="preserve">42.03.01 Реклама и связи с общественностью, </w:t>
      </w:r>
    </w:p>
    <w:p w14:paraId="369ECC14" w14:textId="77777777" w:rsidR="00F36A4A" w:rsidRPr="00AB3E5D" w:rsidRDefault="00F36A4A" w:rsidP="00F36A4A">
      <w:pPr>
        <w:widowControl w:val="0"/>
        <w:suppressAutoHyphens/>
        <w:autoSpaceDE w:val="0"/>
        <w:autoSpaceDN w:val="0"/>
        <w:contextualSpacing/>
        <w:jc w:val="center"/>
        <w:rPr>
          <w:sz w:val="28"/>
          <w:szCs w:val="28"/>
        </w:rPr>
      </w:pPr>
      <w:r w:rsidRPr="00AB3E5D">
        <w:rPr>
          <w:sz w:val="28"/>
          <w:szCs w:val="28"/>
        </w:rPr>
        <w:t>41.03.04 Политология</w:t>
      </w:r>
    </w:p>
    <w:p w14:paraId="12AF07C7" w14:textId="3AA1B71C" w:rsidR="00AA606A" w:rsidRPr="00AB3E5D" w:rsidRDefault="00AA606A" w:rsidP="00AA606A">
      <w:pPr>
        <w:widowControl w:val="0"/>
        <w:autoSpaceDE w:val="0"/>
        <w:autoSpaceDN w:val="0"/>
        <w:rPr>
          <w:b/>
          <w:sz w:val="14"/>
          <w:szCs w:val="28"/>
          <w:lang w:bidi="ru-RU"/>
        </w:rPr>
      </w:pPr>
    </w:p>
    <w:p w14:paraId="68FA7E78" w14:textId="0718A74C" w:rsidR="000B6F3C" w:rsidRPr="00AB3E5D" w:rsidRDefault="000B6F3C" w:rsidP="00AA606A">
      <w:pPr>
        <w:widowControl w:val="0"/>
        <w:autoSpaceDE w:val="0"/>
        <w:autoSpaceDN w:val="0"/>
        <w:rPr>
          <w:b/>
          <w:sz w:val="14"/>
          <w:szCs w:val="28"/>
          <w:lang w:bidi="ru-RU"/>
        </w:rPr>
      </w:pPr>
    </w:p>
    <w:p w14:paraId="57D6B0ED" w14:textId="2332D1AB" w:rsidR="000B6F3C" w:rsidRPr="00AB3E5D" w:rsidRDefault="000B6F3C" w:rsidP="00AA606A">
      <w:pPr>
        <w:widowControl w:val="0"/>
        <w:autoSpaceDE w:val="0"/>
        <w:autoSpaceDN w:val="0"/>
        <w:rPr>
          <w:b/>
          <w:sz w:val="14"/>
          <w:szCs w:val="28"/>
          <w:lang w:bidi="ru-RU"/>
        </w:rPr>
      </w:pPr>
    </w:p>
    <w:p w14:paraId="6FA262E9" w14:textId="2BBA0FBD" w:rsidR="000B6F3C" w:rsidRPr="00AB3E5D" w:rsidRDefault="000B6F3C" w:rsidP="00AA606A">
      <w:pPr>
        <w:widowControl w:val="0"/>
        <w:autoSpaceDE w:val="0"/>
        <w:autoSpaceDN w:val="0"/>
        <w:rPr>
          <w:b/>
          <w:sz w:val="14"/>
          <w:szCs w:val="28"/>
          <w:lang w:bidi="ru-RU"/>
        </w:rPr>
      </w:pPr>
    </w:p>
    <w:p w14:paraId="1BFA9C0E" w14:textId="266A02B3" w:rsidR="000B6F3C" w:rsidRPr="00AB3E5D" w:rsidRDefault="000B6F3C" w:rsidP="00AA606A">
      <w:pPr>
        <w:widowControl w:val="0"/>
        <w:autoSpaceDE w:val="0"/>
        <w:autoSpaceDN w:val="0"/>
        <w:rPr>
          <w:b/>
          <w:sz w:val="14"/>
          <w:szCs w:val="28"/>
          <w:lang w:bidi="ru-RU"/>
        </w:rPr>
      </w:pPr>
    </w:p>
    <w:p w14:paraId="4BF664D8" w14:textId="313DE2B2" w:rsidR="000B6F3C" w:rsidRPr="00AB3E5D" w:rsidRDefault="000B6F3C" w:rsidP="00AA606A">
      <w:pPr>
        <w:widowControl w:val="0"/>
        <w:autoSpaceDE w:val="0"/>
        <w:autoSpaceDN w:val="0"/>
        <w:rPr>
          <w:b/>
          <w:sz w:val="14"/>
          <w:szCs w:val="28"/>
          <w:lang w:bidi="ru-RU"/>
        </w:rPr>
      </w:pPr>
    </w:p>
    <w:p w14:paraId="2E2E8980" w14:textId="6CFEC798" w:rsidR="000B6F3C" w:rsidRPr="00AB3E5D" w:rsidRDefault="000B6F3C" w:rsidP="00AA606A">
      <w:pPr>
        <w:widowControl w:val="0"/>
        <w:autoSpaceDE w:val="0"/>
        <w:autoSpaceDN w:val="0"/>
        <w:rPr>
          <w:b/>
          <w:sz w:val="14"/>
          <w:szCs w:val="28"/>
          <w:lang w:bidi="ru-RU"/>
        </w:rPr>
      </w:pPr>
    </w:p>
    <w:p w14:paraId="053BF9A0" w14:textId="31D8F1EC" w:rsidR="000B6F3C" w:rsidRPr="00AB3E5D" w:rsidRDefault="000B6F3C" w:rsidP="00AA606A">
      <w:pPr>
        <w:widowControl w:val="0"/>
        <w:autoSpaceDE w:val="0"/>
        <w:autoSpaceDN w:val="0"/>
        <w:rPr>
          <w:b/>
          <w:sz w:val="14"/>
          <w:szCs w:val="28"/>
          <w:lang w:bidi="ru-RU"/>
        </w:rPr>
      </w:pPr>
    </w:p>
    <w:p w14:paraId="6AC5B1FD" w14:textId="57A99B1C" w:rsidR="000B6F3C" w:rsidRPr="00AB3E5D" w:rsidRDefault="000B6F3C" w:rsidP="00AA606A">
      <w:pPr>
        <w:widowControl w:val="0"/>
        <w:autoSpaceDE w:val="0"/>
        <w:autoSpaceDN w:val="0"/>
        <w:rPr>
          <w:b/>
          <w:sz w:val="14"/>
          <w:szCs w:val="28"/>
          <w:lang w:bidi="ru-RU"/>
        </w:rPr>
      </w:pPr>
    </w:p>
    <w:p w14:paraId="20B05984" w14:textId="11D4316B" w:rsidR="000B6F3C" w:rsidRPr="00AB3E5D" w:rsidRDefault="000B6F3C" w:rsidP="00AA606A">
      <w:pPr>
        <w:widowControl w:val="0"/>
        <w:autoSpaceDE w:val="0"/>
        <w:autoSpaceDN w:val="0"/>
        <w:rPr>
          <w:b/>
          <w:sz w:val="14"/>
          <w:szCs w:val="28"/>
          <w:lang w:bidi="ru-RU"/>
        </w:rPr>
      </w:pPr>
    </w:p>
    <w:p w14:paraId="14787FE9" w14:textId="7EF42459" w:rsidR="000B6F3C" w:rsidRPr="00AB3E5D" w:rsidRDefault="000B6F3C" w:rsidP="00AA606A">
      <w:pPr>
        <w:widowControl w:val="0"/>
        <w:autoSpaceDE w:val="0"/>
        <w:autoSpaceDN w:val="0"/>
        <w:rPr>
          <w:b/>
          <w:sz w:val="14"/>
          <w:szCs w:val="28"/>
          <w:lang w:bidi="ru-RU"/>
        </w:rPr>
      </w:pPr>
    </w:p>
    <w:p w14:paraId="77236BBB" w14:textId="6DD187E9" w:rsidR="000B6F3C" w:rsidRPr="00AB3E5D" w:rsidRDefault="000B6F3C" w:rsidP="00AA606A">
      <w:pPr>
        <w:widowControl w:val="0"/>
        <w:autoSpaceDE w:val="0"/>
        <w:autoSpaceDN w:val="0"/>
        <w:rPr>
          <w:b/>
          <w:sz w:val="14"/>
          <w:szCs w:val="28"/>
          <w:lang w:bidi="ru-RU"/>
        </w:rPr>
      </w:pPr>
    </w:p>
    <w:p w14:paraId="1A57DC60" w14:textId="482AEFC9" w:rsidR="000B6F3C" w:rsidRPr="00AB3E5D" w:rsidRDefault="000B6F3C" w:rsidP="00AA606A">
      <w:pPr>
        <w:widowControl w:val="0"/>
        <w:autoSpaceDE w:val="0"/>
        <w:autoSpaceDN w:val="0"/>
        <w:rPr>
          <w:b/>
          <w:sz w:val="14"/>
          <w:szCs w:val="28"/>
          <w:lang w:bidi="ru-RU"/>
        </w:rPr>
      </w:pPr>
    </w:p>
    <w:p w14:paraId="323DD5C0" w14:textId="77777777" w:rsidR="000B6F3C" w:rsidRPr="00AB3E5D" w:rsidRDefault="000B6F3C" w:rsidP="00AA606A">
      <w:pPr>
        <w:widowControl w:val="0"/>
        <w:autoSpaceDE w:val="0"/>
        <w:autoSpaceDN w:val="0"/>
        <w:rPr>
          <w:b/>
          <w:sz w:val="14"/>
          <w:szCs w:val="28"/>
          <w:lang w:bidi="ru-RU"/>
        </w:rPr>
      </w:pPr>
    </w:p>
    <w:p w14:paraId="5FCA0F91" w14:textId="77777777" w:rsidR="00AA606A" w:rsidRPr="00AB3E5D" w:rsidRDefault="00AA606A" w:rsidP="00AA606A">
      <w:pPr>
        <w:widowControl w:val="0"/>
        <w:autoSpaceDE w:val="0"/>
        <w:autoSpaceDN w:val="0"/>
        <w:rPr>
          <w:b/>
          <w:sz w:val="30"/>
          <w:szCs w:val="28"/>
          <w:lang w:bidi="ru-RU"/>
        </w:rPr>
      </w:pPr>
    </w:p>
    <w:p w14:paraId="353E98E2" w14:textId="77777777" w:rsidR="00AA606A" w:rsidRPr="00AB3E5D" w:rsidRDefault="00AA606A" w:rsidP="00AA606A">
      <w:pPr>
        <w:widowControl w:val="0"/>
        <w:autoSpaceDE w:val="0"/>
        <w:autoSpaceDN w:val="0"/>
        <w:spacing w:before="10"/>
        <w:rPr>
          <w:sz w:val="28"/>
          <w:szCs w:val="28"/>
          <w:lang w:bidi="ru-RU"/>
        </w:rPr>
      </w:pPr>
    </w:p>
    <w:p w14:paraId="3D7BF3B0" w14:textId="77777777" w:rsidR="00AA606A" w:rsidRPr="00AB3E5D" w:rsidRDefault="00AA606A" w:rsidP="00AA606A">
      <w:pPr>
        <w:widowControl w:val="0"/>
        <w:autoSpaceDE w:val="0"/>
        <w:autoSpaceDN w:val="0"/>
        <w:spacing w:before="10"/>
        <w:rPr>
          <w:sz w:val="28"/>
          <w:szCs w:val="28"/>
          <w:lang w:bidi="ru-RU"/>
        </w:rPr>
      </w:pPr>
    </w:p>
    <w:p w14:paraId="57407BC1" w14:textId="2658CBE8" w:rsidR="00AA606A" w:rsidRPr="00AB3E5D" w:rsidRDefault="00AA606A" w:rsidP="00AA606A">
      <w:pPr>
        <w:widowControl w:val="0"/>
        <w:autoSpaceDE w:val="0"/>
        <w:autoSpaceDN w:val="0"/>
        <w:spacing w:before="10"/>
        <w:rPr>
          <w:sz w:val="28"/>
          <w:szCs w:val="28"/>
          <w:lang w:bidi="ru-RU"/>
        </w:rPr>
      </w:pPr>
    </w:p>
    <w:p w14:paraId="37934AD7" w14:textId="61E7B0F2" w:rsidR="004B39DA" w:rsidRPr="00AB3E5D" w:rsidRDefault="004B39DA" w:rsidP="00AA606A">
      <w:pPr>
        <w:widowControl w:val="0"/>
        <w:autoSpaceDE w:val="0"/>
        <w:autoSpaceDN w:val="0"/>
        <w:spacing w:before="10"/>
        <w:rPr>
          <w:sz w:val="28"/>
          <w:szCs w:val="28"/>
          <w:lang w:bidi="ru-RU"/>
        </w:rPr>
      </w:pPr>
    </w:p>
    <w:p w14:paraId="107C1194" w14:textId="77777777" w:rsidR="00A27980" w:rsidRPr="00AB3E5D" w:rsidRDefault="00A27980" w:rsidP="00AA606A">
      <w:pPr>
        <w:widowControl w:val="0"/>
        <w:autoSpaceDE w:val="0"/>
        <w:autoSpaceDN w:val="0"/>
        <w:spacing w:before="10"/>
        <w:rPr>
          <w:sz w:val="16"/>
          <w:szCs w:val="28"/>
          <w:lang w:bidi="ru-RU"/>
        </w:rPr>
      </w:pPr>
    </w:p>
    <w:p w14:paraId="1E23CE82" w14:textId="5BAB8AEB" w:rsidR="00AA606A" w:rsidRPr="00AB3E5D" w:rsidRDefault="00415C6B" w:rsidP="00AA606A">
      <w:pPr>
        <w:jc w:val="center"/>
        <w:rPr>
          <w:sz w:val="36"/>
          <w:szCs w:val="36"/>
        </w:rPr>
      </w:pPr>
      <w:r w:rsidRPr="00AB3E5D">
        <w:rPr>
          <w:sz w:val="28"/>
          <w:szCs w:val="28"/>
          <w:lang w:bidi="ru-RU"/>
        </w:rPr>
        <w:t>М</w:t>
      </w:r>
      <w:r w:rsidR="00AA606A" w:rsidRPr="00AB3E5D">
        <w:rPr>
          <w:sz w:val="28"/>
          <w:szCs w:val="28"/>
          <w:lang w:bidi="ru-RU"/>
        </w:rPr>
        <w:t xml:space="preserve">осква </w:t>
      </w:r>
      <w:r w:rsidR="00EE4BEF" w:rsidRPr="00AB3E5D">
        <w:rPr>
          <w:sz w:val="28"/>
          <w:szCs w:val="28"/>
          <w:lang w:bidi="ru-RU"/>
        </w:rPr>
        <w:t>202</w:t>
      </w:r>
      <w:r w:rsidR="00F36A4A" w:rsidRPr="00AB3E5D">
        <w:rPr>
          <w:sz w:val="28"/>
          <w:szCs w:val="28"/>
          <w:lang w:bidi="ru-RU"/>
        </w:rPr>
        <w:t>2</w:t>
      </w:r>
    </w:p>
    <w:p w14:paraId="19A5252D" w14:textId="0C8B5ED0" w:rsidR="00CF4446" w:rsidRPr="00AB3E5D"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AB3E5D">
        <w:rPr>
          <w:rFonts w:eastAsia="Calibri"/>
          <w:color w:val="000000"/>
          <w:sz w:val="28"/>
          <w:szCs w:val="28"/>
          <w:lang w:bidi="ru-RU"/>
        </w:rPr>
        <w:lastRenderedPageBreak/>
        <w:t>СОДЕРЖАНИЕ</w:t>
      </w:r>
    </w:p>
    <w:p w14:paraId="6F8FFD7F" w14:textId="77777777" w:rsidR="00CF4446" w:rsidRPr="00AB3E5D"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AB3E5D" w14:paraId="3927CC1B" w14:textId="77777777" w:rsidTr="004E4918">
        <w:trPr>
          <w:jc w:val="center"/>
        </w:trPr>
        <w:tc>
          <w:tcPr>
            <w:tcW w:w="988" w:type="dxa"/>
          </w:tcPr>
          <w:p w14:paraId="01FCDC4A"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1.</w:t>
            </w:r>
          </w:p>
        </w:tc>
        <w:tc>
          <w:tcPr>
            <w:tcW w:w="7229" w:type="dxa"/>
          </w:tcPr>
          <w:p w14:paraId="5C9BACC4" w14:textId="77777777" w:rsidR="00CF4446" w:rsidRPr="00AB3E5D" w:rsidRDefault="00CF4446" w:rsidP="00CF4446">
            <w:pPr>
              <w:tabs>
                <w:tab w:val="left" w:pos="709"/>
                <w:tab w:val="left" w:pos="993"/>
              </w:tabs>
              <w:rPr>
                <w:bCs/>
                <w:color w:val="000000"/>
                <w:sz w:val="28"/>
                <w:szCs w:val="28"/>
                <w:lang w:bidi="ru-RU"/>
              </w:rPr>
            </w:pPr>
            <w:r w:rsidRPr="00AB3E5D">
              <w:rPr>
                <w:bCs/>
                <w:color w:val="000000"/>
                <w:sz w:val="28"/>
                <w:szCs w:val="28"/>
                <w:lang w:bidi="ru-RU"/>
              </w:rPr>
              <w:t>Наименование дисциплины</w:t>
            </w:r>
          </w:p>
        </w:tc>
        <w:tc>
          <w:tcPr>
            <w:tcW w:w="1128" w:type="dxa"/>
          </w:tcPr>
          <w:p w14:paraId="5B3FC9A6" w14:textId="00240DD8"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4</w:t>
            </w:r>
          </w:p>
        </w:tc>
      </w:tr>
      <w:tr w:rsidR="00CF4446" w:rsidRPr="00AB3E5D" w14:paraId="3180C9BE" w14:textId="77777777" w:rsidTr="004E4918">
        <w:trPr>
          <w:jc w:val="center"/>
        </w:trPr>
        <w:tc>
          <w:tcPr>
            <w:tcW w:w="988" w:type="dxa"/>
          </w:tcPr>
          <w:p w14:paraId="46CE09BD"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2.</w:t>
            </w:r>
          </w:p>
        </w:tc>
        <w:tc>
          <w:tcPr>
            <w:tcW w:w="7229" w:type="dxa"/>
          </w:tcPr>
          <w:p w14:paraId="69588102" w14:textId="77777777" w:rsidR="00CF4446" w:rsidRPr="00AB3E5D" w:rsidRDefault="00CF4446" w:rsidP="00CF4446">
            <w:pPr>
              <w:tabs>
                <w:tab w:val="left" w:pos="709"/>
                <w:tab w:val="left" w:pos="993"/>
              </w:tabs>
              <w:jc w:val="both"/>
              <w:rPr>
                <w:iCs/>
                <w:color w:val="000000"/>
                <w:sz w:val="28"/>
                <w:szCs w:val="28"/>
                <w:lang w:val="ru-RU" w:bidi="ru-RU"/>
              </w:rPr>
            </w:pPr>
            <w:r w:rsidRPr="00AB3E5D">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29C1608C"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4</w:t>
            </w:r>
          </w:p>
        </w:tc>
      </w:tr>
      <w:tr w:rsidR="00CF4446" w:rsidRPr="00AB3E5D" w14:paraId="4EF57DB8" w14:textId="77777777" w:rsidTr="004E4918">
        <w:trPr>
          <w:jc w:val="center"/>
        </w:trPr>
        <w:tc>
          <w:tcPr>
            <w:tcW w:w="988" w:type="dxa"/>
          </w:tcPr>
          <w:p w14:paraId="34C84D13"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3.</w:t>
            </w:r>
          </w:p>
        </w:tc>
        <w:tc>
          <w:tcPr>
            <w:tcW w:w="7229" w:type="dxa"/>
          </w:tcPr>
          <w:p w14:paraId="03419D95" w14:textId="77777777" w:rsidR="00CF4446" w:rsidRPr="00AB3E5D" w:rsidRDefault="00CF4446" w:rsidP="00CF4446">
            <w:pPr>
              <w:tabs>
                <w:tab w:val="left" w:pos="709"/>
                <w:tab w:val="left" w:pos="993"/>
              </w:tabs>
              <w:jc w:val="both"/>
              <w:rPr>
                <w:iCs/>
                <w:color w:val="000000"/>
                <w:sz w:val="28"/>
                <w:szCs w:val="28"/>
                <w:lang w:val="ru-RU" w:bidi="ru-RU"/>
              </w:rPr>
            </w:pPr>
            <w:r w:rsidRPr="00AB3E5D">
              <w:rPr>
                <w:iCs/>
                <w:color w:val="000000"/>
                <w:sz w:val="28"/>
                <w:szCs w:val="28"/>
                <w:lang w:val="ru-RU" w:bidi="ru-RU"/>
              </w:rPr>
              <w:t>Место дисциплины в структуре образовательной программы</w:t>
            </w:r>
          </w:p>
        </w:tc>
        <w:tc>
          <w:tcPr>
            <w:tcW w:w="1128" w:type="dxa"/>
          </w:tcPr>
          <w:p w14:paraId="07472224" w14:textId="3C8AF793"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7</w:t>
            </w:r>
          </w:p>
        </w:tc>
      </w:tr>
      <w:tr w:rsidR="00CF4446" w:rsidRPr="00AB3E5D" w14:paraId="16EB8D20" w14:textId="77777777" w:rsidTr="004E4918">
        <w:trPr>
          <w:jc w:val="center"/>
        </w:trPr>
        <w:tc>
          <w:tcPr>
            <w:tcW w:w="988" w:type="dxa"/>
          </w:tcPr>
          <w:p w14:paraId="3AE4E6FC"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4.</w:t>
            </w:r>
          </w:p>
        </w:tc>
        <w:tc>
          <w:tcPr>
            <w:tcW w:w="7229" w:type="dxa"/>
          </w:tcPr>
          <w:p w14:paraId="7A7E125B" w14:textId="77777777" w:rsidR="00CF4446" w:rsidRPr="00AB3E5D" w:rsidRDefault="00CF4446" w:rsidP="00CF4446">
            <w:pPr>
              <w:tabs>
                <w:tab w:val="left" w:pos="709"/>
                <w:tab w:val="left" w:pos="993"/>
              </w:tabs>
              <w:jc w:val="both"/>
              <w:rPr>
                <w:color w:val="000000"/>
                <w:sz w:val="28"/>
                <w:szCs w:val="28"/>
                <w:lang w:val="ru-RU" w:bidi="ru-RU"/>
              </w:rPr>
            </w:pPr>
            <w:r w:rsidRPr="00AB3E5D">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6FD57C9B"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8</w:t>
            </w:r>
          </w:p>
        </w:tc>
      </w:tr>
      <w:tr w:rsidR="00CF4446" w:rsidRPr="00AB3E5D" w14:paraId="7EC20152" w14:textId="77777777" w:rsidTr="004E4918">
        <w:trPr>
          <w:jc w:val="center"/>
        </w:trPr>
        <w:tc>
          <w:tcPr>
            <w:tcW w:w="988" w:type="dxa"/>
          </w:tcPr>
          <w:p w14:paraId="6591C8CF"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5.</w:t>
            </w:r>
          </w:p>
        </w:tc>
        <w:tc>
          <w:tcPr>
            <w:tcW w:w="7229" w:type="dxa"/>
          </w:tcPr>
          <w:p w14:paraId="24D19248" w14:textId="77777777" w:rsidR="00CF4446" w:rsidRPr="00AB3E5D" w:rsidRDefault="00CF4446" w:rsidP="00CF4446">
            <w:pPr>
              <w:jc w:val="both"/>
              <w:rPr>
                <w:color w:val="000000"/>
                <w:sz w:val="28"/>
                <w:szCs w:val="28"/>
                <w:lang w:val="ru-RU" w:bidi="ru-RU"/>
              </w:rPr>
            </w:pPr>
            <w:r w:rsidRPr="00AB3E5D">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228A648A"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9</w:t>
            </w:r>
          </w:p>
        </w:tc>
      </w:tr>
      <w:tr w:rsidR="00CF4446" w:rsidRPr="00AB3E5D" w14:paraId="1CEBA30C" w14:textId="77777777" w:rsidTr="004E4918">
        <w:trPr>
          <w:jc w:val="center"/>
        </w:trPr>
        <w:tc>
          <w:tcPr>
            <w:tcW w:w="988" w:type="dxa"/>
          </w:tcPr>
          <w:p w14:paraId="73B9AD35"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5.1</w:t>
            </w:r>
          </w:p>
        </w:tc>
        <w:tc>
          <w:tcPr>
            <w:tcW w:w="7229" w:type="dxa"/>
          </w:tcPr>
          <w:p w14:paraId="3536C55D" w14:textId="77777777" w:rsidR="00CF4446" w:rsidRPr="00AB3E5D" w:rsidRDefault="00CF4446" w:rsidP="00CF4446">
            <w:pPr>
              <w:tabs>
                <w:tab w:val="left" w:pos="709"/>
                <w:tab w:val="left" w:pos="993"/>
              </w:tabs>
              <w:rPr>
                <w:color w:val="000000"/>
                <w:sz w:val="28"/>
                <w:szCs w:val="28"/>
                <w:lang w:bidi="ru-RU"/>
              </w:rPr>
            </w:pPr>
            <w:r w:rsidRPr="00AB3E5D">
              <w:rPr>
                <w:color w:val="000000"/>
                <w:sz w:val="28"/>
                <w:szCs w:val="28"/>
                <w:lang w:bidi="ru-RU"/>
              </w:rPr>
              <w:t>Содержание дисциплины</w:t>
            </w:r>
          </w:p>
        </w:tc>
        <w:tc>
          <w:tcPr>
            <w:tcW w:w="1128" w:type="dxa"/>
          </w:tcPr>
          <w:p w14:paraId="113E450C" w14:textId="52F78D00"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9</w:t>
            </w:r>
          </w:p>
        </w:tc>
      </w:tr>
      <w:tr w:rsidR="00CF4446" w:rsidRPr="00AB3E5D" w14:paraId="64581613" w14:textId="77777777" w:rsidTr="004E4918">
        <w:trPr>
          <w:jc w:val="center"/>
        </w:trPr>
        <w:tc>
          <w:tcPr>
            <w:tcW w:w="988" w:type="dxa"/>
          </w:tcPr>
          <w:p w14:paraId="16DAB3FE"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5.2</w:t>
            </w:r>
          </w:p>
        </w:tc>
        <w:tc>
          <w:tcPr>
            <w:tcW w:w="7229" w:type="dxa"/>
          </w:tcPr>
          <w:p w14:paraId="5F37C654" w14:textId="77777777" w:rsidR="00CF4446" w:rsidRPr="00AB3E5D" w:rsidRDefault="00CF4446" w:rsidP="00CF4446">
            <w:pPr>
              <w:tabs>
                <w:tab w:val="left" w:pos="709"/>
                <w:tab w:val="left" w:pos="993"/>
              </w:tabs>
              <w:rPr>
                <w:color w:val="000000"/>
                <w:sz w:val="28"/>
                <w:szCs w:val="28"/>
                <w:lang w:bidi="ru-RU"/>
              </w:rPr>
            </w:pPr>
            <w:r w:rsidRPr="00AB3E5D">
              <w:rPr>
                <w:color w:val="000000"/>
                <w:sz w:val="28"/>
                <w:szCs w:val="28"/>
                <w:lang w:bidi="ru-RU"/>
              </w:rPr>
              <w:t>Учебно-тематический план</w:t>
            </w:r>
          </w:p>
        </w:tc>
        <w:tc>
          <w:tcPr>
            <w:tcW w:w="1128" w:type="dxa"/>
          </w:tcPr>
          <w:p w14:paraId="79C0610D" w14:textId="35B38412" w:rsidR="00CF4446" w:rsidRPr="00AB3E5D" w:rsidRDefault="00652B1D" w:rsidP="00A27980">
            <w:pPr>
              <w:tabs>
                <w:tab w:val="left" w:pos="709"/>
                <w:tab w:val="left" w:pos="993"/>
              </w:tabs>
              <w:spacing w:line="276" w:lineRule="auto"/>
              <w:jc w:val="center"/>
              <w:rPr>
                <w:sz w:val="28"/>
                <w:szCs w:val="28"/>
                <w:lang w:val="ru-RU" w:bidi="ru-RU"/>
              </w:rPr>
            </w:pPr>
            <w:r w:rsidRPr="00AB3E5D">
              <w:rPr>
                <w:sz w:val="28"/>
                <w:szCs w:val="28"/>
                <w:lang w:val="ru-RU" w:bidi="ru-RU"/>
              </w:rPr>
              <w:t>1</w:t>
            </w:r>
            <w:r w:rsidR="00A27980" w:rsidRPr="00AB3E5D">
              <w:rPr>
                <w:sz w:val="28"/>
                <w:szCs w:val="28"/>
                <w:lang w:val="ru-RU" w:bidi="ru-RU"/>
              </w:rPr>
              <w:t>0</w:t>
            </w:r>
          </w:p>
        </w:tc>
      </w:tr>
      <w:tr w:rsidR="00CF4446" w:rsidRPr="00AB3E5D" w14:paraId="4B922C4A" w14:textId="77777777" w:rsidTr="004E4918">
        <w:trPr>
          <w:jc w:val="center"/>
        </w:trPr>
        <w:tc>
          <w:tcPr>
            <w:tcW w:w="988" w:type="dxa"/>
          </w:tcPr>
          <w:p w14:paraId="2253B58A"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5.3</w:t>
            </w:r>
          </w:p>
        </w:tc>
        <w:tc>
          <w:tcPr>
            <w:tcW w:w="7229" w:type="dxa"/>
          </w:tcPr>
          <w:p w14:paraId="0068326C" w14:textId="77777777" w:rsidR="00CF4446" w:rsidRPr="00AB3E5D" w:rsidRDefault="00CF4446" w:rsidP="00CF4446">
            <w:pPr>
              <w:tabs>
                <w:tab w:val="left" w:pos="709"/>
                <w:tab w:val="left" w:pos="993"/>
              </w:tabs>
              <w:rPr>
                <w:color w:val="000000"/>
                <w:sz w:val="28"/>
                <w:szCs w:val="28"/>
                <w:lang w:bidi="ru-RU"/>
              </w:rPr>
            </w:pPr>
            <w:r w:rsidRPr="00AB3E5D">
              <w:rPr>
                <w:sz w:val="28"/>
                <w:szCs w:val="28"/>
                <w:lang w:bidi="ru-RU"/>
              </w:rPr>
              <w:t>Содержание семинаров, практических занятий</w:t>
            </w:r>
          </w:p>
        </w:tc>
        <w:tc>
          <w:tcPr>
            <w:tcW w:w="1128" w:type="dxa"/>
          </w:tcPr>
          <w:p w14:paraId="3863110F" w14:textId="279BDF27" w:rsidR="00CF4446" w:rsidRPr="00AB3E5D" w:rsidRDefault="006C57A6" w:rsidP="00A27980">
            <w:pPr>
              <w:tabs>
                <w:tab w:val="left" w:pos="709"/>
                <w:tab w:val="left" w:pos="993"/>
              </w:tabs>
              <w:spacing w:line="276" w:lineRule="auto"/>
              <w:jc w:val="center"/>
              <w:rPr>
                <w:sz w:val="28"/>
                <w:szCs w:val="28"/>
                <w:lang w:val="ru-RU" w:bidi="ru-RU"/>
              </w:rPr>
            </w:pPr>
            <w:r w:rsidRPr="00AB3E5D">
              <w:rPr>
                <w:sz w:val="28"/>
                <w:szCs w:val="28"/>
                <w:lang w:val="ru-RU" w:bidi="ru-RU"/>
              </w:rPr>
              <w:t>1</w:t>
            </w:r>
            <w:r w:rsidR="00A27980" w:rsidRPr="00AB3E5D">
              <w:rPr>
                <w:sz w:val="28"/>
                <w:szCs w:val="28"/>
                <w:lang w:val="ru-RU" w:bidi="ru-RU"/>
              </w:rPr>
              <w:t>4</w:t>
            </w:r>
          </w:p>
        </w:tc>
      </w:tr>
      <w:tr w:rsidR="00CF4446" w:rsidRPr="00AB3E5D" w14:paraId="087FB101" w14:textId="77777777" w:rsidTr="004E4918">
        <w:trPr>
          <w:jc w:val="center"/>
        </w:trPr>
        <w:tc>
          <w:tcPr>
            <w:tcW w:w="988" w:type="dxa"/>
          </w:tcPr>
          <w:p w14:paraId="41B9F1D1"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6.</w:t>
            </w:r>
          </w:p>
        </w:tc>
        <w:tc>
          <w:tcPr>
            <w:tcW w:w="7229" w:type="dxa"/>
          </w:tcPr>
          <w:p w14:paraId="157EBE16" w14:textId="77777777" w:rsidR="00CF4446" w:rsidRPr="00AB3E5D" w:rsidRDefault="00CF4446" w:rsidP="00CF4446">
            <w:pPr>
              <w:tabs>
                <w:tab w:val="left" w:pos="709"/>
                <w:tab w:val="left" w:pos="993"/>
              </w:tabs>
              <w:jc w:val="both"/>
              <w:rPr>
                <w:color w:val="000000"/>
                <w:sz w:val="28"/>
                <w:szCs w:val="28"/>
                <w:lang w:val="ru-RU" w:bidi="ru-RU"/>
              </w:rPr>
            </w:pPr>
            <w:r w:rsidRPr="00AB3E5D">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1C4BA93B"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17</w:t>
            </w:r>
          </w:p>
        </w:tc>
      </w:tr>
      <w:tr w:rsidR="00CF4446" w:rsidRPr="00AB3E5D" w14:paraId="0BE79E5B" w14:textId="77777777" w:rsidTr="004E4918">
        <w:trPr>
          <w:jc w:val="center"/>
        </w:trPr>
        <w:tc>
          <w:tcPr>
            <w:tcW w:w="988" w:type="dxa"/>
          </w:tcPr>
          <w:p w14:paraId="25B635D4"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7.</w:t>
            </w:r>
          </w:p>
        </w:tc>
        <w:tc>
          <w:tcPr>
            <w:tcW w:w="7229" w:type="dxa"/>
          </w:tcPr>
          <w:p w14:paraId="5A3BBDE9" w14:textId="77777777" w:rsidR="00CF4446" w:rsidRPr="00AB3E5D" w:rsidRDefault="00CF4446" w:rsidP="00CF4446">
            <w:pPr>
              <w:jc w:val="both"/>
              <w:rPr>
                <w:color w:val="000000"/>
                <w:sz w:val="28"/>
                <w:szCs w:val="28"/>
                <w:lang w:val="ru-RU" w:bidi="ru-RU"/>
              </w:rPr>
            </w:pPr>
            <w:r w:rsidRPr="00AB3E5D">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04430EA7" w:rsidR="00CF4446" w:rsidRPr="00AB3E5D" w:rsidRDefault="00A27980" w:rsidP="00CD7D4F">
            <w:pPr>
              <w:tabs>
                <w:tab w:val="left" w:pos="709"/>
                <w:tab w:val="left" w:pos="993"/>
              </w:tabs>
              <w:spacing w:line="276" w:lineRule="auto"/>
              <w:jc w:val="center"/>
              <w:rPr>
                <w:sz w:val="28"/>
                <w:szCs w:val="28"/>
                <w:lang w:val="ru-RU" w:bidi="ru-RU"/>
              </w:rPr>
            </w:pPr>
            <w:r w:rsidRPr="00AB3E5D">
              <w:rPr>
                <w:sz w:val="28"/>
                <w:szCs w:val="28"/>
                <w:lang w:val="ru-RU" w:bidi="ru-RU"/>
              </w:rPr>
              <w:t>24</w:t>
            </w:r>
          </w:p>
        </w:tc>
      </w:tr>
      <w:tr w:rsidR="00CF4446" w:rsidRPr="00AB3E5D" w14:paraId="269CCEAA" w14:textId="77777777" w:rsidTr="004E4918">
        <w:trPr>
          <w:jc w:val="center"/>
        </w:trPr>
        <w:tc>
          <w:tcPr>
            <w:tcW w:w="988" w:type="dxa"/>
          </w:tcPr>
          <w:p w14:paraId="4FB2C706"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8.</w:t>
            </w:r>
          </w:p>
        </w:tc>
        <w:tc>
          <w:tcPr>
            <w:tcW w:w="7229" w:type="dxa"/>
          </w:tcPr>
          <w:p w14:paraId="188A1357" w14:textId="77777777" w:rsidR="00CF4446" w:rsidRPr="00AB3E5D" w:rsidRDefault="00CF4446" w:rsidP="00CF4446">
            <w:pPr>
              <w:jc w:val="both"/>
              <w:rPr>
                <w:color w:val="000000"/>
                <w:sz w:val="28"/>
                <w:szCs w:val="28"/>
                <w:lang w:val="ru-RU" w:bidi="ru-RU"/>
              </w:rPr>
            </w:pPr>
            <w:r w:rsidRPr="00AB3E5D">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1FE8DCDF" w:rsidR="00CF4446" w:rsidRPr="00AB3E5D" w:rsidRDefault="00A27980" w:rsidP="00CF4446">
            <w:pPr>
              <w:tabs>
                <w:tab w:val="left" w:pos="709"/>
                <w:tab w:val="left" w:pos="993"/>
              </w:tabs>
              <w:spacing w:line="276" w:lineRule="auto"/>
              <w:jc w:val="center"/>
              <w:rPr>
                <w:sz w:val="28"/>
                <w:szCs w:val="28"/>
                <w:lang w:val="ru-RU" w:bidi="ru-RU"/>
              </w:rPr>
            </w:pPr>
            <w:r w:rsidRPr="00AB3E5D">
              <w:rPr>
                <w:sz w:val="28"/>
                <w:szCs w:val="28"/>
                <w:lang w:val="ru-RU" w:bidi="ru-RU"/>
              </w:rPr>
              <w:t>40</w:t>
            </w:r>
          </w:p>
        </w:tc>
      </w:tr>
      <w:tr w:rsidR="00CF4446" w:rsidRPr="00AB3E5D" w14:paraId="4DDA7CF4" w14:textId="77777777" w:rsidTr="004E4918">
        <w:trPr>
          <w:jc w:val="center"/>
        </w:trPr>
        <w:tc>
          <w:tcPr>
            <w:tcW w:w="988" w:type="dxa"/>
          </w:tcPr>
          <w:p w14:paraId="68B12134"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9.</w:t>
            </w:r>
          </w:p>
        </w:tc>
        <w:tc>
          <w:tcPr>
            <w:tcW w:w="7229" w:type="dxa"/>
          </w:tcPr>
          <w:p w14:paraId="6E53B2BC" w14:textId="77777777" w:rsidR="00CF4446" w:rsidRPr="00AB3E5D" w:rsidRDefault="00CF4446" w:rsidP="00CF4446">
            <w:pPr>
              <w:jc w:val="both"/>
              <w:rPr>
                <w:color w:val="000000"/>
                <w:sz w:val="28"/>
                <w:szCs w:val="28"/>
                <w:lang w:val="ru-RU" w:bidi="ru-RU"/>
              </w:rPr>
            </w:pPr>
            <w:r w:rsidRPr="00AB3E5D">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71A07C44" w:rsidR="00CF4446" w:rsidRPr="00AB3E5D" w:rsidRDefault="00A23E89" w:rsidP="00A27980">
            <w:pPr>
              <w:tabs>
                <w:tab w:val="left" w:pos="709"/>
                <w:tab w:val="left" w:pos="993"/>
              </w:tabs>
              <w:spacing w:line="276" w:lineRule="auto"/>
              <w:jc w:val="center"/>
              <w:rPr>
                <w:sz w:val="28"/>
                <w:szCs w:val="28"/>
                <w:lang w:val="ru-RU" w:bidi="ru-RU"/>
              </w:rPr>
            </w:pPr>
            <w:r w:rsidRPr="00AB3E5D">
              <w:rPr>
                <w:sz w:val="28"/>
                <w:szCs w:val="28"/>
                <w:lang w:val="ru-RU" w:bidi="ru-RU"/>
              </w:rPr>
              <w:t>4</w:t>
            </w:r>
            <w:r w:rsidR="00A27980" w:rsidRPr="00AB3E5D">
              <w:rPr>
                <w:sz w:val="28"/>
                <w:szCs w:val="28"/>
                <w:lang w:val="ru-RU" w:bidi="ru-RU"/>
              </w:rPr>
              <w:t>2</w:t>
            </w:r>
          </w:p>
        </w:tc>
      </w:tr>
      <w:tr w:rsidR="00CF4446" w:rsidRPr="00AB3E5D" w14:paraId="1993FDF1" w14:textId="77777777" w:rsidTr="004E4918">
        <w:trPr>
          <w:jc w:val="center"/>
        </w:trPr>
        <w:tc>
          <w:tcPr>
            <w:tcW w:w="988" w:type="dxa"/>
          </w:tcPr>
          <w:p w14:paraId="51F87A26"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10.</w:t>
            </w:r>
          </w:p>
        </w:tc>
        <w:tc>
          <w:tcPr>
            <w:tcW w:w="7229" w:type="dxa"/>
          </w:tcPr>
          <w:p w14:paraId="4472F805" w14:textId="77777777" w:rsidR="00CF4446" w:rsidRPr="00AB3E5D" w:rsidRDefault="00CF4446" w:rsidP="00CF4446">
            <w:pPr>
              <w:tabs>
                <w:tab w:val="left" w:pos="709"/>
                <w:tab w:val="left" w:pos="993"/>
              </w:tabs>
              <w:jc w:val="both"/>
              <w:rPr>
                <w:color w:val="000000"/>
                <w:sz w:val="28"/>
                <w:szCs w:val="28"/>
                <w:lang w:val="ru-RU" w:bidi="ru-RU"/>
              </w:rPr>
            </w:pPr>
            <w:r w:rsidRPr="00AB3E5D">
              <w:rPr>
                <w:color w:val="000000"/>
                <w:sz w:val="28"/>
                <w:szCs w:val="28"/>
                <w:lang w:val="ru-RU" w:bidi="ru-RU"/>
              </w:rPr>
              <w:t>Методические указания для обучающихся по освоению дисциплины</w:t>
            </w:r>
          </w:p>
        </w:tc>
        <w:tc>
          <w:tcPr>
            <w:tcW w:w="1128" w:type="dxa"/>
          </w:tcPr>
          <w:p w14:paraId="09A1A718" w14:textId="5CA829DD" w:rsidR="00CF4446" w:rsidRPr="00AB3E5D" w:rsidRDefault="00A23E89" w:rsidP="00A27980">
            <w:pPr>
              <w:tabs>
                <w:tab w:val="left" w:pos="709"/>
                <w:tab w:val="left" w:pos="993"/>
              </w:tabs>
              <w:spacing w:line="276" w:lineRule="auto"/>
              <w:jc w:val="center"/>
              <w:rPr>
                <w:sz w:val="28"/>
                <w:szCs w:val="28"/>
                <w:lang w:val="ru-RU" w:bidi="ru-RU"/>
              </w:rPr>
            </w:pPr>
            <w:r w:rsidRPr="00AB3E5D">
              <w:rPr>
                <w:sz w:val="28"/>
                <w:szCs w:val="28"/>
                <w:lang w:val="ru-RU" w:bidi="ru-RU"/>
              </w:rPr>
              <w:t>4</w:t>
            </w:r>
            <w:r w:rsidR="00A27980" w:rsidRPr="00AB3E5D">
              <w:rPr>
                <w:sz w:val="28"/>
                <w:szCs w:val="28"/>
                <w:lang w:val="ru-RU" w:bidi="ru-RU"/>
              </w:rPr>
              <w:t>3</w:t>
            </w:r>
          </w:p>
        </w:tc>
      </w:tr>
      <w:tr w:rsidR="00CF4446" w:rsidRPr="00AB3E5D" w14:paraId="0E61F3BB" w14:textId="77777777" w:rsidTr="004E4918">
        <w:trPr>
          <w:jc w:val="center"/>
        </w:trPr>
        <w:tc>
          <w:tcPr>
            <w:tcW w:w="988" w:type="dxa"/>
          </w:tcPr>
          <w:p w14:paraId="5D81BF32"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11.</w:t>
            </w:r>
          </w:p>
        </w:tc>
        <w:tc>
          <w:tcPr>
            <w:tcW w:w="7229" w:type="dxa"/>
          </w:tcPr>
          <w:p w14:paraId="5590C74A" w14:textId="08D184CF" w:rsidR="00CF4446" w:rsidRPr="00AB3E5D" w:rsidRDefault="00CF4446" w:rsidP="00CF4446">
            <w:pPr>
              <w:jc w:val="both"/>
              <w:rPr>
                <w:color w:val="000000"/>
                <w:sz w:val="28"/>
                <w:szCs w:val="28"/>
                <w:lang w:val="ru-RU" w:bidi="ru-RU"/>
              </w:rPr>
            </w:pPr>
            <w:r w:rsidRPr="00AB3E5D">
              <w:rPr>
                <w:color w:val="000000"/>
                <w:sz w:val="28"/>
                <w:szCs w:val="28"/>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2E3A51D4" w14:textId="27D9F298" w:rsidR="00CF4446" w:rsidRPr="00AB3E5D" w:rsidRDefault="00C13BDF" w:rsidP="00A27980">
            <w:pPr>
              <w:tabs>
                <w:tab w:val="left" w:pos="709"/>
                <w:tab w:val="left" w:pos="993"/>
              </w:tabs>
              <w:spacing w:line="276" w:lineRule="auto"/>
              <w:jc w:val="center"/>
              <w:rPr>
                <w:sz w:val="28"/>
                <w:szCs w:val="28"/>
                <w:lang w:val="ru-RU" w:bidi="ru-RU"/>
              </w:rPr>
            </w:pPr>
            <w:r w:rsidRPr="00AB3E5D">
              <w:rPr>
                <w:sz w:val="28"/>
                <w:szCs w:val="28"/>
                <w:lang w:val="ru-RU" w:bidi="ru-RU"/>
              </w:rPr>
              <w:t>4</w:t>
            </w:r>
            <w:r w:rsidR="00A27980" w:rsidRPr="00AB3E5D">
              <w:rPr>
                <w:sz w:val="28"/>
                <w:szCs w:val="28"/>
                <w:lang w:val="ru-RU" w:bidi="ru-RU"/>
              </w:rPr>
              <w:t>6</w:t>
            </w:r>
          </w:p>
        </w:tc>
      </w:tr>
      <w:tr w:rsidR="00CF4446" w:rsidRPr="00AB3E5D" w14:paraId="6BB634D2" w14:textId="77777777" w:rsidTr="004E4918">
        <w:trPr>
          <w:jc w:val="center"/>
        </w:trPr>
        <w:tc>
          <w:tcPr>
            <w:tcW w:w="988" w:type="dxa"/>
          </w:tcPr>
          <w:p w14:paraId="5ED00BDF" w14:textId="77777777" w:rsidR="00CF4446" w:rsidRPr="00AB3E5D" w:rsidRDefault="00CF4446" w:rsidP="00CF4446">
            <w:pPr>
              <w:tabs>
                <w:tab w:val="left" w:pos="709"/>
                <w:tab w:val="left" w:pos="993"/>
              </w:tabs>
              <w:spacing w:line="276" w:lineRule="auto"/>
              <w:jc w:val="center"/>
              <w:rPr>
                <w:color w:val="000000"/>
                <w:sz w:val="28"/>
                <w:szCs w:val="28"/>
                <w:lang w:bidi="ru-RU"/>
              </w:rPr>
            </w:pPr>
            <w:r w:rsidRPr="00AB3E5D">
              <w:rPr>
                <w:color w:val="000000"/>
                <w:sz w:val="28"/>
                <w:szCs w:val="28"/>
                <w:lang w:bidi="ru-RU"/>
              </w:rPr>
              <w:t>12.</w:t>
            </w:r>
          </w:p>
        </w:tc>
        <w:tc>
          <w:tcPr>
            <w:tcW w:w="7229" w:type="dxa"/>
          </w:tcPr>
          <w:p w14:paraId="6E645A07" w14:textId="77777777" w:rsidR="00CF4446" w:rsidRPr="00AB3E5D" w:rsidRDefault="00CF4446" w:rsidP="00CF4446">
            <w:pPr>
              <w:tabs>
                <w:tab w:val="left" w:pos="709"/>
                <w:tab w:val="left" w:pos="993"/>
              </w:tabs>
              <w:jc w:val="both"/>
              <w:rPr>
                <w:color w:val="000000"/>
                <w:sz w:val="28"/>
                <w:szCs w:val="28"/>
                <w:lang w:val="ru-RU" w:bidi="ru-RU"/>
              </w:rPr>
            </w:pPr>
            <w:r w:rsidRPr="00AB3E5D">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152AC9D3" w:rsidR="00383DDA" w:rsidRPr="00AB3E5D" w:rsidRDefault="00652B1D" w:rsidP="00A27980">
            <w:pPr>
              <w:tabs>
                <w:tab w:val="left" w:pos="709"/>
                <w:tab w:val="left" w:pos="993"/>
              </w:tabs>
              <w:spacing w:line="276" w:lineRule="auto"/>
              <w:jc w:val="center"/>
              <w:rPr>
                <w:sz w:val="28"/>
                <w:szCs w:val="28"/>
                <w:lang w:val="ru-RU" w:bidi="ru-RU"/>
              </w:rPr>
            </w:pPr>
            <w:r w:rsidRPr="00AB3E5D">
              <w:rPr>
                <w:sz w:val="28"/>
                <w:szCs w:val="28"/>
                <w:lang w:val="ru-RU" w:bidi="ru-RU"/>
              </w:rPr>
              <w:t>4</w:t>
            </w:r>
            <w:r w:rsidR="00A27980" w:rsidRPr="00AB3E5D">
              <w:rPr>
                <w:sz w:val="28"/>
                <w:szCs w:val="28"/>
                <w:lang w:val="ru-RU" w:bidi="ru-RU"/>
              </w:rPr>
              <w:t>7</w:t>
            </w:r>
          </w:p>
        </w:tc>
      </w:tr>
    </w:tbl>
    <w:p w14:paraId="6D583C5B" w14:textId="77777777" w:rsidR="008C5E84" w:rsidRPr="00AB3E5D" w:rsidRDefault="008C5E84" w:rsidP="00C5458E"/>
    <w:p w14:paraId="6D107015" w14:textId="77777777" w:rsidR="008C5E84" w:rsidRPr="00AB3E5D" w:rsidRDefault="008C5E84" w:rsidP="00C5458E"/>
    <w:p w14:paraId="2AA8CDBE" w14:textId="77777777" w:rsidR="008C5E84" w:rsidRPr="00AB3E5D" w:rsidRDefault="008C5E84" w:rsidP="00C5458E"/>
    <w:p w14:paraId="28E9AC18" w14:textId="77777777" w:rsidR="008C5E84" w:rsidRPr="00AB3E5D" w:rsidRDefault="008C5E84" w:rsidP="00C5458E"/>
    <w:p w14:paraId="277BE5CB" w14:textId="35117D0B" w:rsidR="008C5E84" w:rsidRPr="00AB3E5D" w:rsidRDefault="008C5E84" w:rsidP="00C5458E"/>
    <w:p w14:paraId="7AF6E130" w14:textId="77777777" w:rsidR="00EE4C4D" w:rsidRPr="00AB3E5D" w:rsidRDefault="00EE4C4D" w:rsidP="00C5458E"/>
    <w:p w14:paraId="572B64C0" w14:textId="0AD87163" w:rsidR="008C5E84" w:rsidRPr="00AB3E5D" w:rsidRDefault="008C5E84" w:rsidP="00C5458E"/>
    <w:p w14:paraId="2C829EAF" w14:textId="39BB48A8" w:rsidR="002B13D8" w:rsidRPr="00AB3E5D" w:rsidRDefault="002B13D8" w:rsidP="00C5458E"/>
    <w:p w14:paraId="36C508F2" w14:textId="39E0A329" w:rsidR="008C5E84" w:rsidRPr="00AB3E5D" w:rsidRDefault="008C5E84" w:rsidP="004A6289">
      <w:pPr>
        <w:pStyle w:val="11"/>
      </w:pPr>
      <w:r w:rsidRPr="00AB3E5D">
        <w:lastRenderedPageBreak/>
        <w:t xml:space="preserve">1 . Наименование дисциплины </w:t>
      </w:r>
    </w:p>
    <w:p w14:paraId="79E02F5D" w14:textId="442BB1BF" w:rsidR="00FB0A0D" w:rsidRPr="00AB3E5D" w:rsidRDefault="001601B7" w:rsidP="001601B7">
      <w:pPr>
        <w:ind w:left="426"/>
        <w:rPr>
          <w:sz w:val="28"/>
          <w:szCs w:val="28"/>
        </w:rPr>
      </w:pPr>
      <w:r w:rsidRPr="00AB3E5D">
        <w:rPr>
          <w:sz w:val="28"/>
          <w:szCs w:val="28"/>
        </w:rPr>
        <w:t>«</w:t>
      </w:r>
      <w:r w:rsidR="009211E8" w:rsidRPr="00AB3E5D">
        <w:rPr>
          <w:sz w:val="28"/>
          <w:szCs w:val="28"/>
        </w:rPr>
        <w:t>Теория коммуникации</w:t>
      </w:r>
      <w:r w:rsidRPr="00AB3E5D">
        <w:rPr>
          <w:sz w:val="28"/>
          <w:szCs w:val="28"/>
        </w:rPr>
        <w:t>»</w:t>
      </w:r>
    </w:p>
    <w:p w14:paraId="4D3DED68" w14:textId="77777777" w:rsidR="002B13D8" w:rsidRPr="00AB3E5D" w:rsidRDefault="002B13D8" w:rsidP="007F11FF">
      <w:pPr>
        <w:rPr>
          <w:sz w:val="28"/>
          <w:szCs w:val="28"/>
        </w:rPr>
      </w:pPr>
    </w:p>
    <w:p w14:paraId="255A32D9" w14:textId="1F070993" w:rsidR="001E0953" w:rsidRPr="00AB3E5D" w:rsidRDefault="001E0953" w:rsidP="00C364A7">
      <w:pPr>
        <w:pStyle w:val="Default"/>
        <w:spacing w:after="240"/>
        <w:jc w:val="both"/>
        <w:rPr>
          <w:b/>
          <w:bCs/>
          <w:color w:val="auto"/>
          <w:sz w:val="28"/>
          <w:szCs w:val="28"/>
        </w:rPr>
      </w:pPr>
      <w:r w:rsidRPr="00AB3E5D">
        <w:rPr>
          <w:b/>
          <w:bCs/>
          <w:color w:val="auto"/>
          <w:sz w:val="28"/>
          <w:szCs w:val="28"/>
        </w:rPr>
        <w:t xml:space="preserve">2. </w:t>
      </w:r>
      <w:r w:rsidR="002B13D8" w:rsidRPr="00AB3E5D">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AB3E5D">
        <w:rPr>
          <w:b/>
          <w:bCs/>
          <w:color w:val="auto"/>
          <w:sz w:val="28"/>
          <w:szCs w:val="28"/>
        </w:rPr>
        <w:t xml:space="preserve"> </w:t>
      </w:r>
      <w:r w:rsidR="00967BAB" w:rsidRPr="00AB3E5D">
        <w:rPr>
          <w:b/>
          <w:bCs/>
          <w:color w:val="auto"/>
          <w:sz w:val="28"/>
          <w:szCs w:val="28"/>
        </w:rPr>
        <w:t xml:space="preserve"> </w:t>
      </w:r>
    </w:p>
    <w:p w14:paraId="607D9DDE" w14:textId="77777777" w:rsidR="00FD31FC" w:rsidRPr="00AB3E5D" w:rsidRDefault="00FD31FC" w:rsidP="00FD31FC">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4E1E3CC4" w14:textId="2AB6DE02" w:rsidR="00FD31FC" w:rsidRPr="00AB3E5D" w:rsidRDefault="00FD31FC" w:rsidP="00FD31FC">
      <w:pPr>
        <w:widowControl w:val="0"/>
        <w:suppressAutoHyphens/>
        <w:autoSpaceDE w:val="0"/>
        <w:autoSpaceDN w:val="0"/>
        <w:contextualSpacing/>
        <w:jc w:val="center"/>
        <w:rPr>
          <w:sz w:val="28"/>
          <w:szCs w:val="28"/>
        </w:rPr>
      </w:pPr>
      <w:r w:rsidRPr="00AB3E5D">
        <w:rPr>
          <w:sz w:val="28"/>
          <w:szCs w:val="28"/>
        </w:rPr>
        <w:t xml:space="preserve">42.03.01 Реклама и связи с общественностью </w:t>
      </w:r>
    </w:p>
    <w:p w14:paraId="790E135A" w14:textId="14FE31C6" w:rsidR="00FD31FC" w:rsidRPr="00AB3E5D" w:rsidRDefault="00FD31FC" w:rsidP="00FD31FC">
      <w:pPr>
        <w:widowControl w:val="0"/>
        <w:suppressAutoHyphens/>
        <w:autoSpaceDE w:val="0"/>
        <w:autoSpaceDN w:val="0"/>
        <w:contextualSpacing/>
        <w:jc w:val="center"/>
        <w:rPr>
          <w:sz w:val="28"/>
          <w:szCs w:val="28"/>
        </w:rPr>
      </w:pPr>
    </w:p>
    <w:tbl>
      <w:tblPr>
        <w:tblStyle w:val="aa"/>
        <w:tblW w:w="5587" w:type="pct"/>
        <w:tblInd w:w="-998" w:type="dxa"/>
        <w:tblLayout w:type="fixed"/>
        <w:tblLook w:val="04A0" w:firstRow="1" w:lastRow="0" w:firstColumn="1" w:lastColumn="0" w:noHBand="0" w:noVBand="1"/>
      </w:tblPr>
      <w:tblGrid>
        <w:gridCol w:w="1565"/>
        <w:gridCol w:w="1981"/>
        <w:gridCol w:w="2834"/>
        <w:gridCol w:w="4538"/>
      </w:tblGrid>
      <w:tr w:rsidR="001C6F9F" w:rsidRPr="00AB3E5D" w14:paraId="373CEF42" w14:textId="77777777" w:rsidTr="000B6F3C">
        <w:tc>
          <w:tcPr>
            <w:tcW w:w="717" w:type="pct"/>
          </w:tcPr>
          <w:p w14:paraId="6A059EF4" w14:textId="4984EDA7" w:rsidR="001C6F9F" w:rsidRPr="00AB3E5D" w:rsidRDefault="001C6F9F" w:rsidP="001C6F9F">
            <w:pPr>
              <w:tabs>
                <w:tab w:val="left" w:pos="540"/>
              </w:tabs>
              <w:contextualSpacing/>
              <w:jc w:val="both"/>
            </w:pPr>
            <w:r w:rsidRPr="00AB3E5D">
              <w:t>Код компетенции</w:t>
            </w:r>
          </w:p>
        </w:tc>
        <w:tc>
          <w:tcPr>
            <w:tcW w:w="907" w:type="pct"/>
          </w:tcPr>
          <w:p w14:paraId="74AFE5AE" w14:textId="494581B2" w:rsidR="001C6F9F" w:rsidRPr="00AB3E5D" w:rsidRDefault="001C6F9F" w:rsidP="001C6F9F">
            <w:pPr>
              <w:tabs>
                <w:tab w:val="left" w:pos="540"/>
              </w:tabs>
              <w:contextualSpacing/>
              <w:jc w:val="both"/>
            </w:pPr>
            <w:r w:rsidRPr="00AB3E5D">
              <w:t>Наименование компетенции</w:t>
            </w:r>
          </w:p>
        </w:tc>
        <w:tc>
          <w:tcPr>
            <w:tcW w:w="1298" w:type="pct"/>
          </w:tcPr>
          <w:p w14:paraId="1B0B4BC2" w14:textId="6E90ADA0" w:rsidR="001C6F9F" w:rsidRPr="00AB3E5D" w:rsidRDefault="001C6F9F" w:rsidP="001C6F9F">
            <w:pPr>
              <w:tabs>
                <w:tab w:val="left" w:pos="540"/>
              </w:tabs>
              <w:contextualSpacing/>
              <w:jc w:val="both"/>
            </w:pPr>
            <w:r w:rsidRPr="00AB3E5D">
              <w:t>Индикаторы достижения компетенции</w:t>
            </w:r>
          </w:p>
        </w:tc>
        <w:tc>
          <w:tcPr>
            <w:tcW w:w="2078" w:type="pct"/>
          </w:tcPr>
          <w:p w14:paraId="1B661B95" w14:textId="25AA7E10" w:rsidR="001C6F9F" w:rsidRPr="00AB3E5D" w:rsidRDefault="001C6F9F" w:rsidP="001C6F9F">
            <w:pPr>
              <w:tabs>
                <w:tab w:val="left" w:pos="540"/>
              </w:tabs>
              <w:contextualSpacing/>
              <w:jc w:val="both"/>
            </w:pPr>
            <w:r w:rsidRPr="00AB3E5D">
              <w:t>Результаты обучения (умения и знания), соотнесенные с индикаторами достижения компетенции</w:t>
            </w:r>
          </w:p>
        </w:tc>
      </w:tr>
      <w:tr w:rsidR="00C054A5" w:rsidRPr="00AB3E5D" w14:paraId="72115296" w14:textId="77777777" w:rsidTr="000B6F3C">
        <w:trPr>
          <w:trHeight w:val="762"/>
        </w:trPr>
        <w:tc>
          <w:tcPr>
            <w:tcW w:w="717" w:type="pct"/>
            <w:vMerge w:val="restart"/>
          </w:tcPr>
          <w:p w14:paraId="37B37F6F" w14:textId="034BBD1A" w:rsidR="007873B8" w:rsidRPr="00AB3E5D" w:rsidRDefault="00D741F0" w:rsidP="006206E5">
            <w:pPr>
              <w:tabs>
                <w:tab w:val="left" w:pos="540"/>
              </w:tabs>
              <w:contextualSpacing/>
              <w:jc w:val="both"/>
              <w:rPr>
                <w:b/>
              </w:rPr>
            </w:pPr>
            <w:r w:rsidRPr="00AB3E5D">
              <w:rPr>
                <w:b/>
              </w:rPr>
              <w:t>ОПК-</w:t>
            </w:r>
            <w:r w:rsidR="006206E5" w:rsidRPr="00AB3E5D">
              <w:rPr>
                <w:b/>
              </w:rPr>
              <w:t>2</w:t>
            </w:r>
          </w:p>
        </w:tc>
        <w:tc>
          <w:tcPr>
            <w:tcW w:w="907" w:type="pct"/>
            <w:vMerge w:val="restart"/>
          </w:tcPr>
          <w:p w14:paraId="7C2C9199" w14:textId="4D60EE1F" w:rsidR="007873B8" w:rsidRPr="00AB3E5D" w:rsidRDefault="00EE640D" w:rsidP="00D41DF8">
            <w:pPr>
              <w:tabs>
                <w:tab w:val="left" w:pos="540"/>
              </w:tabs>
              <w:contextualSpacing/>
              <w:jc w:val="both"/>
            </w:pPr>
            <w:r w:rsidRPr="00AB3E5D">
              <w:t>Способен учитывать тенденции развития общественных 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1298" w:type="pct"/>
          </w:tcPr>
          <w:p w14:paraId="54DA9756" w14:textId="45146197" w:rsidR="007873B8" w:rsidRPr="00AB3E5D" w:rsidRDefault="00A6697A" w:rsidP="002445A8">
            <w:pPr>
              <w:tabs>
                <w:tab w:val="left" w:pos="540"/>
              </w:tabs>
              <w:contextualSpacing/>
              <w:jc w:val="both"/>
            </w:pPr>
            <w:r w:rsidRPr="00AB3E5D">
              <w:t xml:space="preserve">1. </w:t>
            </w:r>
            <w:r w:rsidR="007B146C" w:rsidRPr="00AB3E5D">
              <w:t>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2078" w:type="pct"/>
          </w:tcPr>
          <w:p w14:paraId="32E98921" w14:textId="1726B121" w:rsidR="00246D6B" w:rsidRPr="00AB3E5D" w:rsidRDefault="007873B8" w:rsidP="00246D6B">
            <w:pPr>
              <w:tabs>
                <w:tab w:val="left" w:pos="540"/>
              </w:tabs>
              <w:contextualSpacing/>
              <w:jc w:val="both"/>
              <w:rPr>
                <w:bCs/>
              </w:rPr>
            </w:pPr>
            <w:r w:rsidRPr="00AB3E5D">
              <w:rPr>
                <w:b/>
              </w:rPr>
              <w:t>знать:</w:t>
            </w:r>
            <w:r w:rsidR="00886E75" w:rsidRPr="00AB3E5D">
              <w:rPr>
                <w:bCs/>
              </w:rPr>
              <w:t xml:space="preserve"> </w:t>
            </w:r>
            <w:r w:rsidR="00246D6B" w:rsidRPr="00AB3E5D">
              <w:rPr>
                <w:bCs/>
              </w:rPr>
              <w:t xml:space="preserve">состав и особенности функционирования общественных и государственных институтов как информационно-коммуникативных систем; особенности и тенденции их развития </w:t>
            </w:r>
            <w:r w:rsidR="00957FC3" w:rsidRPr="00AB3E5D">
              <w:rPr>
                <w:bCs/>
              </w:rPr>
              <w:t xml:space="preserve">при </w:t>
            </w:r>
            <w:r w:rsidR="000E491D" w:rsidRPr="00AB3E5D">
              <w:rPr>
                <w:bCs/>
              </w:rPr>
              <w:t>создани</w:t>
            </w:r>
            <w:r w:rsidR="00957FC3" w:rsidRPr="00AB3E5D">
              <w:rPr>
                <w:bCs/>
              </w:rPr>
              <w:t>и</w:t>
            </w:r>
            <w:r w:rsidR="000E491D" w:rsidRPr="00AB3E5D">
              <w:rPr>
                <w:bCs/>
              </w:rPr>
              <w:t xml:space="preserve"> актуального контента медиапродуктов</w:t>
            </w:r>
            <w:r w:rsidR="00957FC3" w:rsidRPr="00AB3E5D">
              <w:rPr>
                <w:bCs/>
              </w:rPr>
              <w:t xml:space="preserve"> </w:t>
            </w:r>
            <w:r w:rsidR="000E491D" w:rsidRPr="00AB3E5D">
              <w:rPr>
                <w:bCs/>
              </w:rPr>
              <w:t>для</w:t>
            </w:r>
            <w:r w:rsidR="00246D6B" w:rsidRPr="00AB3E5D">
              <w:rPr>
                <w:bCs/>
              </w:rPr>
              <w:t xml:space="preserve"> целевых аудиторий.</w:t>
            </w:r>
          </w:p>
          <w:p w14:paraId="60ECA8B7" w14:textId="48EAA59D" w:rsidR="007873B8" w:rsidRPr="00AB3E5D" w:rsidRDefault="00246D6B" w:rsidP="001C6F9F">
            <w:pPr>
              <w:tabs>
                <w:tab w:val="left" w:pos="540"/>
              </w:tabs>
              <w:contextualSpacing/>
              <w:jc w:val="both"/>
              <w:rPr>
                <w:bCs/>
              </w:rPr>
            </w:pPr>
            <w:r w:rsidRPr="00AB3E5D">
              <w:rPr>
                <w:b/>
              </w:rPr>
              <w:t>уметь:</w:t>
            </w:r>
            <w:r w:rsidRPr="00AB3E5D">
              <w:rPr>
                <w:bCs/>
              </w:rPr>
              <w:t xml:space="preserve"> применять знания об особенностях и тенденциях развития общественных и государственных институтов при создании медиатекстов и (или) медиапродуктов, и (или) коммуникационных продуктов; формулировать</w:t>
            </w:r>
            <w:r w:rsidR="00FE5945" w:rsidRPr="00AB3E5D">
              <w:rPr>
                <w:bCs/>
              </w:rPr>
              <w:t xml:space="preserve">, обосновывать и </w:t>
            </w:r>
            <w:r w:rsidRPr="00AB3E5D">
              <w:rPr>
                <w:bCs/>
              </w:rPr>
              <w:t>аргументировать те или иные темы, повестки и тезисы при создании медиатекстов и (или) медиапродуктов, и (или) коммуникационных продуктов с учетом тенденций институционального развития информа</w:t>
            </w:r>
            <w:r w:rsidR="001C6F9F" w:rsidRPr="00AB3E5D">
              <w:rPr>
                <w:bCs/>
              </w:rPr>
              <w:t>ционно-коммуникативного социума</w:t>
            </w:r>
          </w:p>
        </w:tc>
      </w:tr>
      <w:tr w:rsidR="00C054A5" w:rsidRPr="00AB3E5D" w14:paraId="44A54BFF" w14:textId="77777777" w:rsidTr="000B6F3C">
        <w:trPr>
          <w:trHeight w:val="274"/>
        </w:trPr>
        <w:tc>
          <w:tcPr>
            <w:tcW w:w="717" w:type="pct"/>
            <w:vMerge/>
          </w:tcPr>
          <w:p w14:paraId="409ABFF0" w14:textId="77777777" w:rsidR="00D41DF8" w:rsidRPr="00AB3E5D" w:rsidRDefault="00D41DF8" w:rsidP="002B12B4">
            <w:pPr>
              <w:tabs>
                <w:tab w:val="left" w:pos="540"/>
              </w:tabs>
              <w:contextualSpacing/>
              <w:jc w:val="both"/>
              <w:rPr>
                <w:b/>
              </w:rPr>
            </w:pPr>
          </w:p>
        </w:tc>
        <w:tc>
          <w:tcPr>
            <w:tcW w:w="907" w:type="pct"/>
            <w:vMerge/>
          </w:tcPr>
          <w:p w14:paraId="0BC2359B" w14:textId="77777777" w:rsidR="00D41DF8" w:rsidRPr="00AB3E5D" w:rsidRDefault="00D41DF8" w:rsidP="002445A8">
            <w:pPr>
              <w:tabs>
                <w:tab w:val="left" w:pos="540"/>
              </w:tabs>
              <w:ind w:firstLine="22"/>
              <w:contextualSpacing/>
              <w:jc w:val="both"/>
            </w:pPr>
          </w:p>
        </w:tc>
        <w:tc>
          <w:tcPr>
            <w:tcW w:w="1298" w:type="pct"/>
          </w:tcPr>
          <w:p w14:paraId="348F1F80" w14:textId="6E1DFA78" w:rsidR="00D41DF8" w:rsidRPr="00AB3E5D" w:rsidRDefault="00D41DF8" w:rsidP="002445A8">
            <w:pPr>
              <w:tabs>
                <w:tab w:val="left" w:pos="540"/>
              </w:tabs>
              <w:contextualSpacing/>
              <w:jc w:val="both"/>
            </w:pPr>
            <w:r w:rsidRPr="00AB3E5D">
              <w:t xml:space="preserve">2. </w:t>
            </w:r>
            <w:r w:rsidR="007B146C" w:rsidRPr="00AB3E5D">
              <w:t xml:space="preserve">Прогнозирует тенденции развития общественных и государственных институтов для оказания воздействия на вектор их эволюции с помощью </w:t>
            </w:r>
            <w:r w:rsidR="00FE5945" w:rsidRPr="00AB3E5D">
              <w:t xml:space="preserve">общественно </w:t>
            </w:r>
            <w:r w:rsidR="007B146C" w:rsidRPr="00AB3E5D">
              <w:t xml:space="preserve">одобряемых </w:t>
            </w:r>
            <w:r w:rsidR="00FE5945" w:rsidRPr="00AB3E5D">
              <w:t xml:space="preserve">социально-коммуникативных </w:t>
            </w:r>
            <w:r w:rsidR="007B146C" w:rsidRPr="00AB3E5D">
              <w:t>технологий</w:t>
            </w:r>
          </w:p>
        </w:tc>
        <w:tc>
          <w:tcPr>
            <w:tcW w:w="2078" w:type="pct"/>
          </w:tcPr>
          <w:p w14:paraId="12E04ED4" w14:textId="4B7FF1E8" w:rsidR="00246D6B" w:rsidRPr="00AB3E5D" w:rsidRDefault="00D41DF8" w:rsidP="00246D6B">
            <w:pPr>
              <w:tabs>
                <w:tab w:val="left" w:pos="540"/>
              </w:tabs>
              <w:contextualSpacing/>
              <w:jc w:val="both"/>
              <w:rPr>
                <w:bCs/>
              </w:rPr>
            </w:pPr>
            <w:r w:rsidRPr="00AB3E5D">
              <w:rPr>
                <w:b/>
              </w:rPr>
              <w:t xml:space="preserve">знать: </w:t>
            </w:r>
            <w:r w:rsidR="00246D6B" w:rsidRPr="00AB3E5D">
              <w:rPr>
                <w:bCs/>
              </w:rPr>
              <w:t xml:space="preserve">основные </w:t>
            </w:r>
            <w:r w:rsidR="00FE5945" w:rsidRPr="00AB3E5D">
              <w:rPr>
                <w:bCs/>
              </w:rPr>
              <w:t xml:space="preserve">характеристики и </w:t>
            </w:r>
            <w:r w:rsidR="00246D6B" w:rsidRPr="00AB3E5D">
              <w:rPr>
                <w:bCs/>
              </w:rPr>
              <w:t xml:space="preserve">тенденции развития </w:t>
            </w:r>
            <w:r w:rsidR="006F7184" w:rsidRPr="00AB3E5D">
              <w:rPr>
                <w:bCs/>
              </w:rPr>
              <w:t xml:space="preserve">общественных и государственных институтов, </w:t>
            </w:r>
            <w:r w:rsidR="00246D6B" w:rsidRPr="00AB3E5D">
              <w:rPr>
                <w:bCs/>
              </w:rPr>
              <w:t xml:space="preserve">а также </w:t>
            </w:r>
            <w:r w:rsidR="00FE5945" w:rsidRPr="00AB3E5D">
              <w:rPr>
                <w:bCs/>
              </w:rPr>
              <w:t>основы использования социально-коммуникативных технологий в современном социуме</w:t>
            </w:r>
            <w:r w:rsidR="000F2C8D" w:rsidRPr="00AB3E5D">
              <w:rPr>
                <w:bCs/>
              </w:rPr>
              <w:t>.</w:t>
            </w:r>
          </w:p>
          <w:p w14:paraId="71B84112" w14:textId="6F71BCBE" w:rsidR="00D41DF8" w:rsidRPr="00AB3E5D" w:rsidRDefault="00D41DF8" w:rsidP="00B80392">
            <w:pPr>
              <w:tabs>
                <w:tab w:val="left" w:pos="540"/>
              </w:tabs>
              <w:contextualSpacing/>
              <w:jc w:val="both"/>
              <w:rPr>
                <w:b/>
              </w:rPr>
            </w:pPr>
            <w:r w:rsidRPr="00AB3E5D">
              <w:rPr>
                <w:b/>
              </w:rPr>
              <w:t>уметь:</w:t>
            </w:r>
            <w:r w:rsidR="00246D6B" w:rsidRPr="00AB3E5D">
              <w:rPr>
                <w:b/>
              </w:rPr>
              <w:t xml:space="preserve"> </w:t>
            </w:r>
            <w:r w:rsidR="00246D6B" w:rsidRPr="00AB3E5D">
              <w:rPr>
                <w:bCs/>
              </w:rPr>
              <w:t xml:space="preserve">выявлять </w:t>
            </w:r>
            <w:r w:rsidR="00FE5945" w:rsidRPr="00AB3E5D">
              <w:rPr>
                <w:bCs/>
              </w:rPr>
              <w:t xml:space="preserve">существенные </w:t>
            </w:r>
            <w:r w:rsidR="00246D6B" w:rsidRPr="00AB3E5D">
              <w:rPr>
                <w:bCs/>
              </w:rPr>
              <w:t xml:space="preserve">связи </w:t>
            </w:r>
            <w:r w:rsidR="00FE5945" w:rsidRPr="00AB3E5D">
              <w:rPr>
                <w:bCs/>
              </w:rPr>
              <w:t xml:space="preserve">и отношения </w:t>
            </w:r>
            <w:r w:rsidR="00246D6B" w:rsidRPr="00AB3E5D">
              <w:rPr>
                <w:bCs/>
              </w:rPr>
              <w:t xml:space="preserve">в </w:t>
            </w:r>
            <w:r w:rsidR="00FE5945" w:rsidRPr="00AB3E5D">
              <w:rPr>
                <w:bCs/>
              </w:rPr>
              <w:t xml:space="preserve">процессах институционального и общественного развития </w:t>
            </w:r>
            <w:r w:rsidR="00246D6B" w:rsidRPr="00AB3E5D">
              <w:rPr>
                <w:bCs/>
              </w:rPr>
              <w:t xml:space="preserve">для их </w:t>
            </w:r>
            <w:r w:rsidR="006F7184" w:rsidRPr="00AB3E5D">
              <w:rPr>
                <w:bCs/>
              </w:rPr>
              <w:t xml:space="preserve">корректного </w:t>
            </w:r>
            <w:r w:rsidR="00246D6B" w:rsidRPr="00AB3E5D">
              <w:rPr>
                <w:bCs/>
              </w:rPr>
              <w:t>освещения в создаваемых медиатекстах и (или) медиапродуктах и (или) коммуникационных продуктах</w:t>
            </w:r>
          </w:p>
        </w:tc>
      </w:tr>
      <w:tr w:rsidR="00C054A5" w:rsidRPr="00AB3E5D" w14:paraId="4540C7B9" w14:textId="77777777" w:rsidTr="000B6F3C">
        <w:trPr>
          <w:trHeight w:val="1033"/>
        </w:trPr>
        <w:tc>
          <w:tcPr>
            <w:tcW w:w="717" w:type="pct"/>
            <w:vMerge w:val="restart"/>
          </w:tcPr>
          <w:p w14:paraId="020C100F" w14:textId="66687913" w:rsidR="004F1626" w:rsidRPr="00AB3E5D" w:rsidRDefault="004F1626" w:rsidP="004F1626">
            <w:pPr>
              <w:tabs>
                <w:tab w:val="left" w:pos="540"/>
              </w:tabs>
              <w:contextualSpacing/>
              <w:jc w:val="both"/>
              <w:rPr>
                <w:b/>
              </w:rPr>
            </w:pPr>
            <w:r w:rsidRPr="00AB3E5D">
              <w:rPr>
                <w:b/>
              </w:rPr>
              <w:t>ОПК-3</w:t>
            </w:r>
          </w:p>
        </w:tc>
        <w:tc>
          <w:tcPr>
            <w:tcW w:w="907" w:type="pct"/>
            <w:vMerge w:val="restart"/>
          </w:tcPr>
          <w:p w14:paraId="23D0CDB7" w14:textId="66A5DEC2" w:rsidR="004F1626" w:rsidRPr="00AB3E5D" w:rsidRDefault="00EE640D" w:rsidP="004F1626">
            <w:pPr>
              <w:tabs>
                <w:tab w:val="left" w:pos="540"/>
              </w:tabs>
              <w:contextualSpacing/>
              <w:jc w:val="both"/>
            </w:pPr>
            <w:r w:rsidRPr="00AB3E5D">
              <w:t xml:space="preserve">Способен использовать многообразие достижений </w:t>
            </w:r>
            <w:r w:rsidRPr="00AB3E5D">
              <w:lastRenderedPageBreak/>
              <w:t>отечественной и мировой культуры в процессе создания медиатекстов и (или) медиапродуктов, и (или) коммуникационных продуктов</w:t>
            </w:r>
          </w:p>
        </w:tc>
        <w:tc>
          <w:tcPr>
            <w:tcW w:w="1298" w:type="pct"/>
          </w:tcPr>
          <w:p w14:paraId="1C70BD27" w14:textId="641FE8F4" w:rsidR="004F1626" w:rsidRPr="00AB3E5D" w:rsidRDefault="004F1626" w:rsidP="004F3C79">
            <w:pPr>
              <w:tabs>
                <w:tab w:val="left" w:pos="540"/>
              </w:tabs>
              <w:contextualSpacing/>
              <w:jc w:val="both"/>
            </w:pPr>
            <w:r w:rsidRPr="00AB3E5D">
              <w:lastRenderedPageBreak/>
              <w:t>1. Использует опыт отечественной и мировой культуры для создания медиапродуктов,</w:t>
            </w:r>
            <w:r w:rsidR="004F3C79" w:rsidRPr="00AB3E5D">
              <w:t xml:space="preserve"> </w:t>
            </w:r>
            <w:r w:rsidRPr="00AB3E5D">
              <w:lastRenderedPageBreak/>
              <w:t>работает с культурными кодами целевых аудиторий</w:t>
            </w:r>
          </w:p>
        </w:tc>
        <w:tc>
          <w:tcPr>
            <w:tcW w:w="2078" w:type="pct"/>
          </w:tcPr>
          <w:p w14:paraId="03FFCB75" w14:textId="3CDF99E9" w:rsidR="006F7184" w:rsidRPr="00AB3E5D" w:rsidRDefault="004F1626" w:rsidP="006F7184">
            <w:pPr>
              <w:tabs>
                <w:tab w:val="left" w:pos="540"/>
              </w:tabs>
              <w:contextualSpacing/>
              <w:jc w:val="both"/>
              <w:rPr>
                <w:bCs/>
              </w:rPr>
            </w:pPr>
            <w:r w:rsidRPr="00AB3E5D">
              <w:rPr>
                <w:b/>
              </w:rPr>
              <w:lastRenderedPageBreak/>
              <w:t>знать</w:t>
            </w:r>
            <w:r w:rsidRPr="00AB3E5D">
              <w:rPr>
                <w:bCs/>
              </w:rPr>
              <w:t xml:space="preserve">: </w:t>
            </w:r>
            <w:r w:rsidR="006F7184" w:rsidRPr="00AB3E5D">
              <w:rPr>
                <w:bCs/>
              </w:rPr>
              <w:t>основные достижения отечественной и мировой культуры в контексте их приложения к практикам социальной коммуникации;</w:t>
            </w:r>
          </w:p>
          <w:p w14:paraId="2C153937" w14:textId="1DAF0792" w:rsidR="004F1626" w:rsidRPr="00AB3E5D" w:rsidRDefault="006F7184" w:rsidP="004F1626">
            <w:pPr>
              <w:tabs>
                <w:tab w:val="left" w:pos="540"/>
              </w:tabs>
              <w:contextualSpacing/>
              <w:jc w:val="both"/>
              <w:rPr>
                <w:bCs/>
              </w:rPr>
            </w:pPr>
            <w:r w:rsidRPr="00AB3E5D">
              <w:rPr>
                <w:b/>
              </w:rPr>
              <w:lastRenderedPageBreak/>
              <w:t>уметь</w:t>
            </w:r>
            <w:r w:rsidRPr="00AB3E5D">
              <w:rPr>
                <w:bCs/>
              </w:rPr>
              <w:t>: учитывать и применять опыт использования в коммуникативной индустрии достижений от</w:t>
            </w:r>
            <w:r w:rsidR="001C6F9F" w:rsidRPr="00AB3E5D">
              <w:rPr>
                <w:bCs/>
              </w:rPr>
              <w:t xml:space="preserve">ечественной и мировой культуры </w:t>
            </w:r>
          </w:p>
        </w:tc>
      </w:tr>
      <w:tr w:rsidR="00C054A5" w:rsidRPr="00AB3E5D" w14:paraId="33D51C88" w14:textId="77777777" w:rsidTr="000B6F3C">
        <w:trPr>
          <w:trHeight w:val="1525"/>
        </w:trPr>
        <w:tc>
          <w:tcPr>
            <w:tcW w:w="717" w:type="pct"/>
            <w:vMerge/>
          </w:tcPr>
          <w:p w14:paraId="1A3DACEB" w14:textId="77777777" w:rsidR="004F1626" w:rsidRPr="00AB3E5D" w:rsidRDefault="004F1626" w:rsidP="004F1626">
            <w:pPr>
              <w:tabs>
                <w:tab w:val="left" w:pos="540"/>
              </w:tabs>
              <w:contextualSpacing/>
              <w:jc w:val="both"/>
              <w:rPr>
                <w:b/>
              </w:rPr>
            </w:pPr>
          </w:p>
        </w:tc>
        <w:tc>
          <w:tcPr>
            <w:tcW w:w="907" w:type="pct"/>
            <w:vMerge/>
          </w:tcPr>
          <w:p w14:paraId="4B1F6952" w14:textId="77777777" w:rsidR="004F1626" w:rsidRPr="00AB3E5D" w:rsidRDefault="004F1626" w:rsidP="004F1626">
            <w:pPr>
              <w:tabs>
                <w:tab w:val="left" w:pos="540"/>
              </w:tabs>
              <w:ind w:firstLine="22"/>
              <w:contextualSpacing/>
              <w:jc w:val="both"/>
            </w:pPr>
          </w:p>
        </w:tc>
        <w:tc>
          <w:tcPr>
            <w:tcW w:w="1298" w:type="pct"/>
          </w:tcPr>
          <w:p w14:paraId="0F18403D" w14:textId="3290E66F" w:rsidR="004F1626" w:rsidRPr="00AB3E5D" w:rsidRDefault="004F1626" w:rsidP="004F1626">
            <w:pPr>
              <w:tabs>
                <w:tab w:val="left" w:pos="540"/>
              </w:tabs>
              <w:contextualSpacing/>
              <w:jc w:val="both"/>
            </w:pPr>
            <w:r w:rsidRPr="00AB3E5D">
              <w:t>2. Использует этнические, конфессиональные, территориальные символы для репрезентации формы и содержания коммуникационных продуктов</w:t>
            </w:r>
          </w:p>
        </w:tc>
        <w:tc>
          <w:tcPr>
            <w:tcW w:w="2078" w:type="pct"/>
          </w:tcPr>
          <w:p w14:paraId="1FA0859B" w14:textId="16C88248" w:rsidR="006F7184" w:rsidRPr="00AB3E5D" w:rsidRDefault="004F1626" w:rsidP="006F7184">
            <w:pPr>
              <w:tabs>
                <w:tab w:val="left" w:pos="540"/>
              </w:tabs>
              <w:contextualSpacing/>
              <w:jc w:val="both"/>
              <w:rPr>
                <w:bCs/>
              </w:rPr>
            </w:pPr>
            <w:r w:rsidRPr="00AB3E5D">
              <w:rPr>
                <w:b/>
              </w:rPr>
              <w:t xml:space="preserve">знать: </w:t>
            </w:r>
            <w:r w:rsidR="006F7184" w:rsidRPr="00AB3E5D">
              <w:rPr>
                <w:bCs/>
              </w:rPr>
              <w:t>основные</w:t>
            </w:r>
            <w:r w:rsidR="006F7184" w:rsidRPr="00AB3E5D">
              <w:rPr>
                <w:b/>
              </w:rPr>
              <w:t xml:space="preserve"> </w:t>
            </w:r>
            <w:r w:rsidR="006F7184" w:rsidRPr="00AB3E5D">
              <w:rPr>
                <w:bCs/>
              </w:rPr>
              <w:t xml:space="preserve">этнические, конфессиональные и территориальные символы </w:t>
            </w:r>
            <w:r w:rsidR="00CF5CE8" w:rsidRPr="00AB3E5D">
              <w:rPr>
                <w:bCs/>
              </w:rPr>
              <w:t xml:space="preserve">в качестве части контекстов разноуровневых территориальных знаково-символических систем </w:t>
            </w:r>
            <w:r w:rsidR="006F7184" w:rsidRPr="00AB3E5D">
              <w:rPr>
                <w:bCs/>
              </w:rPr>
              <w:t>при репрезентации формы и содержания коммуникационных продуктов.</w:t>
            </w:r>
          </w:p>
          <w:p w14:paraId="306528A5" w14:textId="26F73117" w:rsidR="004F1626" w:rsidRPr="00AB3E5D" w:rsidRDefault="006F7184" w:rsidP="001C6F9F">
            <w:pPr>
              <w:tabs>
                <w:tab w:val="left" w:pos="540"/>
              </w:tabs>
              <w:contextualSpacing/>
              <w:jc w:val="both"/>
              <w:rPr>
                <w:b/>
              </w:rPr>
            </w:pPr>
            <w:r w:rsidRPr="00AB3E5D">
              <w:rPr>
                <w:b/>
              </w:rPr>
              <w:t xml:space="preserve">уметь: </w:t>
            </w:r>
            <w:r w:rsidRPr="00AB3E5D">
              <w:rPr>
                <w:bCs/>
              </w:rPr>
              <w:t>использовать основные этнические,</w:t>
            </w:r>
            <w:r w:rsidR="000E491D" w:rsidRPr="00AB3E5D">
              <w:rPr>
                <w:bCs/>
              </w:rPr>
              <w:t xml:space="preserve"> </w:t>
            </w:r>
            <w:r w:rsidRPr="00AB3E5D">
              <w:rPr>
                <w:bCs/>
              </w:rPr>
              <w:t xml:space="preserve">конфессиональные и территориальные символы </w:t>
            </w:r>
            <w:r w:rsidR="00CF5CE8" w:rsidRPr="00AB3E5D">
              <w:rPr>
                <w:bCs/>
              </w:rPr>
              <w:t xml:space="preserve">как значимые социально-культурные артефакты </w:t>
            </w:r>
            <w:r w:rsidRPr="00AB3E5D">
              <w:rPr>
                <w:bCs/>
              </w:rPr>
              <w:t>в содержании коммуникационных продуктов</w:t>
            </w:r>
          </w:p>
        </w:tc>
      </w:tr>
      <w:tr w:rsidR="00C054A5" w:rsidRPr="00AB3E5D" w14:paraId="70FA3A32" w14:textId="77777777" w:rsidTr="000B6F3C">
        <w:trPr>
          <w:trHeight w:val="983"/>
        </w:trPr>
        <w:tc>
          <w:tcPr>
            <w:tcW w:w="717" w:type="pct"/>
            <w:vMerge w:val="restart"/>
          </w:tcPr>
          <w:p w14:paraId="560A7511" w14:textId="4B949AAA" w:rsidR="007B146C" w:rsidRPr="00AB3E5D" w:rsidRDefault="007B146C" w:rsidP="002B12B4">
            <w:pPr>
              <w:tabs>
                <w:tab w:val="left" w:pos="540"/>
              </w:tabs>
              <w:contextualSpacing/>
              <w:jc w:val="both"/>
              <w:rPr>
                <w:b/>
              </w:rPr>
            </w:pPr>
            <w:r w:rsidRPr="00AB3E5D">
              <w:rPr>
                <w:b/>
              </w:rPr>
              <w:t>ОПК-5</w:t>
            </w:r>
          </w:p>
        </w:tc>
        <w:tc>
          <w:tcPr>
            <w:tcW w:w="907" w:type="pct"/>
            <w:vMerge w:val="restart"/>
          </w:tcPr>
          <w:p w14:paraId="6A39DF72" w14:textId="57E137DA" w:rsidR="007B146C" w:rsidRPr="00AB3E5D" w:rsidRDefault="00EE640D" w:rsidP="002445A8">
            <w:pPr>
              <w:tabs>
                <w:tab w:val="left" w:pos="540"/>
              </w:tabs>
              <w:ind w:firstLine="22"/>
              <w:contextualSpacing/>
              <w:jc w:val="both"/>
            </w:pPr>
            <w:r w:rsidRPr="00AB3E5D">
              <w:t>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1298" w:type="pct"/>
          </w:tcPr>
          <w:p w14:paraId="493E0330" w14:textId="13FCDD9E" w:rsidR="007B146C" w:rsidRPr="00AB3E5D" w:rsidRDefault="007B146C" w:rsidP="002445A8">
            <w:pPr>
              <w:tabs>
                <w:tab w:val="left" w:pos="540"/>
              </w:tabs>
              <w:contextualSpacing/>
              <w:jc w:val="both"/>
            </w:pPr>
            <w:r w:rsidRPr="00AB3E5D">
              <w:t>1. 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2078" w:type="pct"/>
          </w:tcPr>
          <w:p w14:paraId="31EF6C07" w14:textId="5D6311BF" w:rsidR="00E05A01" w:rsidRPr="00AB3E5D" w:rsidRDefault="007B146C" w:rsidP="00E05A01">
            <w:pPr>
              <w:tabs>
                <w:tab w:val="left" w:pos="540"/>
              </w:tabs>
              <w:contextualSpacing/>
              <w:jc w:val="both"/>
              <w:rPr>
                <w:bCs/>
              </w:rPr>
            </w:pPr>
            <w:r w:rsidRPr="00AB3E5D">
              <w:rPr>
                <w:b/>
              </w:rPr>
              <w:t xml:space="preserve">знать: </w:t>
            </w:r>
            <w:r w:rsidR="00E05A01" w:rsidRPr="00AB3E5D">
              <w:rPr>
                <w:bCs/>
              </w:rPr>
              <w:t>основные социально-экономические, общественно-политические и социально-культурные факторы и нравственно-правовые регулят</w:t>
            </w:r>
            <w:r w:rsidR="00B80392" w:rsidRPr="00AB3E5D">
              <w:rPr>
                <w:bCs/>
              </w:rPr>
              <w:t>оры</w:t>
            </w:r>
            <w:r w:rsidR="00E05A01" w:rsidRPr="00AB3E5D">
              <w:rPr>
                <w:bCs/>
              </w:rPr>
              <w:t xml:space="preserve"> развития медиакоммуникационных систем на мировом, региональном и страновом уровнях. </w:t>
            </w:r>
          </w:p>
          <w:p w14:paraId="6B0D1C0E" w14:textId="490CB2BD" w:rsidR="007B146C" w:rsidRPr="00AB3E5D" w:rsidRDefault="00E05A01" w:rsidP="00B80392">
            <w:pPr>
              <w:tabs>
                <w:tab w:val="left" w:pos="540"/>
              </w:tabs>
              <w:contextualSpacing/>
              <w:jc w:val="both"/>
              <w:rPr>
                <w:bCs/>
              </w:rPr>
            </w:pPr>
            <w:r w:rsidRPr="00AB3E5D">
              <w:rPr>
                <w:b/>
              </w:rPr>
              <w:t>уметь</w:t>
            </w:r>
            <w:r w:rsidRPr="00AB3E5D">
              <w:rPr>
                <w:bCs/>
              </w:rPr>
              <w:t>: реализовывать профессиональную деятельность с учетом специфики коммуникационных процессов и механизмов функционирования</w:t>
            </w:r>
            <w:r w:rsidR="00B80392" w:rsidRPr="00AB3E5D">
              <w:rPr>
                <w:bCs/>
              </w:rPr>
              <w:t xml:space="preserve"> </w:t>
            </w:r>
            <w:r w:rsidRPr="00AB3E5D">
              <w:rPr>
                <w:bCs/>
              </w:rPr>
              <w:t>пространственно локализованных</w:t>
            </w:r>
            <w:r w:rsidR="00E779FA" w:rsidRPr="00AB3E5D">
              <w:rPr>
                <w:bCs/>
              </w:rPr>
              <w:t xml:space="preserve"> и территориально контекстуализированных </w:t>
            </w:r>
            <w:r w:rsidRPr="00AB3E5D">
              <w:rPr>
                <w:bCs/>
              </w:rPr>
              <w:t>медиакоммуникационых систем</w:t>
            </w:r>
          </w:p>
        </w:tc>
      </w:tr>
      <w:tr w:rsidR="00C054A5" w:rsidRPr="00AB3E5D" w14:paraId="053BCBFD" w14:textId="77777777" w:rsidTr="000B6F3C">
        <w:trPr>
          <w:trHeight w:val="1642"/>
        </w:trPr>
        <w:tc>
          <w:tcPr>
            <w:tcW w:w="717" w:type="pct"/>
            <w:vMerge/>
          </w:tcPr>
          <w:p w14:paraId="7DDDE01D" w14:textId="77777777" w:rsidR="007B146C" w:rsidRPr="00AB3E5D" w:rsidRDefault="007B146C" w:rsidP="002B12B4">
            <w:pPr>
              <w:tabs>
                <w:tab w:val="left" w:pos="540"/>
              </w:tabs>
              <w:contextualSpacing/>
              <w:jc w:val="both"/>
              <w:rPr>
                <w:b/>
              </w:rPr>
            </w:pPr>
          </w:p>
        </w:tc>
        <w:tc>
          <w:tcPr>
            <w:tcW w:w="907" w:type="pct"/>
            <w:vMerge/>
          </w:tcPr>
          <w:p w14:paraId="43EBADF3" w14:textId="77777777" w:rsidR="007B146C" w:rsidRPr="00AB3E5D" w:rsidRDefault="007B146C" w:rsidP="002445A8">
            <w:pPr>
              <w:tabs>
                <w:tab w:val="left" w:pos="540"/>
              </w:tabs>
              <w:ind w:firstLine="22"/>
              <w:contextualSpacing/>
              <w:jc w:val="both"/>
            </w:pPr>
          </w:p>
        </w:tc>
        <w:tc>
          <w:tcPr>
            <w:tcW w:w="1298" w:type="pct"/>
          </w:tcPr>
          <w:p w14:paraId="437D0F08" w14:textId="6F6A9505" w:rsidR="007B146C" w:rsidRPr="00AB3E5D" w:rsidRDefault="007B146C" w:rsidP="002445A8">
            <w:pPr>
              <w:tabs>
                <w:tab w:val="left" w:pos="540"/>
              </w:tabs>
              <w:contextualSpacing/>
              <w:jc w:val="both"/>
            </w:pPr>
            <w:r w:rsidRPr="00AB3E5D">
              <w:t>2. Учитывает формальные и неформальные институты экономической, политической, социальной, культурной сфер, влияющие на регулирование медиакоммуникационных систем разного уровня</w:t>
            </w:r>
          </w:p>
        </w:tc>
        <w:tc>
          <w:tcPr>
            <w:tcW w:w="2078" w:type="pct"/>
          </w:tcPr>
          <w:p w14:paraId="231915AF" w14:textId="0D8970C9" w:rsidR="00C054A5" w:rsidRPr="00AB3E5D" w:rsidRDefault="007B146C" w:rsidP="00C054A5">
            <w:pPr>
              <w:tabs>
                <w:tab w:val="left" w:pos="540"/>
              </w:tabs>
              <w:contextualSpacing/>
              <w:jc w:val="both"/>
              <w:rPr>
                <w:bCs/>
              </w:rPr>
            </w:pPr>
            <w:r w:rsidRPr="00AB3E5D">
              <w:rPr>
                <w:b/>
              </w:rPr>
              <w:t>знать</w:t>
            </w:r>
            <w:r w:rsidRPr="00AB3E5D">
              <w:rPr>
                <w:bCs/>
              </w:rPr>
              <w:t xml:space="preserve">: </w:t>
            </w:r>
            <w:r w:rsidR="00C054A5" w:rsidRPr="00AB3E5D">
              <w:rPr>
                <w:bCs/>
              </w:rPr>
              <w:t xml:space="preserve">особенности и характеристики формальных и неформальных институтов экономической, политической, социальной, культурной сфер, влияющих на регулирование медиакоммуникационных систем </w:t>
            </w:r>
            <w:r w:rsidR="004D6F0C" w:rsidRPr="00AB3E5D">
              <w:rPr>
                <w:bCs/>
              </w:rPr>
              <w:t>различных масштабов и уровней сложности.</w:t>
            </w:r>
          </w:p>
          <w:p w14:paraId="774F3613" w14:textId="4B8F0FF2" w:rsidR="00C054A5" w:rsidRPr="00AB3E5D" w:rsidRDefault="004D6F0C" w:rsidP="00C054A5">
            <w:pPr>
              <w:tabs>
                <w:tab w:val="left" w:pos="540"/>
              </w:tabs>
              <w:contextualSpacing/>
              <w:jc w:val="both"/>
              <w:rPr>
                <w:bCs/>
              </w:rPr>
            </w:pPr>
            <w:r w:rsidRPr="00AB3E5D">
              <w:rPr>
                <w:b/>
              </w:rPr>
              <w:t>у</w:t>
            </w:r>
            <w:r w:rsidR="00C054A5" w:rsidRPr="00AB3E5D">
              <w:rPr>
                <w:b/>
              </w:rPr>
              <w:t>меть</w:t>
            </w:r>
            <w:r w:rsidR="00C054A5" w:rsidRPr="00AB3E5D">
              <w:rPr>
                <w:bCs/>
              </w:rPr>
              <w:t xml:space="preserve">: </w:t>
            </w:r>
            <w:r w:rsidR="00312A4C" w:rsidRPr="00AB3E5D">
              <w:rPr>
                <w:bCs/>
              </w:rPr>
              <w:t xml:space="preserve">определять </w:t>
            </w:r>
            <w:r w:rsidR="009A34DA" w:rsidRPr="00AB3E5D">
              <w:rPr>
                <w:bCs/>
              </w:rPr>
              <w:t xml:space="preserve">актуальные и перспективные </w:t>
            </w:r>
            <w:r w:rsidR="00312A4C" w:rsidRPr="00AB3E5D">
              <w:rPr>
                <w:bCs/>
              </w:rPr>
              <w:t>институциональные и социально-технологические возможности и средства регулирования</w:t>
            </w:r>
            <w:r w:rsidR="006E7D4A" w:rsidRPr="00AB3E5D">
              <w:rPr>
                <w:bCs/>
              </w:rPr>
              <w:t xml:space="preserve"> </w:t>
            </w:r>
            <w:r w:rsidR="00C054A5" w:rsidRPr="00AB3E5D">
              <w:rPr>
                <w:bCs/>
              </w:rPr>
              <w:t>конкретн</w:t>
            </w:r>
            <w:r w:rsidR="00312A4C" w:rsidRPr="00AB3E5D">
              <w:rPr>
                <w:bCs/>
              </w:rPr>
              <w:t>ых</w:t>
            </w:r>
          </w:p>
          <w:p w14:paraId="2FB671E3" w14:textId="11FFD08B" w:rsidR="007B146C" w:rsidRPr="00AB3E5D" w:rsidRDefault="00C054A5" w:rsidP="007B146C">
            <w:pPr>
              <w:tabs>
                <w:tab w:val="left" w:pos="540"/>
              </w:tabs>
              <w:contextualSpacing/>
              <w:jc w:val="both"/>
              <w:rPr>
                <w:bCs/>
              </w:rPr>
            </w:pPr>
            <w:r w:rsidRPr="00AB3E5D">
              <w:rPr>
                <w:bCs/>
              </w:rPr>
              <w:t>медиакоммуникационн</w:t>
            </w:r>
            <w:r w:rsidR="00312A4C" w:rsidRPr="00AB3E5D">
              <w:rPr>
                <w:bCs/>
              </w:rPr>
              <w:t>ых</w:t>
            </w:r>
            <w:r w:rsidRPr="00AB3E5D">
              <w:rPr>
                <w:bCs/>
              </w:rPr>
              <w:t xml:space="preserve"> систем</w:t>
            </w:r>
          </w:p>
        </w:tc>
      </w:tr>
    </w:tbl>
    <w:p w14:paraId="3AFCE0DF" w14:textId="77777777" w:rsidR="00564EE4" w:rsidRPr="00AB3E5D" w:rsidRDefault="00564EE4" w:rsidP="004858E1">
      <w:pPr>
        <w:pStyle w:val="1"/>
        <w:spacing w:before="0"/>
        <w:jc w:val="both"/>
        <w:rPr>
          <w:rFonts w:ascii="Times New Roman" w:hAnsi="Times New Roman" w:cs="Times New Roman"/>
          <w:iCs/>
          <w:sz w:val="28"/>
          <w:szCs w:val="28"/>
        </w:rPr>
      </w:pPr>
    </w:p>
    <w:p w14:paraId="331FAA91" w14:textId="77777777" w:rsidR="00564EE4" w:rsidRPr="00AB3E5D" w:rsidRDefault="00564EE4" w:rsidP="00564EE4">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60DF541E" w14:textId="77777777" w:rsidR="00564EE4" w:rsidRPr="00AB3E5D" w:rsidRDefault="00564EE4" w:rsidP="00564EE4">
      <w:pPr>
        <w:widowControl w:val="0"/>
        <w:suppressAutoHyphens/>
        <w:autoSpaceDE w:val="0"/>
        <w:autoSpaceDN w:val="0"/>
        <w:contextualSpacing/>
        <w:jc w:val="center"/>
        <w:rPr>
          <w:sz w:val="28"/>
          <w:szCs w:val="28"/>
        </w:rPr>
      </w:pPr>
      <w:r w:rsidRPr="00AB3E5D">
        <w:rPr>
          <w:sz w:val="28"/>
          <w:szCs w:val="28"/>
        </w:rPr>
        <w:t>41.03.04 Политология</w:t>
      </w:r>
    </w:p>
    <w:p w14:paraId="4D0C445E" w14:textId="77777777" w:rsidR="00564EE4" w:rsidRPr="00AB3E5D" w:rsidRDefault="00564EE4" w:rsidP="00564EE4">
      <w:pPr>
        <w:widowControl w:val="0"/>
        <w:suppressAutoHyphens/>
        <w:autoSpaceDE w:val="0"/>
        <w:autoSpaceDN w:val="0"/>
        <w:contextualSpacing/>
        <w:jc w:val="center"/>
        <w:rPr>
          <w:color w:val="2C2D2E"/>
          <w:sz w:val="28"/>
          <w:szCs w:val="28"/>
        </w:rPr>
      </w:pPr>
    </w:p>
    <w:tbl>
      <w:tblPr>
        <w:tblStyle w:val="aa"/>
        <w:tblW w:w="5731" w:type="pct"/>
        <w:tblInd w:w="-998" w:type="dxa"/>
        <w:tblLayout w:type="fixed"/>
        <w:tblLook w:val="04A0" w:firstRow="1" w:lastRow="0" w:firstColumn="1" w:lastColumn="0" w:noHBand="0" w:noVBand="1"/>
      </w:tblPr>
      <w:tblGrid>
        <w:gridCol w:w="1566"/>
        <w:gridCol w:w="1980"/>
        <w:gridCol w:w="168"/>
        <w:gridCol w:w="2668"/>
        <w:gridCol w:w="4818"/>
      </w:tblGrid>
      <w:tr w:rsidR="00564EE4" w:rsidRPr="00AB3E5D" w14:paraId="25641A31" w14:textId="77777777" w:rsidTr="00B80392">
        <w:tc>
          <w:tcPr>
            <w:tcW w:w="699" w:type="pct"/>
          </w:tcPr>
          <w:p w14:paraId="3F89AD35" w14:textId="77777777" w:rsidR="00564EE4" w:rsidRPr="00AB3E5D" w:rsidRDefault="00564EE4" w:rsidP="00F76E32">
            <w:pPr>
              <w:tabs>
                <w:tab w:val="left" w:pos="540"/>
              </w:tabs>
              <w:contextualSpacing/>
              <w:jc w:val="both"/>
            </w:pPr>
            <w:r w:rsidRPr="00AB3E5D">
              <w:t>Код компетенции</w:t>
            </w:r>
          </w:p>
        </w:tc>
        <w:tc>
          <w:tcPr>
            <w:tcW w:w="959" w:type="pct"/>
            <w:gridSpan w:val="2"/>
          </w:tcPr>
          <w:p w14:paraId="1FC6A1EC" w14:textId="77777777" w:rsidR="00564EE4" w:rsidRPr="00AB3E5D" w:rsidRDefault="00564EE4" w:rsidP="00F76E32">
            <w:pPr>
              <w:tabs>
                <w:tab w:val="left" w:pos="540"/>
              </w:tabs>
              <w:contextualSpacing/>
              <w:jc w:val="both"/>
            </w:pPr>
            <w:r w:rsidRPr="00AB3E5D">
              <w:t>Наименование компетенции</w:t>
            </w:r>
          </w:p>
        </w:tc>
        <w:tc>
          <w:tcPr>
            <w:tcW w:w="1191" w:type="pct"/>
          </w:tcPr>
          <w:p w14:paraId="223EA225" w14:textId="77777777" w:rsidR="00564EE4" w:rsidRPr="00AB3E5D" w:rsidRDefault="00564EE4" w:rsidP="00F76E32">
            <w:pPr>
              <w:tabs>
                <w:tab w:val="left" w:pos="540"/>
              </w:tabs>
              <w:contextualSpacing/>
              <w:jc w:val="both"/>
            </w:pPr>
            <w:r w:rsidRPr="00AB3E5D">
              <w:t>Индикаторы достижения компетенции</w:t>
            </w:r>
          </w:p>
        </w:tc>
        <w:tc>
          <w:tcPr>
            <w:tcW w:w="2151" w:type="pct"/>
          </w:tcPr>
          <w:p w14:paraId="57DF1CE3" w14:textId="77777777" w:rsidR="00564EE4" w:rsidRPr="00AB3E5D" w:rsidRDefault="00564EE4" w:rsidP="00F76E32">
            <w:pPr>
              <w:tabs>
                <w:tab w:val="left" w:pos="540"/>
              </w:tabs>
              <w:contextualSpacing/>
              <w:jc w:val="both"/>
            </w:pPr>
            <w:r w:rsidRPr="00AB3E5D">
              <w:t>Результаты обучения (умения и знания), соотнесенные с индикаторами достижения компетенции</w:t>
            </w:r>
          </w:p>
        </w:tc>
      </w:tr>
      <w:tr w:rsidR="00564EE4" w:rsidRPr="00AB3E5D" w14:paraId="0AAC8A9C" w14:textId="77777777" w:rsidTr="00B80392">
        <w:trPr>
          <w:trHeight w:val="762"/>
        </w:trPr>
        <w:tc>
          <w:tcPr>
            <w:tcW w:w="699" w:type="pct"/>
            <w:vMerge w:val="restart"/>
          </w:tcPr>
          <w:p w14:paraId="0C4D8898" w14:textId="22FD3E71" w:rsidR="00564EE4" w:rsidRPr="00AB3E5D" w:rsidRDefault="00564EE4" w:rsidP="00F76E32">
            <w:pPr>
              <w:tabs>
                <w:tab w:val="left" w:pos="540"/>
              </w:tabs>
              <w:contextualSpacing/>
              <w:jc w:val="both"/>
              <w:rPr>
                <w:b/>
              </w:rPr>
            </w:pPr>
            <w:r w:rsidRPr="00AB3E5D">
              <w:rPr>
                <w:b/>
              </w:rPr>
              <w:lastRenderedPageBreak/>
              <w:t>УК-2</w:t>
            </w:r>
          </w:p>
        </w:tc>
        <w:tc>
          <w:tcPr>
            <w:tcW w:w="959" w:type="pct"/>
            <w:gridSpan w:val="2"/>
            <w:vMerge w:val="restart"/>
          </w:tcPr>
          <w:p w14:paraId="157DEAF1" w14:textId="2E8512C3" w:rsidR="00564EE4" w:rsidRPr="00AB3E5D" w:rsidRDefault="0007525E" w:rsidP="00844E35">
            <w:pPr>
              <w:tabs>
                <w:tab w:val="left" w:pos="540"/>
              </w:tabs>
              <w:contextualSpacing/>
              <w:jc w:val="both"/>
            </w:pPr>
            <w:r w:rsidRPr="00AB3E5D">
              <w:t>Способ</w:t>
            </w:r>
            <w:r w:rsidR="00844E35" w:rsidRPr="00AB3E5D">
              <w:t>е</w:t>
            </w:r>
            <w:r w:rsidRPr="00AB3E5D">
              <w:t>н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1191" w:type="pct"/>
          </w:tcPr>
          <w:p w14:paraId="1AAACA1D" w14:textId="40B06F08" w:rsidR="00564EE4" w:rsidRPr="00AB3E5D" w:rsidRDefault="00564EE4" w:rsidP="00F76E32">
            <w:pPr>
              <w:tabs>
                <w:tab w:val="left" w:pos="540"/>
              </w:tabs>
              <w:contextualSpacing/>
              <w:jc w:val="both"/>
            </w:pPr>
            <w:r w:rsidRPr="00AB3E5D">
              <w:t xml:space="preserve">1. </w:t>
            </w:r>
            <w:r w:rsidR="007C3246" w:rsidRPr="00AB3E5D">
              <w:t>Ведет деловые переговоры на государственном языке Российской Федерации.</w:t>
            </w:r>
          </w:p>
        </w:tc>
        <w:tc>
          <w:tcPr>
            <w:tcW w:w="2151" w:type="pct"/>
          </w:tcPr>
          <w:p w14:paraId="2518749B" w14:textId="56076820" w:rsidR="00564EE4" w:rsidRPr="00AB3E5D" w:rsidRDefault="00564EE4" w:rsidP="00F76E32">
            <w:pPr>
              <w:tabs>
                <w:tab w:val="left" w:pos="540"/>
              </w:tabs>
              <w:contextualSpacing/>
              <w:jc w:val="both"/>
              <w:rPr>
                <w:bCs/>
              </w:rPr>
            </w:pPr>
            <w:r w:rsidRPr="00AB3E5D">
              <w:rPr>
                <w:b/>
              </w:rPr>
              <w:t>знать:</w:t>
            </w:r>
            <w:r w:rsidRPr="00AB3E5D">
              <w:rPr>
                <w:bCs/>
              </w:rPr>
              <w:t xml:space="preserve"> </w:t>
            </w:r>
            <w:r w:rsidR="00A35E8A" w:rsidRPr="00AB3E5D">
              <w:rPr>
                <w:bCs/>
              </w:rPr>
              <w:t>основные подходы к ведению деловых переговоров на государственном языке Российской Федерации.</w:t>
            </w:r>
          </w:p>
          <w:p w14:paraId="363E2F62" w14:textId="46270F3D" w:rsidR="00564EE4" w:rsidRPr="00AB3E5D" w:rsidRDefault="00564EE4" w:rsidP="00A35E8A">
            <w:pPr>
              <w:tabs>
                <w:tab w:val="left" w:pos="540"/>
              </w:tabs>
              <w:contextualSpacing/>
              <w:jc w:val="both"/>
              <w:rPr>
                <w:bCs/>
              </w:rPr>
            </w:pPr>
            <w:r w:rsidRPr="00AB3E5D">
              <w:rPr>
                <w:b/>
              </w:rPr>
              <w:t>уметь:</w:t>
            </w:r>
            <w:r w:rsidRPr="00AB3E5D">
              <w:rPr>
                <w:bCs/>
              </w:rPr>
              <w:t xml:space="preserve"> </w:t>
            </w:r>
            <w:r w:rsidR="00A35E8A" w:rsidRPr="00AB3E5D">
              <w:rPr>
                <w:bCs/>
              </w:rPr>
              <w:t>вести деловые переговоры на государственном языке Российской Федерации</w:t>
            </w:r>
          </w:p>
        </w:tc>
      </w:tr>
      <w:tr w:rsidR="00564EE4" w:rsidRPr="00AB3E5D" w14:paraId="5B347A85" w14:textId="77777777" w:rsidTr="00B80392">
        <w:trPr>
          <w:trHeight w:val="274"/>
        </w:trPr>
        <w:tc>
          <w:tcPr>
            <w:tcW w:w="699" w:type="pct"/>
            <w:vMerge/>
          </w:tcPr>
          <w:p w14:paraId="184E4B81" w14:textId="77777777" w:rsidR="00564EE4" w:rsidRPr="00AB3E5D" w:rsidRDefault="00564EE4" w:rsidP="00F76E32">
            <w:pPr>
              <w:tabs>
                <w:tab w:val="left" w:pos="540"/>
              </w:tabs>
              <w:contextualSpacing/>
              <w:jc w:val="both"/>
              <w:rPr>
                <w:b/>
              </w:rPr>
            </w:pPr>
          </w:p>
        </w:tc>
        <w:tc>
          <w:tcPr>
            <w:tcW w:w="959" w:type="pct"/>
            <w:gridSpan w:val="2"/>
            <w:vMerge/>
          </w:tcPr>
          <w:p w14:paraId="0EB35C9F" w14:textId="77777777" w:rsidR="00564EE4" w:rsidRPr="00AB3E5D" w:rsidRDefault="00564EE4" w:rsidP="00F76E32">
            <w:pPr>
              <w:tabs>
                <w:tab w:val="left" w:pos="540"/>
              </w:tabs>
              <w:ind w:firstLine="22"/>
              <w:contextualSpacing/>
              <w:jc w:val="both"/>
            </w:pPr>
          </w:p>
        </w:tc>
        <w:tc>
          <w:tcPr>
            <w:tcW w:w="1191" w:type="pct"/>
          </w:tcPr>
          <w:p w14:paraId="11F5018D" w14:textId="559E509B" w:rsidR="00564EE4" w:rsidRPr="00AB3E5D" w:rsidRDefault="00564EE4" w:rsidP="007C3246">
            <w:pPr>
              <w:tabs>
                <w:tab w:val="left" w:pos="540"/>
              </w:tabs>
              <w:contextualSpacing/>
              <w:jc w:val="both"/>
            </w:pPr>
            <w:r w:rsidRPr="00AB3E5D">
              <w:t xml:space="preserve">2. </w:t>
            </w:r>
            <w:r w:rsidR="006475F9" w:rsidRPr="00AB3E5D">
              <w:t>Использует лексико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151" w:type="pct"/>
          </w:tcPr>
          <w:p w14:paraId="7F494421" w14:textId="1E5EDE65" w:rsidR="00564EE4" w:rsidRPr="00AB3E5D" w:rsidRDefault="00564EE4" w:rsidP="00F76E32">
            <w:pPr>
              <w:tabs>
                <w:tab w:val="left" w:pos="540"/>
              </w:tabs>
              <w:contextualSpacing/>
              <w:jc w:val="both"/>
              <w:rPr>
                <w:bCs/>
              </w:rPr>
            </w:pPr>
            <w:r w:rsidRPr="00AB3E5D">
              <w:rPr>
                <w:b/>
              </w:rPr>
              <w:t xml:space="preserve">знать: </w:t>
            </w:r>
            <w:r w:rsidRPr="00AB3E5D">
              <w:rPr>
                <w:bCs/>
              </w:rPr>
              <w:t xml:space="preserve">основные </w:t>
            </w:r>
            <w:r w:rsidR="00A35E8A" w:rsidRPr="00AB3E5D">
              <w:rPr>
                <w:bCs/>
              </w:rPr>
              <w:t>виды коммуникативных задач и порядок их решения</w:t>
            </w:r>
          </w:p>
          <w:p w14:paraId="38C791E3" w14:textId="0B308646" w:rsidR="00564EE4" w:rsidRPr="00AB3E5D" w:rsidRDefault="00564EE4" w:rsidP="00A35E8A">
            <w:pPr>
              <w:tabs>
                <w:tab w:val="left" w:pos="540"/>
              </w:tabs>
              <w:contextualSpacing/>
              <w:jc w:val="both"/>
              <w:rPr>
                <w:b/>
              </w:rPr>
            </w:pPr>
            <w:r w:rsidRPr="00AB3E5D">
              <w:rPr>
                <w:b/>
              </w:rPr>
              <w:t xml:space="preserve">уметь: </w:t>
            </w:r>
            <w:r w:rsidR="00A35E8A" w:rsidRPr="00AB3E5D">
              <w:t>использовать</w:t>
            </w:r>
            <w:r w:rsidR="00A35E8A" w:rsidRPr="00AB3E5D">
              <w:rPr>
                <w:b/>
              </w:rPr>
              <w:t xml:space="preserve"> </w:t>
            </w:r>
            <w:r w:rsidR="00A35E8A" w:rsidRPr="00AB3E5D">
              <w:rPr>
                <w:bCs/>
              </w:rPr>
              <w:t>лексико-грамматические и стилистические ресурсы на государственном языке Российской Федерации</w:t>
            </w:r>
          </w:p>
        </w:tc>
      </w:tr>
      <w:tr w:rsidR="00564EE4" w:rsidRPr="00AB3E5D" w14:paraId="1A81E044" w14:textId="77777777" w:rsidTr="00B80392">
        <w:trPr>
          <w:trHeight w:val="406"/>
        </w:trPr>
        <w:tc>
          <w:tcPr>
            <w:tcW w:w="699" w:type="pct"/>
            <w:vMerge w:val="restart"/>
          </w:tcPr>
          <w:p w14:paraId="074D1DFB" w14:textId="5FF88F02" w:rsidR="00564EE4" w:rsidRPr="00AB3E5D" w:rsidRDefault="00564EE4" w:rsidP="00564EE4">
            <w:pPr>
              <w:tabs>
                <w:tab w:val="left" w:pos="540"/>
              </w:tabs>
              <w:contextualSpacing/>
              <w:jc w:val="both"/>
              <w:rPr>
                <w:b/>
              </w:rPr>
            </w:pPr>
            <w:r w:rsidRPr="00AB3E5D">
              <w:rPr>
                <w:b/>
              </w:rPr>
              <w:t>ПКН-1</w:t>
            </w:r>
          </w:p>
        </w:tc>
        <w:tc>
          <w:tcPr>
            <w:tcW w:w="959" w:type="pct"/>
            <w:gridSpan w:val="2"/>
            <w:vMerge w:val="restart"/>
          </w:tcPr>
          <w:p w14:paraId="3483DB9C" w14:textId="52FCDA7D" w:rsidR="00564EE4" w:rsidRPr="00AB3E5D" w:rsidRDefault="00564EE4" w:rsidP="0007525E">
            <w:pPr>
              <w:tabs>
                <w:tab w:val="left" w:pos="540"/>
              </w:tabs>
              <w:contextualSpacing/>
              <w:jc w:val="both"/>
            </w:pPr>
            <w:r w:rsidRPr="00AB3E5D">
              <w:t>Способ</w:t>
            </w:r>
            <w:r w:rsidR="0007525E" w:rsidRPr="00AB3E5D">
              <w:t>е</w:t>
            </w:r>
            <w:r w:rsidRPr="00AB3E5D">
              <w:t>н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1191" w:type="pct"/>
          </w:tcPr>
          <w:p w14:paraId="418CB6B4" w14:textId="6052FA1B" w:rsidR="00564EE4" w:rsidRPr="00AB3E5D" w:rsidRDefault="00564EE4" w:rsidP="00A61B7E">
            <w:pPr>
              <w:tabs>
                <w:tab w:val="left" w:pos="540"/>
              </w:tabs>
              <w:contextualSpacing/>
              <w:jc w:val="both"/>
            </w:pPr>
            <w:r w:rsidRPr="00AB3E5D">
              <w:t xml:space="preserve">1. </w:t>
            </w:r>
            <w:r w:rsidR="00A61B7E" w:rsidRPr="00AB3E5D">
              <w:t>Владеет коммуникативными навыками, навыками ораторского иску</w:t>
            </w:r>
            <w:r w:rsidR="006E7312" w:rsidRPr="00AB3E5D">
              <w:t xml:space="preserve">сства и публичных выступлений. </w:t>
            </w:r>
          </w:p>
        </w:tc>
        <w:tc>
          <w:tcPr>
            <w:tcW w:w="2151" w:type="pct"/>
          </w:tcPr>
          <w:p w14:paraId="4E49F8B9" w14:textId="13B7119B" w:rsidR="00564EE4" w:rsidRPr="00AB3E5D" w:rsidRDefault="00564EE4" w:rsidP="00F76E32">
            <w:pPr>
              <w:tabs>
                <w:tab w:val="left" w:pos="540"/>
              </w:tabs>
              <w:contextualSpacing/>
              <w:jc w:val="both"/>
              <w:rPr>
                <w:bCs/>
              </w:rPr>
            </w:pPr>
            <w:r w:rsidRPr="00AB3E5D">
              <w:rPr>
                <w:b/>
              </w:rPr>
              <w:t>знать</w:t>
            </w:r>
            <w:r w:rsidRPr="00AB3E5D">
              <w:rPr>
                <w:bCs/>
              </w:rPr>
              <w:t xml:space="preserve">: </w:t>
            </w:r>
            <w:r w:rsidR="006E7312" w:rsidRPr="00AB3E5D">
              <w:rPr>
                <w:bCs/>
              </w:rPr>
              <w:t xml:space="preserve">основные коммуникационные навыки, </w:t>
            </w:r>
            <w:r w:rsidRPr="00AB3E5D">
              <w:rPr>
                <w:bCs/>
              </w:rPr>
              <w:t>основ</w:t>
            </w:r>
            <w:r w:rsidR="00A35E8A" w:rsidRPr="00AB3E5D">
              <w:rPr>
                <w:bCs/>
              </w:rPr>
              <w:t xml:space="preserve">ы ораторского </w:t>
            </w:r>
            <w:r w:rsidR="006E7312" w:rsidRPr="00AB3E5D">
              <w:rPr>
                <w:bCs/>
              </w:rPr>
              <w:t>искусства</w:t>
            </w:r>
            <w:r w:rsidRPr="00AB3E5D">
              <w:rPr>
                <w:bCs/>
              </w:rPr>
              <w:t>;</w:t>
            </w:r>
          </w:p>
          <w:p w14:paraId="06D7A92D" w14:textId="02DE32EA" w:rsidR="00564EE4" w:rsidRPr="00AB3E5D" w:rsidRDefault="00564EE4" w:rsidP="006E7312">
            <w:pPr>
              <w:tabs>
                <w:tab w:val="left" w:pos="540"/>
              </w:tabs>
              <w:contextualSpacing/>
              <w:jc w:val="both"/>
              <w:rPr>
                <w:bCs/>
              </w:rPr>
            </w:pPr>
            <w:r w:rsidRPr="00AB3E5D">
              <w:rPr>
                <w:b/>
              </w:rPr>
              <w:t>уметь</w:t>
            </w:r>
            <w:r w:rsidRPr="00AB3E5D">
              <w:rPr>
                <w:bCs/>
              </w:rPr>
              <w:t xml:space="preserve">: </w:t>
            </w:r>
            <w:r w:rsidR="006E7312" w:rsidRPr="00AB3E5D">
              <w:rPr>
                <w:bCs/>
              </w:rPr>
              <w:t>логично и убедительно аргументировать  свою позицию в рамках публичных выступлений</w:t>
            </w:r>
            <w:r w:rsidRPr="00AB3E5D">
              <w:rPr>
                <w:bCs/>
              </w:rPr>
              <w:t xml:space="preserve"> </w:t>
            </w:r>
          </w:p>
        </w:tc>
      </w:tr>
      <w:tr w:rsidR="00564EE4" w:rsidRPr="00AB3E5D" w14:paraId="14E20651" w14:textId="77777777" w:rsidTr="00B80392">
        <w:trPr>
          <w:trHeight w:val="1525"/>
        </w:trPr>
        <w:tc>
          <w:tcPr>
            <w:tcW w:w="699" w:type="pct"/>
            <w:vMerge/>
          </w:tcPr>
          <w:p w14:paraId="03855E08" w14:textId="77777777" w:rsidR="00564EE4" w:rsidRPr="00AB3E5D" w:rsidRDefault="00564EE4" w:rsidP="00F76E32">
            <w:pPr>
              <w:tabs>
                <w:tab w:val="left" w:pos="540"/>
              </w:tabs>
              <w:contextualSpacing/>
              <w:jc w:val="both"/>
              <w:rPr>
                <w:b/>
              </w:rPr>
            </w:pPr>
          </w:p>
        </w:tc>
        <w:tc>
          <w:tcPr>
            <w:tcW w:w="959" w:type="pct"/>
            <w:gridSpan w:val="2"/>
            <w:vMerge/>
          </w:tcPr>
          <w:p w14:paraId="2E751DC4" w14:textId="77777777" w:rsidR="00564EE4" w:rsidRPr="00AB3E5D" w:rsidRDefault="00564EE4" w:rsidP="00F76E32">
            <w:pPr>
              <w:tabs>
                <w:tab w:val="left" w:pos="540"/>
              </w:tabs>
              <w:ind w:firstLine="22"/>
              <w:contextualSpacing/>
              <w:jc w:val="both"/>
            </w:pPr>
          </w:p>
        </w:tc>
        <w:tc>
          <w:tcPr>
            <w:tcW w:w="1191" w:type="pct"/>
          </w:tcPr>
          <w:p w14:paraId="5E03BF45" w14:textId="0BDC6CBC" w:rsidR="00564EE4" w:rsidRPr="00AB3E5D" w:rsidRDefault="00564EE4" w:rsidP="00F76E32">
            <w:pPr>
              <w:tabs>
                <w:tab w:val="left" w:pos="540"/>
              </w:tabs>
              <w:contextualSpacing/>
              <w:jc w:val="both"/>
            </w:pPr>
            <w:r w:rsidRPr="00AB3E5D">
              <w:t xml:space="preserve">2. </w:t>
            </w:r>
            <w:r w:rsidR="00A61B7E" w:rsidRPr="00AB3E5D">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2151" w:type="pct"/>
          </w:tcPr>
          <w:p w14:paraId="50CD9674" w14:textId="2672BCB1" w:rsidR="00564EE4" w:rsidRPr="00AB3E5D" w:rsidRDefault="00564EE4" w:rsidP="00F76E32">
            <w:pPr>
              <w:tabs>
                <w:tab w:val="left" w:pos="540"/>
              </w:tabs>
              <w:contextualSpacing/>
              <w:jc w:val="both"/>
              <w:rPr>
                <w:bCs/>
              </w:rPr>
            </w:pPr>
            <w:r w:rsidRPr="00AB3E5D">
              <w:rPr>
                <w:b/>
              </w:rPr>
              <w:t xml:space="preserve">знать: </w:t>
            </w:r>
            <w:r w:rsidR="006E7312" w:rsidRPr="00AB3E5D">
              <w:rPr>
                <w:bCs/>
              </w:rPr>
              <w:t>специфику публичных выступлений;</w:t>
            </w:r>
          </w:p>
          <w:p w14:paraId="7A11B88E" w14:textId="50B7A76E" w:rsidR="00564EE4" w:rsidRPr="00AB3E5D" w:rsidRDefault="00564EE4" w:rsidP="006E7312">
            <w:pPr>
              <w:tabs>
                <w:tab w:val="left" w:pos="540"/>
              </w:tabs>
              <w:contextualSpacing/>
              <w:jc w:val="both"/>
              <w:rPr>
                <w:b/>
              </w:rPr>
            </w:pPr>
            <w:r w:rsidRPr="00AB3E5D">
              <w:rPr>
                <w:b/>
              </w:rPr>
              <w:t>уметь:</w:t>
            </w:r>
            <w:r w:rsidR="006E7312" w:rsidRPr="00AB3E5D">
              <w:rPr>
                <w:b/>
              </w:rPr>
              <w:t xml:space="preserve"> </w:t>
            </w:r>
            <w:r w:rsidR="006E7312" w:rsidRPr="00AB3E5D">
              <w:t>продуцировать</w:t>
            </w:r>
            <w:r w:rsidR="006E7312" w:rsidRPr="00AB3E5D">
              <w:rPr>
                <w:b/>
              </w:rPr>
              <w:t xml:space="preserve"> </w:t>
            </w:r>
            <w:r w:rsidR="006E7312" w:rsidRPr="00AB3E5D">
              <w:t>содержание высказываний и материалов в ходе профессиональной деятельности</w:t>
            </w:r>
          </w:p>
        </w:tc>
      </w:tr>
      <w:tr w:rsidR="00564EE4" w:rsidRPr="00AB3E5D" w14:paraId="618F3546" w14:textId="77777777" w:rsidTr="00B80392">
        <w:trPr>
          <w:trHeight w:val="689"/>
        </w:trPr>
        <w:tc>
          <w:tcPr>
            <w:tcW w:w="699" w:type="pct"/>
            <w:vMerge w:val="restart"/>
          </w:tcPr>
          <w:p w14:paraId="3E19061A" w14:textId="039AEBF9" w:rsidR="00564EE4" w:rsidRPr="00AB3E5D" w:rsidRDefault="00564EE4" w:rsidP="00564EE4">
            <w:pPr>
              <w:tabs>
                <w:tab w:val="left" w:pos="540"/>
              </w:tabs>
              <w:contextualSpacing/>
              <w:jc w:val="both"/>
              <w:rPr>
                <w:b/>
              </w:rPr>
            </w:pPr>
            <w:r w:rsidRPr="00AB3E5D">
              <w:rPr>
                <w:b/>
              </w:rPr>
              <w:t>ПКН-6</w:t>
            </w:r>
          </w:p>
        </w:tc>
        <w:tc>
          <w:tcPr>
            <w:tcW w:w="959" w:type="pct"/>
            <w:gridSpan w:val="2"/>
            <w:vMerge w:val="restart"/>
          </w:tcPr>
          <w:p w14:paraId="610BE185" w14:textId="09727822" w:rsidR="00564EE4" w:rsidRPr="00AB3E5D" w:rsidRDefault="0007525E" w:rsidP="0007525E">
            <w:pPr>
              <w:tabs>
                <w:tab w:val="left" w:pos="540"/>
              </w:tabs>
              <w:ind w:firstLine="22"/>
              <w:contextualSpacing/>
              <w:jc w:val="both"/>
            </w:pPr>
            <w:r w:rsidRPr="00AB3E5D">
              <w:t xml:space="preserve">Способен участвовать в организационно-управленческой деятельности и исполнять управленческие решения по профилю деятельности, организовывать процессы </w:t>
            </w:r>
            <w:r w:rsidRPr="00AB3E5D">
              <w:lastRenderedPageBreak/>
              <w:t>внутреннего взаимодействия в подразделении</w:t>
            </w:r>
          </w:p>
        </w:tc>
        <w:tc>
          <w:tcPr>
            <w:tcW w:w="1191" w:type="pct"/>
          </w:tcPr>
          <w:p w14:paraId="70930527" w14:textId="77777777" w:rsidR="00A35E8A" w:rsidRPr="00AB3E5D" w:rsidRDefault="00A35E8A" w:rsidP="00A35E8A">
            <w:pPr>
              <w:tabs>
                <w:tab w:val="left" w:pos="540"/>
              </w:tabs>
              <w:contextualSpacing/>
              <w:jc w:val="both"/>
            </w:pPr>
            <w:r w:rsidRPr="00AB3E5D">
              <w:lastRenderedPageBreak/>
              <w:t>1.</w:t>
            </w:r>
            <w:r w:rsidRPr="00AB3E5D">
              <w:tab/>
              <w:t xml:space="preserve">Формирует навыки осуществления политико-управленческой деятельности. </w:t>
            </w:r>
          </w:p>
          <w:p w14:paraId="1FD78F7F" w14:textId="2EAFE238" w:rsidR="00564EE4" w:rsidRPr="00AB3E5D" w:rsidRDefault="00564EE4" w:rsidP="00A35E8A">
            <w:pPr>
              <w:tabs>
                <w:tab w:val="left" w:pos="540"/>
              </w:tabs>
              <w:contextualSpacing/>
              <w:jc w:val="both"/>
            </w:pPr>
          </w:p>
        </w:tc>
        <w:tc>
          <w:tcPr>
            <w:tcW w:w="2151" w:type="pct"/>
          </w:tcPr>
          <w:p w14:paraId="2BA8CF5C" w14:textId="0B7AE297" w:rsidR="00564EE4" w:rsidRPr="00AB3E5D" w:rsidRDefault="00564EE4" w:rsidP="00F76E32">
            <w:pPr>
              <w:tabs>
                <w:tab w:val="left" w:pos="540"/>
              </w:tabs>
              <w:contextualSpacing/>
              <w:jc w:val="both"/>
              <w:rPr>
                <w:bCs/>
              </w:rPr>
            </w:pPr>
            <w:r w:rsidRPr="00AB3E5D">
              <w:rPr>
                <w:b/>
              </w:rPr>
              <w:t xml:space="preserve">знать: </w:t>
            </w:r>
            <w:r w:rsidRPr="00AB3E5D">
              <w:rPr>
                <w:bCs/>
              </w:rPr>
              <w:t xml:space="preserve">основные </w:t>
            </w:r>
            <w:r w:rsidR="007A1430" w:rsidRPr="00AB3E5D">
              <w:rPr>
                <w:bCs/>
              </w:rPr>
              <w:t>подходы к анализу коммуникаций в политико-управленческой деятельности</w:t>
            </w:r>
            <w:r w:rsidRPr="00AB3E5D">
              <w:rPr>
                <w:bCs/>
              </w:rPr>
              <w:t xml:space="preserve">. </w:t>
            </w:r>
          </w:p>
          <w:p w14:paraId="3C85515D" w14:textId="0E010459" w:rsidR="00564EE4" w:rsidRPr="00AB3E5D" w:rsidRDefault="00564EE4" w:rsidP="007A1430">
            <w:pPr>
              <w:tabs>
                <w:tab w:val="left" w:pos="540"/>
              </w:tabs>
              <w:contextualSpacing/>
              <w:jc w:val="both"/>
              <w:rPr>
                <w:bCs/>
              </w:rPr>
            </w:pPr>
            <w:r w:rsidRPr="00AB3E5D">
              <w:rPr>
                <w:b/>
              </w:rPr>
              <w:t>уметь</w:t>
            </w:r>
            <w:r w:rsidRPr="00AB3E5D">
              <w:rPr>
                <w:bCs/>
              </w:rPr>
              <w:t xml:space="preserve">: реализовывать </w:t>
            </w:r>
            <w:r w:rsidR="007A1430" w:rsidRPr="00AB3E5D">
              <w:rPr>
                <w:bCs/>
              </w:rPr>
              <w:t>коммуникационные навыки при осуществлении политико-управленческой деятельности.</w:t>
            </w:r>
          </w:p>
        </w:tc>
      </w:tr>
      <w:tr w:rsidR="00564EE4" w:rsidRPr="00AB3E5D" w14:paraId="23B749CF" w14:textId="77777777" w:rsidTr="00B80392">
        <w:trPr>
          <w:trHeight w:val="122"/>
        </w:trPr>
        <w:tc>
          <w:tcPr>
            <w:tcW w:w="699" w:type="pct"/>
            <w:vMerge/>
          </w:tcPr>
          <w:p w14:paraId="4DFBAC20" w14:textId="77777777" w:rsidR="00564EE4" w:rsidRPr="00AB3E5D" w:rsidRDefault="00564EE4" w:rsidP="00F76E32">
            <w:pPr>
              <w:tabs>
                <w:tab w:val="left" w:pos="540"/>
              </w:tabs>
              <w:contextualSpacing/>
              <w:jc w:val="both"/>
              <w:rPr>
                <w:b/>
              </w:rPr>
            </w:pPr>
          </w:p>
        </w:tc>
        <w:tc>
          <w:tcPr>
            <w:tcW w:w="959" w:type="pct"/>
            <w:gridSpan w:val="2"/>
            <w:vMerge/>
          </w:tcPr>
          <w:p w14:paraId="4B071E77" w14:textId="77777777" w:rsidR="00564EE4" w:rsidRPr="00AB3E5D" w:rsidRDefault="00564EE4" w:rsidP="00F76E32">
            <w:pPr>
              <w:tabs>
                <w:tab w:val="left" w:pos="540"/>
              </w:tabs>
              <w:ind w:firstLine="22"/>
              <w:contextualSpacing/>
              <w:jc w:val="both"/>
            </w:pPr>
          </w:p>
        </w:tc>
        <w:tc>
          <w:tcPr>
            <w:tcW w:w="1191" w:type="pct"/>
          </w:tcPr>
          <w:p w14:paraId="6B28A913" w14:textId="39AF8C36" w:rsidR="00564EE4" w:rsidRPr="00AB3E5D" w:rsidRDefault="00A35E8A" w:rsidP="00F76E32">
            <w:pPr>
              <w:tabs>
                <w:tab w:val="left" w:pos="540"/>
              </w:tabs>
              <w:contextualSpacing/>
              <w:jc w:val="both"/>
            </w:pPr>
            <w:r w:rsidRPr="00AB3E5D">
              <w:t>2.</w:t>
            </w:r>
            <w:r w:rsidRPr="00AB3E5D">
              <w:tab/>
              <w:t xml:space="preserve">Представляет основы функционирования политико-управленческих механизмов, природу </w:t>
            </w:r>
            <w:r w:rsidRPr="00AB3E5D">
              <w:lastRenderedPageBreak/>
              <w:t>осуществления властных полномочий, видит дифференциацию между субъектами и объектами управления.</w:t>
            </w:r>
          </w:p>
        </w:tc>
        <w:tc>
          <w:tcPr>
            <w:tcW w:w="2151" w:type="pct"/>
          </w:tcPr>
          <w:p w14:paraId="11EB22AF" w14:textId="071EB94C" w:rsidR="00564EE4" w:rsidRPr="00AB3E5D" w:rsidRDefault="00564EE4" w:rsidP="00F76E32">
            <w:pPr>
              <w:tabs>
                <w:tab w:val="left" w:pos="540"/>
              </w:tabs>
              <w:contextualSpacing/>
              <w:jc w:val="both"/>
              <w:rPr>
                <w:bCs/>
              </w:rPr>
            </w:pPr>
            <w:r w:rsidRPr="00AB3E5D">
              <w:rPr>
                <w:b/>
              </w:rPr>
              <w:lastRenderedPageBreak/>
              <w:t>знать</w:t>
            </w:r>
            <w:r w:rsidRPr="00AB3E5D">
              <w:rPr>
                <w:bCs/>
              </w:rPr>
              <w:t xml:space="preserve">: </w:t>
            </w:r>
            <w:r w:rsidR="007A1430" w:rsidRPr="00AB3E5D">
              <w:rPr>
                <w:bCs/>
              </w:rPr>
              <w:t>коммуникационные основы функционирования политико-управленческих механизмов</w:t>
            </w:r>
            <w:r w:rsidRPr="00AB3E5D">
              <w:rPr>
                <w:bCs/>
              </w:rPr>
              <w:t>.</w:t>
            </w:r>
          </w:p>
          <w:p w14:paraId="48DEBAF6" w14:textId="371330BF" w:rsidR="00564EE4" w:rsidRPr="00AB3E5D" w:rsidRDefault="00564EE4" w:rsidP="007A1430">
            <w:pPr>
              <w:tabs>
                <w:tab w:val="left" w:pos="540"/>
              </w:tabs>
              <w:contextualSpacing/>
              <w:jc w:val="both"/>
              <w:rPr>
                <w:bCs/>
              </w:rPr>
            </w:pPr>
            <w:r w:rsidRPr="00AB3E5D">
              <w:rPr>
                <w:b/>
              </w:rPr>
              <w:t>уметь</w:t>
            </w:r>
            <w:r w:rsidRPr="00AB3E5D">
              <w:rPr>
                <w:bCs/>
              </w:rPr>
              <w:t xml:space="preserve">: </w:t>
            </w:r>
            <w:r w:rsidR="007A1430" w:rsidRPr="00AB3E5D">
              <w:rPr>
                <w:bCs/>
              </w:rPr>
              <w:t>дифференцировать субъектов и объектов управления.</w:t>
            </w:r>
          </w:p>
        </w:tc>
      </w:tr>
      <w:tr w:rsidR="0007525E" w:rsidRPr="00AB3E5D" w14:paraId="559E0974" w14:textId="77777777" w:rsidTr="0007525E">
        <w:trPr>
          <w:trHeight w:val="473"/>
        </w:trPr>
        <w:tc>
          <w:tcPr>
            <w:tcW w:w="5000" w:type="pct"/>
            <w:gridSpan w:val="5"/>
          </w:tcPr>
          <w:p w14:paraId="128E076C" w14:textId="5B8D0180" w:rsidR="0007525E" w:rsidRPr="00AB3E5D" w:rsidRDefault="0007525E" w:rsidP="0007525E">
            <w:pPr>
              <w:tabs>
                <w:tab w:val="left" w:pos="540"/>
              </w:tabs>
              <w:contextualSpacing/>
              <w:jc w:val="center"/>
            </w:pPr>
            <w:r w:rsidRPr="00AB3E5D">
              <w:t>Только для студентов, обучающихся по направлению подготовки</w:t>
            </w:r>
          </w:p>
          <w:p w14:paraId="4BA0099F" w14:textId="5EC9D79F" w:rsidR="0007525E" w:rsidRPr="00AB3E5D" w:rsidRDefault="0007525E" w:rsidP="008B2DBD">
            <w:pPr>
              <w:tabs>
                <w:tab w:val="left" w:pos="540"/>
              </w:tabs>
              <w:contextualSpacing/>
              <w:jc w:val="center"/>
              <w:rPr>
                <w:b/>
              </w:rPr>
            </w:pPr>
            <w:r w:rsidRPr="00AB3E5D">
              <w:t>41.03.04 Политология  ОП «Политология» (Политический блоггинг и социальные сети</w:t>
            </w:r>
            <w:r w:rsidR="008B2DBD" w:rsidRPr="00AB3E5D">
              <w:t>)</w:t>
            </w:r>
          </w:p>
        </w:tc>
      </w:tr>
      <w:tr w:rsidR="0007525E" w:rsidRPr="00AB3E5D" w14:paraId="24B064AE" w14:textId="77777777" w:rsidTr="0007525E">
        <w:trPr>
          <w:trHeight w:val="983"/>
        </w:trPr>
        <w:tc>
          <w:tcPr>
            <w:tcW w:w="699" w:type="pct"/>
            <w:vMerge w:val="restart"/>
          </w:tcPr>
          <w:p w14:paraId="52E58612" w14:textId="2168254C" w:rsidR="0007525E" w:rsidRPr="00AB3E5D" w:rsidRDefault="0007525E" w:rsidP="0007525E">
            <w:pPr>
              <w:tabs>
                <w:tab w:val="left" w:pos="540"/>
              </w:tabs>
              <w:contextualSpacing/>
              <w:jc w:val="both"/>
              <w:rPr>
                <w:b/>
              </w:rPr>
            </w:pPr>
            <w:r w:rsidRPr="00AB3E5D">
              <w:rPr>
                <w:b/>
              </w:rPr>
              <w:t>УК-11</w:t>
            </w:r>
          </w:p>
        </w:tc>
        <w:tc>
          <w:tcPr>
            <w:tcW w:w="884" w:type="pct"/>
            <w:vMerge w:val="restart"/>
          </w:tcPr>
          <w:p w14:paraId="4A555281" w14:textId="72876BBB" w:rsidR="0007525E" w:rsidRPr="00AB3E5D" w:rsidRDefault="0007525E" w:rsidP="0007525E">
            <w:pPr>
              <w:tabs>
                <w:tab w:val="left" w:pos="540"/>
              </w:tabs>
              <w:ind w:firstLine="22"/>
              <w:contextualSpacing/>
              <w:jc w:val="both"/>
            </w:pPr>
            <w:r w:rsidRPr="00AB3E5D">
              <w:t>Способен к постановке целей и задач исследований, выбору оптимальных путей и методов их достижения</w:t>
            </w:r>
          </w:p>
        </w:tc>
        <w:tc>
          <w:tcPr>
            <w:tcW w:w="1266" w:type="pct"/>
            <w:gridSpan w:val="2"/>
          </w:tcPr>
          <w:p w14:paraId="464B0344" w14:textId="1636B30F" w:rsidR="0007525E" w:rsidRPr="00AB3E5D" w:rsidRDefault="0007525E" w:rsidP="000F2C8D">
            <w:pPr>
              <w:tabs>
                <w:tab w:val="left" w:pos="540"/>
              </w:tabs>
              <w:contextualSpacing/>
              <w:jc w:val="both"/>
            </w:pPr>
            <w:r w:rsidRPr="00AB3E5D">
              <w:t xml:space="preserve">1. </w:t>
            </w:r>
            <w:r w:rsidR="00A61B7E" w:rsidRPr="00AB3E5D">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151" w:type="pct"/>
          </w:tcPr>
          <w:p w14:paraId="46C930D4" w14:textId="3D3B92CD" w:rsidR="0007525E" w:rsidRPr="00AB3E5D" w:rsidRDefault="0007525E" w:rsidP="00F76E32">
            <w:pPr>
              <w:tabs>
                <w:tab w:val="left" w:pos="540"/>
              </w:tabs>
              <w:contextualSpacing/>
              <w:jc w:val="both"/>
              <w:rPr>
                <w:bCs/>
              </w:rPr>
            </w:pPr>
            <w:r w:rsidRPr="00AB3E5D">
              <w:rPr>
                <w:b/>
              </w:rPr>
              <w:t>знать:</w:t>
            </w:r>
            <w:r w:rsidR="000F2C8D" w:rsidRPr="00AB3E5D">
              <w:rPr>
                <w:b/>
              </w:rPr>
              <w:t xml:space="preserve"> </w:t>
            </w:r>
            <w:r w:rsidR="000F2C8D" w:rsidRPr="00AB3E5D">
              <w:t>процедуры целеполагания, декомпозиции и агрегирования, анализа и синтеза при решении научно-практических задач и подготовке отчетов</w:t>
            </w:r>
            <w:r w:rsidRPr="00AB3E5D">
              <w:rPr>
                <w:bCs/>
              </w:rPr>
              <w:t xml:space="preserve">. </w:t>
            </w:r>
          </w:p>
          <w:p w14:paraId="0554E3B6" w14:textId="0A0FE24A" w:rsidR="0007525E" w:rsidRPr="00AB3E5D" w:rsidRDefault="0007525E" w:rsidP="000F2C8D">
            <w:pPr>
              <w:tabs>
                <w:tab w:val="left" w:pos="540"/>
              </w:tabs>
              <w:contextualSpacing/>
              <w:jc w:val="both"/>
              <w:rPr>
                <w:bCs/>
              </w:rPr>
            </w:pPr>
            <w:r w:rsidRPr="00AB3E5D">
              <w:rPr>
                <w:b/>
              </w:rPr>
              <w:t>уметь</w:t>
            </w:r>
            <w:r w:rsidRPr="00AB3E5D">
              <w:rPr>
                <w:bCs/>
              </w:rPr>
              <w:t xml:space="preserve">: </w:t>
            </w:r>
            <w:r w:rsidR="000F2C8D" w:rsidRPr="00AB3E5D">
              <w:rPr>
                <w:bCs/>
              </w:rPr>
              <w:t>аргументированно излагать авторскую позицию в аналитических отчетах по результатам проведенного исследования</w:t>
            </w:r>
          </w:p>
        </w:tc>
      </w:tr>
      <w:tr w:rsidR="0007525E" w:rsidRPr="00AB3E5D" w14:paraId="546BEB1A" w14:textId="77777777" w:rsidTr="0007525E">
        <w:trPr>
          <w:trHeight w:val="1642"/>
        </w:trPr>
        <w:tc>
          <w:tcPr>
            <w:tcW w:w="699" w:type="pct"/>
            <w:vMerge/>
          </w:tcPr>
          <w:p w14:paraId="1E133D75" w14:textId="77777777" w:rsidR="0007525E" w:rsidRPr="00AB3E5D" w:rsidRDefault="0007525E" w:rsidP="00F76E32">
            <w:pPr>
              <w:tabs>
                <w:tab w:val="left" w:pos="540"/>
              </w:tabs>
              <w:contextualSpacing/>
              <w:jc w:val="both"/>
              <w:rPr>
                <w:b/>
              </w:rPr>
            </w:pPr>
          </w:p>
        </w:tc>
        <w:tc>
          <w:tcPr>
            <w:tcW w:w="884" w:type="pct"/>
            <w:vMerge/>
          </w:tcPr>
          <w:p w14:paraId="6329679A" w14:textId="77777777" w:rsidR="0007525E" w:rsidRPr="00AB3E5D" w:rsidRDefault="0007525E" w:rsidP="00F76E32">
            <w:pPr>
              <w:tabs>
                <w:tab w:val="left" w:pos="540"/>
              </w:tabs>
              <w:ind w:firstLine="22"/>
              <w:contextualSpacing/>
              <w:jc w:val="both"/>
            </w:pPr>
          </w:p>
        </w:tc>
        <w:tc>
          <w:tcPr>
            <w:tcW w:w="1266" w:type="pct"/>
            <w:gridSpan w:val="2"/>
          </w:tcPr>
          <w:p w14:paraId="46785E54" w14:textId="66A324D7" w:rsidR="0007525E" w:rsidRPr="00AB3E5D" w:rsidRDefault="0007525E" w:rsidP="00F76E32">
            <w:pPr>
              <w:tabs>
                <w:tab w:val="left" w:pos="540"/>
              </w:tabs>
              <w:contextualSpacing/>
              <w:jc w:val="both"/>
            </w:pPr>
            <w:r w:rsidRPr="00AB3E5D">
              <w:t xml:space="preserve">2. </w:t>
            </w:r>
            <w:r w:rsidR="00A61B7E" w:rsidRPr="00AB3E5D">
              <w:t>Логично, последовательно и убедительно излагает в отчете цели, задачи, теорию и методологию исследования, результаты и выводы.</w:t>
            </w:r>
          </w:p>
        </w:tc>
        <w:tc>
          <w:tcPr>
            <w:tcW w:w="2151" w:type="pct"/>
          </w:tcPr>
          <w:p w14:paraId="12C79F20" w14:textId="49B7CB2F" w:rsidR="0007525E" w:rsidRPr="00AB3E5D" w:rsidRDefault="0007525E" w:rsidP="00F76E32">
            <w:pPr>
              <w:tabs>
                <w:tab w:val="left" w:pos="540"/>
              </w:tabs>
              <w:contextualSpacing/>
              <w:jc w:val="both"/>
              <w:rPr>
                <w:bCs/>
              </w:rPr>
            </w:pPr>
            <w:r w:rsidRPr="00AB3E5D">
              <w:rPr>
                <w:b/>
              </w:rPr>
              <w:t>знать</w:t>
            </w:r>
            <w:r w:rsidRPr="00AB3E5D">
              <w:rPr>
                <w:bCs/>
              </w:rPr>
              <w:t>:</w:t>
            </w:r>
            <w:r w:rsidR="000F2C8D" w:rsidRPr="00AB3E5D">
              <w:rPr>
                <w:bCs/>
              </w:rPr>
              <w:t xml:space="preserve"> теорию и методологию исследования</w:t>
            </w:r>
            <w:r w:rsidRPr="00AB3E5D">
              <w:rPr>
                <w:bCs/>
              </w:rPr>
              <w:t>.</w:t>
            </w:r>
          </w:p>
          <w:p w14:paraId="499E2E88" w14:textId="043C3E82" w:rsidR="0007525E" w:rsidRPr="00AB3E5D" w:rsidRDefault="0007525E" w:rsidP="000F2C8D">
            <w:pPr>
              <w:tabs>
                <w:tab w:val="left" w:pos="540"/>
              </w:tabs>
              <w:contextualSpacing/>
              <w:jc w:val="both"/>
              <w:rPr>
                <w:bCs/>
              </w:rPr>
            </w:pPr>
            <w:r w:rsidRPr="00AB3E5D">
              <w:rPr>
                <w:b/>
              </w:rPr>
              <w:t>уметь</w:t>
            </w:r>
            <w:r w:rsidRPr="00AB3E5D">
              <w:rPr>
                <w:bCs/>
              </w:rPr>
              <w:t xml:space="preserve">: </w:t>
            </w:r>
            <w:r w:rsidR="000F2C8D" w:rsidRPr="00AB3E5D">
              <w:rPr>
                <w:bCs/>
              </w:rPr>
              <w:t>логично, последовательно и убедительно излагать в отчете цели, задачи, теорию и методологию исследования, его результаты и выводы.</w:t>
            </w:r>
          </w:p>
        </w:tc>
      </w:tr>
    </w:tbl>
    <w:p w14:paraId="6AA7B9A4" w14:textId="77777777" w:rsidR="00564EE4" w:rsidRPr="00AB3E5D" w:rsidRDefault="00564EE4" w:rsidP="00564EE4">
      <w:pPr>
        <w:widowControl w:val="0"/>
        <w:suppressAutoHyphens/>
        <w:autoSpaceDE w:val="0"/>
        <w:autoSpaceDN w:val="0"/>
        <w:contextualSpacing/>
        <w:jc w:val="center"/>
        <w:rPr>
          <w:color w:val="000000"/>
          <w:sz w:val="28"/>
          <w:szCs w:val="28"/>
          <w:lang w:eastAsia="ar-SA" w:bidi="ru-RU"/>
        </w:rPr>
      </w:pPr>
    </w:p>
    <w:p w14:paraId="745F93B9" w14:textId="43D0F6DF" w:rsidR="009949C1" w:rsidRPr="00AB3E5D" w:rsidRDefault="009949C1" w:rsidP="004858E1">
      <w:pPr>
        <w:pStyle w:val="1"/>
        <w:spacing w:before="0"/>
        <w:jc w:val="both"/>
        <w:rPr>
          <w:rFonts w:ascii="Times New Roman" w:hAnsi="Times New Roman" w:cs="Times New Roman"/>
          <w:kern w:val="0"/>
          <w:sz w:val="28"/>
          <w:szCs w:val="28"/>
        </w:rPr>
      </w:pPr>
      <w:r w:rsidRPr="00AB3E5D">
        <w:rPr>
          <w:rFonts w:ascii="Times New Roman" w:hAnsi="Times New Roman" w:cs="Times New Roman"/>
          <w:iCs/>
          <w:sz w:val="28"/>
          <w:szCs w:val="28"/>
        </w:rPr>
        <w:t xml:space="preserve">3. </w:t>
      </w:r>
      <w:r w:rsidR="003D3A4F" w:rsidRPr="00AB3E5D">
        <w:rPr>
          <w:rFonts w:ascii="Times New Roman" w:hAnsi="Times New Roman" w:cs="Times New Roman"/>
          <w:kern w:val="0"/>
          <w:sz w:val="28"/>
          <w:szCs w:val="28"/>
        </w:rPr>
        <w:t>Место дисциплины в структуре образовательной программы</w:t>
      </w:r>
    </w:p>
    <w:p w14:paraId="429BA1A7" w14:textId="77777777" w:rsidR="001C6F9F" w:rsidRPr="00AB3E5D" w:rsidRDefault="001C6F9F" w:rsidP="001C6F9F"/>
    <w:p w14:paraId="6D42DBE6" w14:textId="321E9A0F" w:rsidR="00756A0A" w:rsidRPr="00AB3E5D" w:rsidRDefault="00756A0A" w:rsidP="00FD2F9B">
      <w:pPr>
        <w:spacing w:line="360" w:lineRule="auto"/>
        <w:ind w:firstLine="709"/>
        <w:jc w:val="both"/>
        <w:rPr>
          <w:sz w:val="28"/>
          <w:szCs w:val="28"/>
        </w:rPr>
      </w:pPr>
      <w:r w:rsidRPr="00AB3E5D">
        <w:rPr>
          <w:sz w:val="28"/>
          <w:szCs w:val="28"/>
        </w:rPr>
        <w:t>Дисциплина «</w:t>
      </w:r>
      <w:r w:rsidR="009211E8" w:rsidRPr="00AB3E5D">
        <w:rPr>
          <w:sz w:val="28"/>
          <w:szCs w:val="28"/>
        </w:rPr>
        <w:t>Теория коммуникации</w:t>
      </w:r>
      <w:r w:rsidRPr="00AB3E5D">
        <w:rPr>
          <w:sz w:val="28"/>
          <w:szCs w:val="28"/>
        </w:rPr>
        <w:t>» входит в общепрофессиональный цикл обязательной части Блока 1.</w:t>
      </w:r>
      <w:r w:rsidR="001C6F9F" w:rsidRPr="00AB3E5D">
        <w:t xml:space="preserve"> </w:t>
      </w:r>
      <w:r w:rsidR="001C6F9F" w:rsidRPr="00AB3E5D">
        <w:rPr>
          <w:sz w:val="28"/>
          <w:szCs w:val="28"/>
        </w:rPr>
        <w:t xml:space="preserve">Дисциплины (модули) </w:t>
      </w:r>
      <w:r w:rsidRPr="00AB3E5D">
        <w:rPr>
          <w:sz w:val="28"/>
          <w:szCs w:val="28"/>
        </w:rPr>
        <w:t xml:space="preserve">для студентов, </w:t>
      </w:r>
      <w:r w:rsidR="00FD2F9B" w:rsidRPr="00AB3E5D">
        <w:rPr>
          <w:sz w:val="28"/>
          <w:szCs w:val="28"/>
        </w:rPr>
        <w:t>обучающихся по направлени</w:t>
      </w:r>
      <w:r w:rsidR="008B2DBD" w:rsidRPr="00AB3E5D">
        <w:rPr>
          <w:sz w:val="28"/>
          <w:szCs w:val="28"/>
        </w:rPr>
        <w:t>ям</w:t>
      </w:r>
      <w:r w:rsidR="00FD2F9B" w:rsidRPr="00AB3E5D">
        <w:rPr>
          <w:sz w:val="28"/>
          <w:szCs w:val="28"/>
        </w:rPr>
        <w:t xml:space="preserve"> подготовки</w:t>
      </w:r>
      <w:r w:rsidR="008B2DBD" w:rsidRPr="00AB3E5D">
        <w:rPr>
          <w:sz w:val="28"/>
          <w:szCs w:val="28"/>
        </w:rPr>
        <w:t>:</w:t>
      </w:r>
      <w:r w:rsidR="00FD2F9B" w:rsidRPr="00AB3E5D">
        <w:rPr>
          <w:sz w:val="28"/>
          <w:szCs w:val="28"/>
        </w:rPr>
        <w:t xml:space="preserve"> 42.03.01 Реклама и связи с общественностью; 41.03.04 Политология.</w:t>
      </w:r>
    </w:p>
    <w:p w14:paraId="7F66FFFF" w14:textId="57ED9257" w:rsidR="00715DFD" w:rsidRPr="00AB3E5D" w:rsidRDefault="00715DFD" w:rsidP="001C6F9F">
      <w:pPr>
        <w:spacing w:line="360" w:lineRule="auto"/>
        <w:ind w:firstLine="709"/>
        <w:jc w:val="both"/>
        <w:rPr>
          <w:sz w:val="28"/>
          <w:szCs w:val="28"/>
        </w:rPr>
      </w:pPr>
      <w:r w:rsidRPr="00AB3E5D">
        <w:rPr>
          <w:sz w:val="28"/>
          <w:szCs w:val="28"/>
        </w:rPr>
        <w:t>Дисциплина «Теория коммуникации»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w:t>
      </w:r>
    </w:p>
    <w:p w14:paraId="7D9C9211" w14:textId="5C5B826F" w:rsidR="0044606D" w:rsidRPr="00AB3E5D" w:rsidRDefault="0044606D" w:rsidP="0044606D">
      <w:pPr>
        <w:ind w:firstLine="709"/>
        <w:jc w:val="both"/>
        <w:rPr>
          <w:sz w:val="28"/>
          <w:szCs w:val="28"/>
        </w:rPr>
      </w:pPr>
    </w:p>
    <w:p w14:paraId="3DA7BC02" w14:textId="6624A522" w:rsidR="00A27980" w:rsidRPr="00AB3E5D" w:rsidRDefault="00A27980" w:rsidP="0044606D">
      <w:pPr>
        <w:ind w:firstLine="709"/>
        <w:jc w:val="both"/>
        <w:rPr>
          <w:sz w:val="28"/>
          <w:szCs w:val="28"/>
        </w:rPr>
      </w:pPr>
    </w:p>
    <w:p w14:paraId="26DFF759" w14:textId="49C124C8" w:rsidR="00A27980" w:rsidRPr="00AB3E5D" w:rsidRDefault="00A27980" w:rsidP="0044606D">
      <w:pPr>
        <w:ind w:firstLine="709"/>
        <w:jc w:val="both"/>
        <w:rPr>
          <w:sz w:val="28"/>
          <w:szCs w:val="28"/>
        </w:rPr>
      </w:pPr>
    </w:p>
    <w:p w14:paraId="11ACFA48" w14:textId="1CA8BAD6" w:rsidR="00A27980" w:rsidRPr="00AB3E5D" w:rsidRDefault="00A27980" w:rsidP="0044606D">
      <w:pPr>
        <w:ind w:firstLine="709"/>
        <w:jc w:val="both"/>
        <w:rPr>
          <w:sz w:val="28"/>
          <w:szCs w:val="28"/>
        </w:rPr>
      </w:pPr>
    </w:p>
    <w:p w14:paraId="10146010" w14:textId="145D6459" w:rsidR="00A27980" w:rsidRPr="00AB3E5D" w:rsidRDefault="00A27980" w:rsidP="0044606D">
      <w:pPr>
        <w:ind w:firstLine="709"/>
        <w:jc w:val="both"/>
        <w:rPr>
          <w:sz w:val="28"/>
          <w:szCs w:val="28"/>
        </w:rPr>
      </w:pPr>
    </w:p>
    <w:p w14:paraId="5DDF70FD" w14:textId="77777777" w:rsidR="00A27980" w:rsidRPr="00AB3E5D" w:rsidRDefault="00A27980" w:rsidP="0044606D">
      <w:pPr>
        <w:ind w:firstLine="709"/>
        <w:jc w:val="both"/>
        <w:rPr>
          <w:sz w:val="28"/>
          <w:szCs w:val="28"/>
        </w:rPr>
      </w:pPr>
    </w:p>
    <w:p w14:paraId="5A90BD3F" w14:textId="0729BDA7" w:rsidR="00E01E77" w:rsidRPr="00AB3E5D" w:rsidRDefault="00E01E77" w:rsidP="00C5458E">
      <w:pPr>
        <w:pStyle w:val="1"/>
        <w:spacing w:before="0" w:after="0"/>
        <w:jc w:val="both"/>
        <w:rPr>
          <w:rFonts w:ascii="Times New Roman" w:hAnsi="Times New Roman" w:cs="Times New Roman"/>
          <w:kern w:val="0"/>
          <w:sz w:val="28"/>
          <w:szCs w:val="28"/>
        </w:rPr>
      </w:pPr>
      <w:bookmarkStart w:id="1" w:name="_Toc418694114"/>
      <w:r w:rsidRPr="00AB3E5D">
        <w:rPr>
          <w:rFonts w:ascii="Times New Roman" w:hAnsi="Times New Roman" w:cs="Times New Roman"/>
          <w:iCs/>
          <w:sz w:val="28"/>
          <w:szCs w:val="28"/>
        </w:rPr>
        <w:lastRenderedPageBreak/>
        <w:t xml:space="preserve">4. </w:t>
      </w:r>
      <w:bookmarkEnd w:id="1"/>
      <w:r w:rsidR="00F61119" w:rsidRPr="00AB3E5D">
        <w:rPr>
          <w:rFonts w:ascii="Times New Roman" w:hAnsi="Times New Roman" w:cs="Times New Roman"/>
          <w:kern w:val="0"/>
          <w:sz w:val="28"/>
          <w:szCs w:val="28"/>
        </w:rPr>
        <w:t>Объем дисциплины</w:t>
      </w:r>
      <w:r w:rsidR="008B2DBD" w:rsidRPr="00AB3E5D">
        <w:rPr>
          <w:rFonts w:ascii="Times New Roman" w:hAnsi="Times New Roman" w:cs="Times New Roman"/>
          <w:kern w:val="0"/>
          <w:sz w:val="28"/>
          <w:szCs w:val="28"/>
        </w:rPr>
        <w:t xml:space="preserve"> </w:t>
      </w:r>
      <w:r w:rsidR="00F61119" w:rsidRPr="00AB3E5D">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0A25195A" w14:textId="77777777" w:rsidR="00FD2F9B" w:rsidRPr="00AB3E5D" w:rsidRDefault="00FD2F9B" w:rsidP="00FD2F9B"/>
    <w:p w14:paraId="045100BE" w14:textId="77777777" w:rsidR="00FD2F9B" w:rsidRPr="00AB3E5D" w:rsidRDefault="00FD2F9B" w:rsidP="00FD2F9B">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293B2567" w14:textId="624C97EA" w:rsidR="002A38CC" w:rsidRPr="00AB3E5D" w:rsidRDefault="00FD2F9B" w:rsidP="000B6F3C">
      <w:pPr>
        <w:widowControl w:val="0"/>
        <w:suppressAutoHyphens/>
        <w:autoSpaceDE w:val="0"/>
        <w:autoSpaceDN w:val="0"/>
        <w:contextualSpacing/>
        <w:jc w:val="center"/>
        <w:rPr>
          <w:sz w:val="28"/>
          <w:szCs w:val="28"/>
        </w:rPr>
      </w:pPr>
      <w:r w:rsidRPr="00AB3E5D">
        <w:rPr>
          <w:sz w:val="28"/>
          <w:szCs w:val="28"/>
        </w:rPr>
        <w:t>42.03.01 Реклама и связи с общественностью</w:t>
      </w:r>
    </w:p>
    <w:p w14:paraId="5B84695B" w14:textId="5C19C6F1" w:rsidR="00FD1679" w:rsidRPr="00AB3E5D" w:rsidRDefault="00FD1679" w:rsidP="00FD1679">
      <w:pPr>
        <w:tabs>
          <w:tab w:val="left" w:pos="7797"/>
        </w:tabs>
        <w:ind w:right="142"/>
        <w:jc w:val="right"/>
        <w:rPr>
          <w:color w:val="000000"/>
          <w:sz w:val="28"/>
          <w:szCs w:val="20"/>
          <w:lang w:eastAsia="en-US"/>
        </w:rPr>
      </w:pPr>
      <w:r w:rsidRPr="00AB3E5D">
        <w:rPr>
          <w:color w:val="000000"/>
          <w:sz w:val="28"/>
          <w:szCs w:val="20"/>
          <w:lang w:eastAsia="en-US"/>
        </w:rPr>
        <w:t>Таблица 1</w:t>
      </w:r>
      <w:r w:rsidR="00F8798D" w:rsidRPr="00AB3E5D">
        <w:rPr>
          <w:color w:val="000000"/>
          <w:sz w:val="28"/>
          <w:szCs w:val="20"/>
          <w:lang w:eastAsia="en-US"/>
        </w:rPr>
        <w:t>.1</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1985"/>
        <w:gridCol w:w="2126"/>
      </w:tblGrid>
      <w:tr w:rsidR="007B1C7B" w:rsidRPr="00AB3E5D" w14:paraId="3C5063BF" w14:textId="77777777" w:rsidTr="007B1C7B">
        <w:trPr>
          <w:trHeight w:val="330"/>
        </w:trPr>
        <w:tc>
          <w:tcPr>
            <w:tcW w:w="4111" w:type="dxa"/>
          </w:tcPr>
          <w:p w14:paraId="03BEA3B5" w14:textId="77777777" w:rsidR="007B1C7B" w:rsidRPr="00AB3E5D" w:rsidRDefault="007B1C7B" w:rsidP="00246D6B">
            <w:pPr>
              <w:rPr>
                <w:b/>
                <w:color w:val="000000"/>
                <w:szCs w:val="20"/>
              </w:rPr>
            </w:pPr>
            <w:bookmarkStart w:id="2" w:name="_Toc470869438"/>
            <w:bookmarkStart w:id="3" w:name="_Toc470869977"/>
            <w:r w:rsidRPr="00AB3E5D">
              <w:rPr>
                <w:b/>
                <w:color w:val="000000"/>
                <w:szCs w:val="20"/>
              </w:rPr>
              <w:t>Вид учебной работы   по дисциплине</w:t>
            </w:r>
          </w:p>
        </w:tc>
        <w:tc>
          <w:tcPr>
            <w:tcW w:w="2410" w:type="dxa"/>
          </w:tcPr>
          <w:p w14:paraId="439B01C3" w14:textId="77777777" w:rsidR="007B1C7B" w:rsidRPr="00AB3E5D" w:rsidRDefault="007B1C7B" w:rsidP="00246D6B">
            <w:pPr>
              <w:jc w:val="center"/>
              <w:rPr>
                <w:b/>
                <w:color w:val="000000"/>
                <w:szCs w:val="20"/>
              </w:rPr>
            </w:pPr>
            <w:r w:rsidRPr="00AB3E5D">
              <w:rPr>
                <w:b/>
                <w:color w:val="000000"/>
                <w:szCs w:val="20"/>
              </w:rPr>
              <w:t>Всего</w:t>
            </w:r>
          </w:p>
          <w:p w14:paraId="2C9F79B9" w14:textId="77777777" w:rsidR="007B1C7B" w:rsidRPr="00AB3E5D" w:rsidRDefault="007B1C7B" w:rsidP="00246D6B">
            <w:pPr>
              <w:jc w:val="center"/>
              <w:rPr>
                <w:b/>
                <w:color w:val="000000"/>
                <w:szCs w:val="20"/>
              </w:rPr>
            </w:pPr>
            <w:r w:rsidRPr="00AB3E5D">
              <w:rPr>
                <w:b/>
                <w:color w:val="000000"/>
                <w:szCs w:val="20"/>
              </w:rPr>
              <w:t>(в з/е и часах)</w:t>
            </w:r>
          </w:p>
        </w:tc>
        <w:tc>
          <w:tcPr>
            <w:tcW w:w="1985" w:type="dxa"/>
          </w:tcPr>
          <w:p w14:paraId="7D0D668D" w14:textId="77777777" w:rsidR="007B1C7B" w:rsidRPr="00AB3E5D" w:rsidRDefault="007B1C7B" w:rsidP="00246D6B">
            <w:pPr>
              <w:numPr>
                <w:ilvl w:val="12"/>
                <w:numId w:val="0"/>
              </w:numPr>
              <w:jc w:val="center"/>
              <w:rPr>
                <w:b/>
                <w:color w:val="000000"/>
                <w:szCs w:val="20"/>
              </w:rPr>
            </w:pPr>
            <w:r w:rsidRPr="00AB3E5D">
              <w:rPr>
                <w:b/>
                <w:color w:val="000000"/>
                <w:szCs w:val="20"/>
              </w:rPr>
              <w:t>Семестр 2</w:t>
            </w:r>
          </w:p>
          <w:p w14:paraId="06241FD8" w14:textId="77777777" w:rsidR="007B1C7B" w:rsidRPr="00AB3E5D" w:rsidRDefault="007B1C7B" w:rsidP="00246D6B">
            <w:pPr>
              <w:numPr>
                <w:ilvl w:val="12"/>
                <w:numId w:val="0"/>
              </w:numPr>
              <w:jc w:val="center"/>
              <w:rPr>
                <w:b/>
                <w:color w:val="000000"/>
                <w:szCs w:val="20"/>
              </w:rPr>
            </w:pPr>
            <w:r w:rsidRPr="00AB3E5D">
              <w:rPr>
                <w:b/>
                <w:color w:val="000000"/>
                <w:szCs w:val="20"/>
              </w:rPr>
              <w:t>(в часах)</w:t>
            </w:r>
          </w:p>
        </w:tc>
        <w:tc>
          <w:tcPr>
            <w:tcW w:w="2126" w:type="dxa"/>
          </w:tcPr>
          <w:p w14:paraId="32E6553F" w14:textId="77777777" w:rsidR="007B1C7B" w:rsidRPr="00AB3E5D" w:rsidRDefault="007B1C7B" w:rsidP="00246D6B">
            <w:pPr>
              <w:numPr>
                <w:ilvl w:val="12"/>
                <w:numId w:val="0"/>
              </w:numPr>
              <w:jc w:val="center"/>
              <w:rPr>
                <w:b/>
                <w:color w:val="000000"/>
                <w:szCs w:val="20"/>
              </w:rPr>
            </w:pPr>
            <w:r w:rsidRPr="00AB3E5D">
              <w:rPr>
                <w:b/>
                <w:color w:val="000000"/>
                <w:szCs w:val="20"/>
              </w:rPr>
              <w:t>Семестр 3</w:t>
            </w:r>
          </w:p>
          <w:p w14:paraId="49611911" w14:textId="77777777" w:rsidR="007B1C7B" w:rsidRPr="00AB3E5D" w:rsidRDefault="007B1C7B" w:rsidP="00246D6B">
            <w:pPr>
              <w:numPr>
                <w:ilvl w:val="12"/>
                <w:numId w:val="0"/>
              </w:numPr>
              <w:jc w:val="center"/>
              <w:rPr>
                <w:b/>
                <w:color w:val="000000"/>
                <w:szCs w:val="20"/>
              </w:rPr>
            </w:pPr>
            <w:r w:rsidRPr="00AB3E5D">
              <w:rPr>
                <w:b/>
                <w:color w:val="000000"/>
                <w:szCs w:val="20"/>
              </w:rPr>
              <w:t>(в часах)</w:t>
            </w:r>
          </w:p>
        </w:tc>
      </w:tr>
      <w:tr w:rsidR="007B1C7B" w:rsidRPr="00AB3E5D" w14:paraId="6D87A351" w14:textId="77777777" w:rsidTr="007B1C7B">
        <w:trPr>
          <w:trHeight w:val="330"/>
        </w:trPr>
        <w:tc>
          <w:tcPr>
            <w:tcW w:w="4111" w:type="dxa"/>
          </w:tcPr>
          <w:p w14:paraId="730F5CAB" w14:textId="77777777" w:rsidR="007B1C7B" w:rsidRPr="00AB3E5D" w:rsidRDefault="007B1C7B" w:rsidP="007B1C7B">
            <w:pPr>
              <w:rPr>
                <w:b/>
                <w:color w:val="000000"/>
                <w:szCs w:val="20"/>
              </w:rPr>
            </w:pPr>
            <w:r w:rsidRPr="00AB3E5D">
              <w:rPr>
                <w:b/>
                <w:color w:val="000000"/>
                <w:szCs w:val="20"/>
              </w:rPr>
              <w:t xml:space="preserve">Общая трудоемкость дисциплины </w:t>
            </w:r>
          </w:p>
        </w:tc>
        <w:tc>
          <w:tcPr>
            <w:tcW w:w="2410" w:type="dxa"/>
          </w:tcPr>
          <w:p w14:paraId="2F62F47F" w14:textId="77777777" w:rsidR="007B1C7B" w:rsidRPr="00AB3E5D" w:rsidRDefault="007B1C7B" w:rsidP="007B1C7B">
            <w:pPr>
              <w:jc w:val="center"/>
              <w:rPr>
                <w:b/>
                <w:color w:val="000000"/>
                <w:szCs w:val="20"/>
              </w:rPr>
            </w:pPr>
            <w:r w:rsidRPr="00AB3E5D">
              <w:rPr>
                <w:b/>
                <w:color w:val="000000"/>
                <w:szCs w:val="20"/>
              </w:rPr>
              <w:t>10/360</w:t>
            </w:r>
          </w:p>
        </w:tc>
        <w:tc>
          <w:tcPr>
            <w:tcW w:w="1985" w:type="dxa"/>
          </w:tcPr>
          <w:p w14:paraId="024A8707" w14:textId="54666099" w:rsidR="007B1C7B" w:rsidRPr="00AB3E5D" w:rsidRDefault="007B1C7B" w:rsidP="007B1C7B">
            <w:pPr>
              <w:jc w:val="center"/>
              <w:rPr>
                <w:b/>
                <w:color w:val="000000"/>
                <w:szCs w:val="20"/>
              </w:rPr>
            </w:pPr>
            <w:r w:rsidRPr="00AB3E5D">
              <w:rPr>
                <w:b/>
                <w:color w:val="000000"/>
                <w:szCs w:val="20"/>
              </w:rPr>
              <w:t>180</w:t>
            </w:r>
          </w:p>
        </w:tc>
        <w:tc>
          <w:tcPr>
            <w:tcW w:w="2126" w:type="dxa"/>
          </w:tcPr>
          <w:p w14:paraId="002AD7B0" w14:textId="534EF2E3" w:rsidR="007B1C7B" w:rsidRPr="00AB3E5D" w:rsidRDefault="007B1C7B" w:rsidP="007B1C7B">
            <w:pPr>
              <w:jc w:val="center"/>
              <w:rPr>
                <w:b/>
                <w:color w:val="000000"/>
                <w:szCs w:val="20"/>
              </w:rPr>
            </w:pPr>
            <w:r w:rsidRPr="00AB3E5D">
              <w:rPr>
                <w:b/>
                <w:color w:val="000000"/>
                <w:szCs w:val="20"/>
              </w:rPr>
              <w:t>180</w:t>
            </w:r>
          </w:p>
        </w:tc>
      </w:tr>
      <w:tr w:rsidR="007B1C7B" w:rsidRPr="00AB3E5D" w14:paraId="06B8EB2D" w14:textId="77777777" w:rsidTr="007B1C7B">
        <w:trPr>
          <w:trHeight w:val="330"/>
        </w:trPr>
        <w:tc>
          <w:tcPr>
            <w:tcW w:w="4111" w:type="dxa"/>
          </w:tcPr>
          <w:p w14:paraId="07914EA7" w14:textId="77777777" w:rsidR="007B1C7B" w:rsidRPr="00AB3E5D" w:rsidRDefault="007B1C7B" w:rsidP="007B1C7B">
            <w:pPr>
              <w:rPr>
                <w:b/>
                <w:color w:val="000000"/>
                <w:szCs w:val="20"/>
              </w:rPr>
            </w:pPr>
            <w:r w:rsidRPr="00AB3E5D">
              <w:rPr>
                <w:b/>
                <w:color w:val="000000"/>
                <w:szCs w:val="20"/>
              </w:rPr>
              <w:t xml:space="preserve">Контактная работа - Аудиторные занятия </w:t>
            </w:r>
          </w:p>
        </w:tc>
        <w:tc>
          <w:tcPr>
            <w:tcW w:w="2410" w:type="dxa"/>
          </w:tcPr>
          <w:p w14:paraId="6C8314F0" w14:textId="3B378EAB" w:rsidR="007B1C7B" w:rsidRPr="00AB3E5D" w:rsidRDefault="007B1C7B" w:rsidP="007B1C7B">
            <w:pPr>
              <w:jc w:val="center"/>
              <w:rPr>
                <w:b/>
                <w:color w:val="000000"/>
                <w:szCs w:val="20"/>
              </w:rPr>
            </w:pPr>
            <w:r w:rsidRPr="00AB3E5D">
              <w:rPr>
                <w:b/>
                <w:color w:val="000000"/>
                <w:szCs w:val="20"/>
              </w:rPr>
              <w:t>136</w:t>
            </w:r>
          </w:p>
        </w:tc>
        <w:tc>
          <w:tcPr>
            <w:tcW w:w="1985" w:type="dxa"/>
          </w:tcPr>
          <w:p w14:paraId="7BC724D5" w14:textId="4FC754EF" w:rsidR="007B1C7B" w:rsidRPr="00AB3E5D" w:rsidRDefault="007B1C7B" w:rsidP="007B1C7B">
            <w:pPr>
              <w:jc w:val="center"/>
              <w:rPr>
                <w:b/>
                <w:color w:val="000000"/>
                <w:szCs w:val="20"/>
              </w:rPr>
            </w:pPr>
            <w:r w:rsidRPr="00AB3E5D">
              <w:rPr>
                <w:b/>
                <w:color w:val="000000"/>
                <w:szCs w:val="20"/>
              </w:rPr>
              <w:t>68</w:t>
            </w:r>
          </w:p>
        </w:tc>
        <w:tc>
          <w:tcPr>
            <w:tcW w:w="2126" w:type="dxa"/>
          </w:tcPr>
          <w:p w14:paraId="21DD0414" w14:textId="32934929" w:rsidR="007B1C7B" w:rsidRPr="00AB3E5D" w:rsidRDefault="007B1C7B" w:rsidP="007B1C7B">
            <w:pPr>
              <w:jc w:val="center"/>
              <w:rPr>
                <w:b/>
                <w:color w:val="000000"/>
                <w:szCs w:val="20"/>
              </w:rPr>
            </w:pPr>
            <w:r w:rsidRPr="00AB3E5D">
              <w:rPr>
                <w:b/>
                <w:color w:val="000000"/>
                <w:szCs w:val="20"/>
              </w:rPr>
              <w:t>68</w:t>
            </w:r>
          </w:p>
        </w:tc>
      </w:tr>
      <w:tr w:rsidR="007B1C7B" w:rsidRPr="00AB3E5D" w14:paraId="06962BD2" w14:textId="77777777" w:rsidTr="007B1C7B">
        <w:trPr>
          <w:trHeight w:val="330"/>
        </w:trPr>
        <w:tc>
          <w:tcPr>
            <w:tcW w:w="4111" w:type="dxa"/>
          </w:tcPr>
          <w:p w14:paraId="7F22D790" w14:textId="77777777" w:rsidR="007B1C7B" w:rsidRPr="00AB3E5D" w:rsidRDefault="007B1C7B" w:rsidP="007B1C7B">
            <w:pPr>
              <w:rPr>
                <w:color w:val="000000"/>
                <w:szCs w:val="20"/>
              </w:rPr>
            </w:pPr>
            <w:r w:rsidRPr="00AB3E5D">
              <w:rPr>
                <w:color w:val="000000"/>
                <w:szCs w:val="20"/>
              </w:rPr>
              <w:t xml:space="preserve">Лекции </w:t>
            </w:r>
          </w:p>
        </w:tc>
        <w:tc>
          <w:tcPr>
            <w:tcW w:w="2410" w:type="dxa"/>
          </w:tcPr>
          <w:p w14:paraId="76B4B4AF" w14:textId="23A5684D" w:rsidR="007B1C7B" w:rsidRPr="00AB3E5D" w:rsidRDefault="007B1C7B" w:rsidP="007B1C7B">
            <w:pPr>
              <w:jc w:val="center"/>
              <w:rPr>
                <w:color w:val="000000"/>
                <w:szCs w:val="20"/>
              </w:rPr>
            </w:pPr>
            <w:r w:rsidRPr="00AB3E5D">
              <w:rPr>
                <w:color w:val="000000"/>
                <w:szCs w:val="20"/>
              </w:rPr>
              <w:t>68</w:t>
            </w:r>
          </w:p>
        </w:tc>
        <w:tc>
          <w:tcPr>
            <w:tcW w:w="1985" w:type="dxa"/>
          </w:tcPr>
          <w:p w14:paraId="0D8483B4" w14:textId="518E57A3" w:rsidR="007B1C7B" w:rsidRPr="00AB3E5D" w:rsidRDefault="007B1C7B" w:rsidP="007B1C7B">
            <w:pPr>
              <w:jc w:val="center"/>
              <w:rPr>
                <w:color w:val="000000"/>
                <w:szCs w:val="20"/>
              </w:rPr>
            </w:pPr>
            <w:r w:rsidRPr="00AB3E5D">
              <w:rPr>
                <w:color w:val="000000"/>
                <w:szCs w:val="20"/>
              </w:rPr>
              <w:t>34</w:t>
            </w:r>
          </w:p>
        </w:tc>
        <w:tc>
          <w:tcPr>
            <w:tcW w:w="2126" w:type="dxa"/>
          </w:tcPr>
          <w:p w14:paraId="2FBD5A0C" w14:textId="2A97A8A1" w:rsidR="007B1C7B" w:rsidRPr="00AB3E5D" w:rsidRDefault="007B1C7B" w:rsidP="007B1C7B">
            <w:pPr>
              <w:jc w:val="center"/>
              <w:rPr>
                <w:color w:val="000000"/>
                <w:szCs w:val="20"/>
              </w:rPr>
            </w:pPr>
            <w:r w:rsidRPr="00AB3E5D">
              <w:rPr>
                <w:color w:val="000000"/>
                <w:szCs w:val="20"/>
              </w:rPr>
              <w:t>34</w:t>
            </w:r>
          </w:p>
        </w:tc>
      </w:tr>
      <w:tr w:rsidR="007B1C7B" w:rsidRPr="00AB3E5D" w14:paraId="4AED7733" w14:textId="77777777" w:rsidTr="007B1C7B">
        <w:trPr>
          <w:trHeight w:val="330"/>
        </w:trPr>
        <w:tc>
          <w:tcPr>
            <w:tcW w:w="4111" w:type="dxa"/>
          </w:tcPr>
          <w:p w14:paraId="4A1BBAF4" w14:textId="77777777" w:rsidR="007B1C7B" w:rsidRPr="00AB3E5D" w:rsidRDefault="007B1C7B" w:rsidP="007B1C7B">
            <w:pPr>
              <w:rPr>
                <w:color w:val="000000"/>
                <w:szCs w:val="20"/>
              </w:rPr>
            </w:pPr>
            <w:r w:rsidRPr="00AB3E5D">
              <w:rPr>
                <w:color w:val="000000"/>
                <w:szCs w:val="20"/>
              </w:rPr>
              <w:t xml:space="preserve">Семинары, практические занятия  </w:t>
            </w:r>
          </w:p>
        </w:tc>
        <w:tc>
          <w:tcPr>
            <w:tcW w:w="2410" w:type="dxa"/>
          </w:tcPr>
          <w:p w14:paraId="24E00E2A" w14:textId="7ACD82AE" w:rsidR="007B1C7B" w:rsidRPr="00AB3E5D" w:rsidRDefault="007B1C7B" w:rsidP="007B1C7B">
            <w:pPr>
              <w:jc w:val="center"/>
              <w:rPr>
                <w:color w:val="000000"/>
                <w:szCs w:val="20"/>
              </w:rPr>
            </w:pPr>
            <w:r w:rsidRPr="00AB3E5D">
              <w:rPr>
                <w:color w:val="000000"/>
                <w:szCs w:val="20"/>
              </w:rPr>
              <w:t>68</w:t>
            </w:r>
          </w:p>
        </w:tc>
        <w:tc>
          <w:tcPr>
            <w:tcW w:w="1985" w:type="dxa"/>
          </w:tcPr>
          <w:p w14:paraId="428C2DD6" w14:textId="77777777" w:rsidR="007B1C7B" w:rsidRPr="00AB3E5D" w:rsidRDefault="007B1C7B" w:rsidP="007B1C7B">
            <w:pPr>
              <w:jc w:val="center"/>
              <w:rPr>
                <w:color w:val="000000"/>
                <w:szCs w:val="20"/>
              </w:rPr>
            </w:pPr>
            <w:r w:rsidRPr="00AB3E5D">
              <w:rPr>
                <w:color w:val="000000"/>
                <w:szCs w:val="20"/>
              </w:rPr>
              <w:t>34</w:t>
            </w:r>
          </w:p>
        </w:tc>
        <w:tc>
          <w:tcPr>
            <w:tcW w:w="2126" w:type="dxa"/>
          </w:tcPr>
          <w:p w14:paraId="16C736A6" w14:textId="30D10F74" w:rsidR="007B1C7B" w:rsidRPr="00AB3E5D" w:rsidRDefault="007B1C7B" w:rsidP="007B1C7B">
            <w:pPr>
              <w:jc w:val="center"/>
              <w:rPr>
                <w:color w:val="000000"/>
                <w:szCs w:val="20"/>
              </w:rPr>
            </w:pPr>
            <w:r w:rsidRPr="00AB3E5D">
              <w:rPr>
                <w:color w:val="000000"/>
                <w:szCs w:val="20"/>
              </w:rPr>
              <w:t>34</w:t>
            </w:r>
          </w:p>
        </w:tc>
      </w:tr>
      <w:tr w:rsidR="007B1C7B" w:rsidRPr="00AB3E5D" w14:paraId="5AEEEAA4" w14:textId="77777777" w:rsidTr="007B1C7B">
        <w:trPr>
          <w:trHeight w:val="330"/>
        </w:trPr>
        <w:tc>
          <w:tcPr>
            <w:tcW w:w="4111" w:type="dxa"/>
          </w:tcPr>
          <w:p w14:paraId="1302B4E0" w14:textId="77777777" w:rsidR="007B1C7B" w:rsidRPr="00AB3E5D" w:rsidRDefault="007B1C7B" w:rsidP="007B1C7B">
            <w:pPr>
              <w:rPr>
                <w:b/>
                <w:color w:val="000000"/>
                <w:szCs w:val="20"/>
              </w:rPr>
            </w:pPr>
            <w:r w:rsidRPr="00AB3E5D">
              <w:rPr>
                <w:b/>
                <w:color w:val="000000"/>
                <w:szCs w:val="20"/>
              </w:rPr>
              <w:t>Самостоятельная работа</w:t>
            </w:r>
          </w:p>
        </w:tc>
        <w:tc>
          <w:tcPr>
            <w:tcW w:w="2410" w:type="dxa"/>
          </w:tcPr>
          <w:p w14:paraId="69E1A494" w14:textId="171DBC63" w:rsidR="007B1C7B" w:rsidRPr="00AB3E5D" w:rsidRDefault="007B1C7B" w:rsidP="007B1C7B">
            <w:pPr>
              <w:jc w:val="center"/>
              <w:rPr>
                <w:b/>
                <w:color w:val="000000"/>
                <w:szCs w:val="20"/>
              </w:rPr>
            </w:pPr>
            <w:r w:rsidRPr="00AB3E5D">
              <w:rPr>
                <w:b/>
                <w:color w:val="000000"/>
                <w:szCs w:val="20"/>
              </w:rPr>
              <w:t>224</w:t>
            </w:r>
          </w:p>
        </w:tc>
        <w:tc>
          <w:tcPr>
            <w:tcW w:w="1985" w:type="dxa"/>
          </w:tcPr>
          <w:p w14:paraId="1073AC3E" w14:textId="5BE1248A" w:rsidR="007B1C7B" w:rsidRPr="00AB3E5D" w:rsidRDefault="007B1C7B" w:rsidP="007B1C7B">
            <w:pPr>
              <w:jc w:val="center"/>
              <w:rPr>
                <w:b/>
                <w:color w:val="000000"/>
                <w:szCs w:val="20"/>
              </w:rPr>
            </w:pPr>
            <w:r w:rsidRPr="00AB3E5D">
              <w:rPr>
                <w:b/>
                <w:color w:val="000000"/>
                <w:szCs w:val="20"/>
              </w:rPr>
              <w:t>112</w:t>
            </w:r>
          </w:p>
        </w:tc>
        <w:tc>
          <w:tcPr>
            <w:tcW w:w="2126" w:type="dxa"/>
          </w:tcPr>
          <w:p w14:paraId="40A37E45" w14:textId="4CC64046" w:rsidR="007B1C7B" w:rsidRPr="00AB3E5D" w:rsidRDefault="007B1C7B" w:rsidP="007B1C7B">
            <w:pPr>
              <w:jc w:val="center"/>
              <w:rPr>
                <w:b/>
                <w:color w:val="000000"/>
                <w:szCs w:val="20"/>
              </w:rPr>
            </w:pPr>
            <w:r w:rsidRPr="00AB3E5D">
              <w:rPr>
                <w:b/>
                <w:color w:val="000000"/>
                <w:szCs w:val="20"/>
              </w:rPr>
              <w:t>112</w:t>
            </w:r>
          </w:p>
        </w:tc>
      </w:tr>
      <w:tr w:rsidR="007B1C7B" w:rsidRPr="00AB3E5D" w14:paraId="5A79A8E6" w14:textId="77777777" w:rsidTr="007B1C7B">
        <w:trPr>
          <w:trHeight w:val="330"/>
        </w:trPr>
        <w:tc>
          <w:tcPr>
            <w:tcW w:w="4111" w:type="dxa"/>
          </w:tcPr>
          <w:p w14:paraId="1AAC7929" w14:textId="77777777" w:rsidR="007B1C7B" w:rsidRPr="00AB3E5D" w:rsidRDefault="007B1C7B" w:rsidP="00246D6B">
            <w:pPr>
              <w:rPr>
                <w:i/>
                <w:color w:val="000000"/>
                <w:szCs w:val="20"/>
              </w:rPr>
            </w:pPr>
            <w:r w:rsidRPr="00AB3E5D">
              <w:rPr>
                <w:i/>
                <w:color w:val="000000"/>
                <w:szCs w:val="20"/>
              </w:rPr>
              <w:t xml:space="preserve">Вид текущего контроля </w:t>
            </w:r>
          </w:p>
        </w:tc>
        <w:tc>
          <w:tcPr>
            <w:tcW w:w="2410" w:type="dxa"/>
          </w:tcPr>
          <w:p w14:paraId="65B0DCBB" w14:textId="782DF9EB" w:rsidR="007B1C7B" w:rsidRPr="00AB3E5D" w:rsidRDefault="00F261F4" w:rsidP="007B1C7B">
            <w:pPr>
              <w:jc w:val="center"/>
              <w:rPr>
                <w:color w:val="000000"/>
                <w:szCs w:val="20"/>
              </w:rPr>
            </w:pPr>
            <w:r w:rsidRPr="00AB3E5D">
              <w:rPr>
                <w:color w:val="000000"/>
                <w:szCs w:val="20"/>
              </w:rPr>
              <w:t>Домашнее творческое задание</w:t>
            </w:r>
          </w:p>
        </w:tc>
        <w:tc>
          <w:tcPr>
            <w:tcW w:w="1985" w:type="dxa"/>
          </w:tcPr>
          <w:p w14:paraId="4D10CCAC" w14:textId="54857F63" w:rsidR="007B1C7B" w:rsidRPr="00AB3E5D" w:rsidRDefault="00F261F4" w:rsidP="00246D6B">
            <w:pPr>
              <w:jc w:val="center"/>
              <w:rPr>
                <w:color w:val="000000"/>
                <w:szCs w:val="20"/>
              </w:rPr>
            </w:pPr>
            <w:r w:rsidRPr="00AB3E5D">
              <w:rPr>
                <w:color w:val="000000"/>
                <w:szCs w:val="20"/>
              </w:rPr>
              <w:t>Домашнее творческое задание</w:t>
            </w:r>
          </w:p>
        </w:tc>
        <w:tc>
          <w:tcPr>
            <w:tcW w:w="2126" w:type="dxa"/>
          </w:tcPr>
          <w:p w14:paraId="1888BB0D" w14:textId="16D99FD7" w:rsidR="007B1C7B" w:rsidRPr="00AB3E5D" w:rsidRDefault="007B1C7B" w:rsidP="00246D6B">
            <w:pPr>
              <w:jc w:val="center"/>
              <w:rPr>
                <w:color w:val="000000"/>
                <w:szCs w:val="20"/>
              </w:rPr>
            </w:pPr>
          </w:p>
        </w:tc>
      </w:tr>
      <w:tr w:rsidR="007B1C7B" w:rsidRPr="00AB3E5D" w14:paraId="229EFA23" w14:textId="77777777" w:rsidTr="007B1C7B">
        <w:trPr>
          <w:trHeight w:val="330"/>
        </w:trPr>
        <w:tc>
          <w:tcPr>
            <w:tcW w:w="4111" w:type="dxa"/>
          </w:tcPr>
          <w:p w14:paraId="08516DC7" w14:textId="77777777" w:rsidR="007B1C7B" w:rsidRPr="00AB3E5D" w:rsidRDefault="007B1C7B" w:rsidP="00246D6B">
            <w:pPr>
              <w:rPr>
                <w:color w:val="000000"/>
                <w:szCs w:val="20"/>
              </w:rPr>
            </w:pPr>
            <w:r w:rsidRPr="00AB3E5D">
              <w:rPr>
                <w:color w:val="000000"/>
                <w:szCs w:val="20"/>
              </w:rPr>
              <w:t>Вид промежуточной аттестации</w:t>
            </w:r>
          </w:p>
        </w:tc>
        <w:tc>
          <w:tcPr>
            <w:tcW w:w="2410" w:type="dxa"/>
          </w:tcPr>
          <w:p w14:paraId="36ED2630" w14:textId="77777777" w:rsidR="007B1C7B" w:rsidRPr="00AB3E5D" w:rsidRDefault="007B1C7B" w:rsidP="00246D6B">
            <w:pPr>
              <w:jc w:val="center"/>
              <w:rPr>
                <w:color w:val="000000"/>
                <w:szCs w:val="20"/>
              </w:rPr>
            </w:pPr>
            <w:r w:rsidRPr="00AB3E5D">
              <w:rPr>
                <w:color w:val="000000"/>
                <w:szCs w:val="20"/>
              </w:rPr>
              <w:t>Зачет, экзамен</w:t>
            </w:r>
          </w:p>
        </w:tc>
        <w:tc>
          <w:tcPr>
            <w:tcW w:w="1985" w:type="dxa"/>
          </w:tcPr>
          <w:p w14:paraId="42DED06F" w14:textId="77777777" w:rsidR="007B1C7B" w:rsidRPr="00AB3E5D" w:rsidRDefault="007B1C7B" w:rsidP="00246D6B">
            <w:pPr>
              <w:jc w:val="center"/>
              <w:rPr>
                <w:color w:val="000000"/>
                <w:szCs w:val="20"/>
              </w:rPr>
            </w:pPr>
            <w:r w:rsidRPr="00AB3E5D">
              <w:rPr>
                <w:color w:val="000000"/>
                <w:szCs w:val="20"/>
              </w:rPr>
              <w:t>Зачет</w:t>
            </w:r>
          </w:p>
        </w:tc>
        <w:tc>
          <w:tcPr>
            <w:tcW w:w="2126" w:type="dxa"/>
          </w:tcPr>
          <w:p w14:paraId="78EF19B9" w14:textId="09CF8CC5" w:rsidR="007B1C7B" w:rsidRPr="00AB3E5D" w:rsidRDefault="007B1C7B" w:rsidP="00246D6B">
            <w:pPr>
              <w:jc w:val="center"/>
              <w:rPr>
                <w:color w:val="000000"/>
                <w:szCs w:val="20"/>
              </w:rPr>
            </w:pPr>
            <w:r w:rsidRPr="00AB3E5D">
              <w:rPr>
                <w:color w:val="000000"/>
                <w:szCs w:val="20"/>
              </w:rPr>
              <w:t>Экзамен</w:t>
            </w:r>
          </w:p>
        </w:tc>
      </w:tr>
    </w:tbl>
    <w:p w14:paraId="79AF487E" w14:textId="77777777" w:rsidR="00395FF6" w:rsidRPr="00AB3E5D" w:rsidRDefault="00395FF6" w:rsidP="00395FF6">
      <w:pPr>
        <w:rPr>
          <w:i/>
          <w:color w:val="000000"/>
          <w:sz w:val="20"/>
          <w:szCs w:val="20"/>
          <w:lang w:eastAsia="en-US"/>
        </w:rPr>
      </w:pPr>
    </w:p>
    <w:p w14:paraId="495E52E9" w14:textId="77777777" w:rsidR="00FD2F9B" w:rsidRPr="00AB3E5D" w:rsidRDefault="00FD2F9B" w:rsidP="00FD2F9B">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429F7E26" w14:textId="77777777" w:rsidR="00FD2F9B" w:rsidRPr="00AB3E5D" w:rsidRDefault="00FD2F9B" w:rsidP="00FD2F9B">
      <w:pPr>
        <w:widowControl w:val="0"/>
        <w:suppressAutoHyphens/>
        <w:autoSpaceDE w:val="0"/>
        <w:autoSpaceDN w:val="0"/>
        <w:contextualSpacing/>
        <w:jc w:val="center"/>
        <w:rPr>
          <w:sz w:val="28"/>
          <w:szCs w:val="28"/>
        </w:rPr>
      </w:pPr>
      <w:r w:rsidRPr="00AB3E5D">
        <w:rPr>
          <w:sz w:val="28"/>
          <w:szCs w:val="28"/>
        </w:rPr>
        <w:t>41.03.04 Политология</w:t>
      </w:r>
    </w:p>
    <w:p w14:paraId="7BB758E9" w14:textId="31A84ADD" w:rsidR="00FD2F9B" w:rsidRPr="00AB3E5D" w:rsidRDefault="00FD2F9B" w:rsidP="00FD2F9B">
      <w:pPr>
        <w:widowControl w:val="0"/>
        <w:suppressAutoHyphens/>
        <w:autoSpaceDE w:val="0"/>
        <w:autoSpaceDN w:val="0"/>
        <w:contextualSpacing/>
        <w:jc w:val="center"/>
        <w:rPr>
          <w:color w:val="2C2D2E"/>
          <w:sz w:val="28"/>
          <w:szCs w:val="28"/>
        </w:rPr>
      </w:pPr>
      <w:r w:rsidRPr="00AB3E5D">
        <w:rPr>
          <w:color w:val="2C2D2E"/>
          <w:sz w:val="28"/>
          <w:szCs w:val="28"/>
        </w:rPr>
        <w:t>ОП «Мировая политика / Global politics (Мировая политика/Global politics)</w:t>
      </w:r>
      <w:r w:rsidR="008B2DBD" w:rsidRPr="00AB3E5D">
        <w:rPr>
          <w:color w:val="2C2D2E"/>
          <w:sz w:val="28"/>
          <w:szCs w:val="28"/>
        </w:rPr>
        <w:t>,</w:t>
      </w:r>
    </w:p>
    <w:p w14:paraId="43DACC12" w14:textId="73231E22" w:rsidR="00FD2F9B" w:rsidRPr="00AB3E5D" w:rsidRDefault="00A30BFD" w:rsidP="00A30BFD">
      <w:pPr>
        <w:widowControl w:val="0"/>
        <w:suppressAutoHyphens/>
        <w:autoSpaceDE w:val="0"/>
        <w:autoSpaceDN w:val="0"/>
        <w:contextualSpacing/>
        <w:jc w:val="center"/>
        <w:rPr>
          <w:color w:val="2C2D2E"/>
          <w:sz w:val="28"/>
          <w:szCs w:val="28"/>
        </w:rPr>
      </w:pPr>
      <w:r w:rsidRPr="00AB3E5D">
        <w:rPr>
          <w:color w:val="2C2D2E"/>
          <w:sz w:val="28"/>
          <w:szCs w:val="28"/>
        </w:rPr>
        <w:t>ОП «Политология» (Политология экономических процессов)</w:t>
      </w:r>
    </w:p>
    <w:p w14:paraId="2174439A" w14:textId="7BCA780D" w:rsidR="00F8798D" w:rsidRPr="00AB3E5D" w:rsidRDefault="00F8798D" w:rsidP="00F8798D">
      <w:pPr>
        <w:tabs>
          <w:tab w:val="left" w:pos="7797"/>
        </w:tabs>
        <w:ind w:right="142"/>
        <w:jc w:val="right"/>
        <w:rPr>
          <w:color w:val="000000"/>
          <w:sz w:val="28"/>
          <w:szCs w:val="20"/>
          <w:lang w:eastAsia="en-US"/>
        </w:rPr>
      </w:pPr>
      <w:r w:rsidRPr="00AB3E5D">
        <w:rPr>
          <w:color w:val="000000"/>
          <w:sz w:val="28"/>
          <w:szCs w:val="20"/>
          <w:lang w:eastAsia="en-US"/>
        </w:rPr>
        <w:t>Таблица 1.2</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3969"/>
      </w:tblGrid>
      <w:tr w:rsidR="00F8798D" w:rsidRPr="00AB3E5D" w14:paraId="5193316B" w14:textId="77777777" w:rsidTr="00BE68E5">
        <w:trPr>
          <w:trHeight w:val="330"/>
        </w:trPr>
        <w:tc>
          <w:tcPr>
            <w:tcW w:w="4111" w:type="dxa"/>
          </w:tcPr>
          <w:p w14:paraId="04522E9C" w14:textId="77777777" w:rsidR="00F8798D" w:rsidRPr="00AB3E5D" w:rsidRDefault="00F8798D" w:rsidP="00F76E32">
            <w:pPr>
              <w:rPr>
                <w:b/>
                <w:color w:val="000000"/>
                <w:szCs w:val="20"/>
              </w:rPr>
            </w:pPr>
            <w:r w:rsidRPr="00AB3E5D">
              <w:rPr>
                <w:b/>
                <w:color w:val="000000"/>
                <w:szCs w:val="20"/>
              </w:rPr>
              <w:t>Вид учебной работы   по дисциплине</w:t>
            </w:r>
          </w:p>
        </w:tc>
        <w:tc>
          <w:tcPr>
            <w:tcW w:w="2410" w:type="dxa"/>
          </w:tcPr>
          <w:p w14:paraId="5FD2CAF8" w14:textId="77777777" w:rsidR="00F8798D" w:rsidRPr="00AB3E5D" w:rsidRDefault="00F8798D" w:rsidP="00F76E32">
            <w:pPr>
              <w:jc w:val="center"/>
              <w:rPr>
                <w:b/>
                <w:color w:val="000000"/>
                <w:szCs w:val="20"/>
              </w:rPr>
            </w:pPr>
            <w:r w:rsidRPr="00AB3E5D">
              <w:rPr>
                <w:b/>
                <w:color w:val="000000"/>
                <w:szCs w:val="20"/>
              </w:rPr>
              <w:t>Всего</w:t>
            </w:r>
          </w:p>
          <w:p w14:paraId="34C1840E" w14:textId="77777777" w:rsidR="00F8798D" w:rsidRPr="00AB3E5D" w:rsidRDefault="00F8798D" w:rsidP="00F76E32">
            <w:pPr>
              <w:jc w:val="center"/>
              <w:rPr>
                <w:b/>
                <w:color w:val="000000"/>
                <w:szCs w:val="20"/>
              </w:rPr>
            </w:pPr>
            <w:r w:rsidRPr="00AB3E5D">
              <w:rPr>
                <w:b/>
                <w:color w:val="000000"/>
                <w:szCs w:val="20"/>
              </w:rPr>
              <w:t>(в з/е и часах)</w:t>
            </w:r>
          </w:p>
        </w:tc>
        <w:tc>
          <w:tcPr>
            <w:tcW w:w="3969" w:type="dxa"/>
          </w:tcPr>
          <w:p w14:paraId="7EF3DF81" w14:textId="5807599A" w:rsidR="00F8798D" w:rsidRPr="00AB3E5D" w:rsidRDefault="00F8798D" w:rsidP="00F76E32">
            <w:pPr>
              <w:numPr>
                <w:ilvl w:val="12"/>
                <w:numId w:val="0"/>
              </w:numPr>
              <w:jc w:val="center"/>
              <w:rPr>
                <w:b/>
                <w:color w:val="000000"/>
                <w:szCs w:val="20"/>
              </w:rPr>
            </w:pPr>
            <w:r w:rsidRPr="00AB3E5D">
              <w:rPr>
                <w:b/>
                <w:color w:val="000000"/>
                <w:szCs w:val="20"/>
              </w:rPr>
              <w:t>Семестр 4</w:t>
            </w:r>
          </w:p>
          <w:p w14:paraId="6CD25092" w14:textId="77777777" w:rsidR="00F8798D" w:rsidRPr="00AB3E5D" w:rsidRDefault="00F8798D" w:rsidP="00F76E32">
            <w:pPr>
              <w:numPr>
                <w:ilvl w:val="12"/>
                <w:numId w:val="0"/>
              </w:numPr>
              <w:jc w:val="center"/>
              <w:rPr>
                <w:b/>
                <w:color w:val="000000"/>
                <w:szCs w:val="20"/>
              </w:rPr>
            </w:pPr>
            <w:r w:rsidRPr="00AB3E5D">
              <w:rPr>
                <w:b/>
                <w:color w:val="000000"/>
                <w:szCs w:val="20"/>
              </w:rPr>
              <w:t>(в часах)</w:t>
            </w:r>
          </w:p>
        </w:tc>
      </w:tr>
      <w:tr w:rsidR="00F8798D" w:rsidRPr="00AB3E5D" w14:paraId="47663F6A" w14:textId="77777777" w:rsidTr="00BE68E5">
        <w:trPr>
          <w:trHeight w:val="330"/>
        </w:trPr>
        <w:tc>
          <w:tcPr>
            <w:tcW w:w="4111" w:type="dxa"/>
          </w:tcPr>
          <w:p w14:paraId="16DBA4C6" w14:textId="77777777" w:rsidR="00F8798D" w:rsidRPr="00AB3E5D" w:rsidRDefault="00F8798D" w:rsidP="00F76E32">
            <w:pPr>
              <w:rPr>
                <w:b/>
                <w:color w:val="000000"/>
                <w:szCs w:val="20"/>
              </w:rPr>
            </w:pPr>
            <w:r w:rsidRPr="00AB3E5D">
              <w:rPr>
                <w:b/>
                <w:color w:val="000000"/>
                <w:szCs w:val="20"/>
              </w:rPr>
              <w:t xml:space="preserve">Общая трудоемкость дисциплины </w:t>
            </w:r>
          </w:p>
        </w:tc>
        <w:tc>
          <w:tcPr>
            <w:tcW w:w="2410" w:type="dxa"/>
          </w:tcPr>
          <w:p w14:paraId="034CFDAD" w14:textId="7EB2DE76" w:rsidR="00F8798D" w:rsidRPr="00AB3E5D" w:rsidRDefault="00F8798D" w:rsidP="00F8798D">
            <w:pPr>
              <w:jc w:val="center"/>
              <w:rPr>
                <w:b/>
                <w:color w:val="000000"/>
                <w:szCs w:val="20"/>
              </w:rPr>
            </w:pPr>
            <w:r w:rsidRPr="00AB3E5D">
              <w:rPr>
                <w:b/>
                <w:color w:val="000000"/>
                <w:szCs w:val="20"/>
              </w:rPr>
              <w:t>5/180</w:t>
            </w:r>
          </w:p>
        </w:tc>
        <w:tc>
          <w:tcPr>
            <w:tcW w:w="3969" w:type="dxa"/>
          </w:tcPr>
          <w:p w14:paraId="3BAC7CBC" w14:textId="77777777" w:rsidR="00F8798D" w:rsidRPr="00AB3E5D" w:rsidRDefault="00F8798D" w:rsidP="00F76E32">
            <w:pPr>
              <w:jc w:val="center"/>
              <w:rPr>
                <w:b/>
                <w:color w:val="000000"/>
                <w:szCs w:val="20"/>
              </w:rPr>
            </w:pPr>
            <w:r w:rsidRPr="00AB3E5D">
              <w:rPr>
                <w:b/>
                <w:color w:val="000000"/>
                <w:szCs w:val="20"/>
              </w:rPr>
              <w:t>180</w:t>
            </w:r>
          </w:p>
        </w:tc>
      </w:tr>
      <w:tr w:rsidR="00F8798D" w:rsidRPr="00AB3E5D" w14:paraId="0250CF6A" w14:textId="77777777" w:rsidTr="00BE68E5">
        <w:trPr>
          <w:trHeight w:val="330"/>
        </w:trPr>
        <w:tc>
          <w:tcPr>
            <w:tcW w:w="4111" w:type="dxa"/>
          </w:tcPr>
          <w:p w14:paraId="389B9874" w14:textId="77777777" w:rsidR="00F8798D" w:rsidRPr="00AB3E5D" w:rsidRDefault="00F8798D" w:rsidP="00F76E32">
            <w:pPr>
              <w:rPr>
                <w:b/>
                <w:color w:val="000000"/>
                <w:szCs w:val="20"/>
              </w:rPr>
            </w:pPr>
            <w:r w:rsidRPr="00AB3E5D">
              <w:rPr>
                <w:b/>
                <w:color w:val="000000"/>
                <w:szCs w:val="20"/>
              </w:rPr>
              <w:t xml:space="preserve">Контактная работа - Аудиторные занятия </w:t>
            </w:r>
          </w:p>
        </w:tc>
        <w:tc>
          <w:tcPr>
            <w:tcW w:w="2410" w:type="dxa"/>
          </w:tcPr>
          <w:p w14:paraId="443476E7" w14:textId="69737D31" w:rsidR="00F8798D" w:rsidRPr="00AB3E5D" w:rsidRDefault="00F8798D" w:rsidP="00F76E32">
            <w:pPr>
              <w:jc w:val="center"/>
              <w:rPr>
                <w:b/>
                <w:color w:val="000000"/>
                <w:szCs w:val="20"/>
              </w:rPr>
            </w:pPr>
            <w:r w:rsidRPr="00AB3E5D">
              <w:rPr>
                <w:b/>
                <w:color w:val="000000"/>
                <w:szCs w:val="20"/>
              </w:rPr>
              <w:t>50</w:t>
            </w:r>
          </w:p>
        </w:tc>
        <w:tc>
          <w:tcPr>
            <w:tcW w:w="3969" w:type="dxa"/>
          </w:tcPr>
          <w:p w14:paraId="2BC250D0" w14:textId="7060172F" w:rsidR="00F8798D" w:rsidRPr="00AB3E5D" w:rsidRDefault="00F8798D" w:rsidP="00F76E32">
            <w:pPr>
              <w:jc w:val="center"/>
              <w:rPr>
                <w:b/>
                <w:color w:val="000000"/>
                <w:szCs w:val="20"/>
              </w:rPr>
            </w:pPr>
            <w:r w:rsidRPr="00AB3E5D">
              <w:rPr>
                <w:b/>
                <w:color w:val="000000"/>
                <w:szCs w:val="20"/>
              </w:rPr>
              <w:t>50</w:t>
            </w:r>
          </w:p>
        </w:tc>
      </w:tr>
      <w:tr w:rsidR="00F8798D" w:rsidRPr="00AB3E5D" w14:paraId="40BE7BD4" w14:textId="77777777" w:rsidTr="00BE68E5">
        <w:trPr>
          <w:trHeight w:val="330"/>
        </w:trPr>
        <w:tc>
          <w:tcPr>
            <w:tcW w:w="4111" w:type="dxa"/>
          </w:tcPr>
          <w:p w14:paraId="7131CB01" w14:textId="77777777" w:rsidR="00F8798D" w:rsidRPr="00AB3E5D" w:rsidRDefault="00F8798D" w:rsidP="00F76E32">
            <w:pPr>
              <w:rPr>
                <w:color w:val="000000"/>
                <w:szCs w:val="20"/>
              </w:rPr>
            </w:pPr>
            <w:r w:rsidRPr="00AB3E5D">
              <w:rPr>
                <w:color w:val="000000"/>
                <w:szCs w:val="20"/>
              </w:rPr>
              <w:t xml:space="preserve">Лекции </w:t>
            </w:r>
          </w:p>
        </w:tc>
        <w:tc>
          <w:tcPr>
            <w:tcW w:w="2410" w:type="dxa"/>
          </w:tcPr>
          <w:p w14:paraId="1E45D9BB" w14:textId="5B9E4237" w:rsidR="00F8798D" w:rsidRPr="00AB3E5D" w:rsidRDefault="00F8798D" w:rsidP="00F76E32">
            <w:pPr>
              <w:jc w:val="center"/>
              <w:rPr>
                <w:color w:val="000000"/>
                <w:szCs w:val="20"/>
              </w:rPr>
            </w:pPr>
            <w:r w:rsidRPr="00AB3E5D">
              <w:rPr>
                <w:color w:val="000000"/>
                <w:szCs w:val="20"/>
              </w:rPr>
              <w:t>16</w:t>
            </w:r>
          </w:p>
        </w:tc>
        <w:tc>
          <w:tcPr>
            <w:tcW w:w="3969" w:type="dxa"/>
          </w:tcPr>
          <w:p w14:paraId="78BEA8C8" w14:textId="028486C4" w:rsidR="00F8798D" w:rsidRPr="00AB3E5D" w:rsidRDefault="00F8798D" w:rsidP="00F76E32">
            <w:pPr>
              <w:jc w:val="center"/>
              <w:rPr>
                <w:color w:val="000000"/>
                <w:szCs w:val="20"/>
              </w:rPr>
            </w:pPr>
            <w:r w:rsidRPr="00AB3E5D">
              <w:rPr>
                <w:color w:val="000000"/>
                <w:szCs w:val="20"/>
              </w:rPr>
              <w:t>16</w:t>
            </w:r>
          </w:p>
        </w:tc>
      </w:tr>
      <w:tr w:rsidR="00F8798D" w:rsidRPr="00AB3E5D" w14:paraId="4A9207F3" w14:textId="77777777" w:rsidTr="00BE68E5">
        <w:trPr>
          <w:trHeight w:val="330"/>
        </w:trPr>
        <w:tc>
          <w:tcPr>
            <w:tcW w:w="4111" w:type="dxa"/>
          </w:tcPr>
          <w:p w14:paraId="66A15306" w14:textId="77777777" w:rsidR="00F8798D" w:rsidRPr="00AB3E5D" w:rsidRDefault="00F8798D" w:rsidP="00F76E32">
            <w:pPr>
              <w:rPr>
                <w:color w:val="000000"/>
                <w:szCs w:val="20"/>
              </w:rPr>
            </w:pPr>
            <w:r w:rsidRPr="00AB3E5D">
              <w:rPr>
                <w:color w:val="000000"/>
                <w:szCs w:val="20"/>
              </w:rPr>
              <w:t xml:space="preserve">Семинары, практические занятия  </w:t>
            </w:r>
          </w:p>
        </w:tc>
        <w:tc>
          <w:tcPr>
            <w:tcW w:w="2410" w:type="dxa"/>
          </w:tcPr>
          <w:p w14:paraId="55FAF34E" w14:textId="75533771" w:rsidR="00F8798D" w:rsidRPr="00AB3E5D" w:rsidRDefault="00F8798D" w:rsidP="00F76E32">
            <w:pPr>
              <w:jc w:val="center"/>
              <w:rPr>
                <w:color w:val="000000"/>
                <w:szCs w:val="20"/>
              </w:rPr>
            </w:pPr>
            <w:r w:rsidRPr="00AB3E5D">
              <w:rPr>
                <w:color w:val="000000"/>
                <w:szCs w:val="20"/>
              </w:rPr>
              <w:t>34</w:t>
            </w:r>
          </w:p>
        </w:tc>
        <w:tc>
          <w:tcPr>
            <w:tcW w:w="3969" w:type="dxa"/>
          </w:tcPr>
          <w:p w14:paraId="1754E748" w14:textId="77777777" w:rsidR="00F8798D" w:rsidRPr="00AB3E5D" w:rsidRDefault="00F8798D" w:rsidP="00F76E32">
            <w:pPr>
              <w:jc w:val="center"/>
              <w:rPr>
                <w:color w:val="000000"/>
                <w:szCs w:val="20"/>
              </w:rPr>
            </w:pPr>
            <w:r w:rsidRPr="00AB3E5D">
              <w:rPr>
                <w:color w:val="000000"/>
                <w:szCs w:val="20"/>
              </w:rPr>
              <w:t>34</w:t>
            </w:r>
          </w:p>
        </w:tc>
      </w:tr>
      <w:tr w:rsidR="00F8798D" w:rsidRPr="00AB3E5D" w14:paraId="3B027D6A" w14:textId="77777777" w:rsidTr="00BE68E5">
        <w:trPr>
          <w:trHeight w:val="330"/>
        </w:trPr>
        <w:tc>
          <w:tcPr>
            <w:tcW w:w="4111" w:type="dxa"/>
          </w:tcPr>
          <w:p w14:paraId="5F47E54B" w14:textId="77777777" w:rsidR="00F8798D" w:rsidRPr="00AB3E5D" w:rsidRDefault="00F8798D" w:rsidP="00F76E32">
            <w:pPr>
              <w:rPr>
                <w:b/>
                <w:color w:val="000000"/>
                <w:szCs w:val="20"/>
              </w:rPr>
            </w:pPr>
            <w:r w:rsidRPr="00AB3E5D">
              <w:rPr>
                <w:b/>
                <w:color w:val="000000"/>
                <w:szCs w:val="20"/>
              </w:rPr>
              <w:t>Самостоятельная работа</w:t>
            </w:r>
          </w:p>
        </w:tc>
        <w:tc>
          <w:tcPr>
            <w:tcW w:w="2410" w:type="dxa"/>
          </w:tcPr>
          <w:p w14:paraId="64345D4A" w14:textId="2846D64B" w:rsidR="00F8798D" w:rsidRPr="00AB3E5D" w:rsidRDefault="00F8798D" w:rsidP="00F76E32">
            <w:pPr>
              <w:jc w:val="center"/>
              <w:rPr>
                <w:b/>
                <w:color w:val="000000"/>
                <w:szCs w:val="20"/>
              </w:rPr>
            </w:pPr>
            <w:r w:rsidRPr="00AB3E5D">
              <w:rPr>
                <w:b/>
                <w:color w:val="000000"/>
                <w:szCs w:val="20"/>
              </w:rPr>
              <w:t>130</w:t>
            </w:r>
          </w:p>
        </w:tc>
        <w:tc>
          <w:tcPr>
            <w:tcW w:w="3969" w:type="dxa"/>
          </w:tcPr>
          <w:p w14:paraId="47EBC111" w14:textId="345E63A5" w:rsidR="00F8798D" w:rsidRPr="00AB3E5D" w:rsidRDefault="00F8798D" w:rsidP="00F76E32">
            <w:pPr>
              <w:jc w:val="center"/>
              <w:rPr>
                <w:b/>
                <w:color w:val="000000"/>
                <w:szCs w:val="20"/>
              </w:rPr>
            </w:pPr>
            <w:r w:rsidRPr="00AB3E5D">
              <w:rPr>
                <w:b/>
                <w:color w:val="000000"/>
                <w:szCs w:val="20"/>
              </w:rPr>
              <w:t>130</w:t>
            </w:r>
          </w:p>
        </w:tc>
      </w:tr>
      <w:tr w:rsidR="00F8798D" w:rsidRPr="00AB3E5D" w14:paraId="3816B31F" w14:textId="77777777" w:rsidTr="00BE68E5">
        <w:trPr>
          <w:trHeight w:val="330"/>
        </w:trPr>
        <w:tc>
          <w:tcPr>
            <w:tcW w:w="4111" w:type="dxa"/>
          </w:tcPr>
          <w:p w14:paraId="69921815" w14:textId="77777777" w:rsidR="00F8798D" w:rsidRPr="00AB3E5D" w:rsidRDefault="00F8798D" w:rsidP="00F76E32">
            <w:pPr>
              <w:rPr>
                <w:i/>
                <w:color w:val="000000"/>
                <w:szCs w:val="20"/>
              </w:rPr>
            </w:pPr>
            <w:r w:rsidRPr="00AB3E5D">
              <w:rPr>
                <w:i/>
                <w:color w:val="000000"/>
                <w:szCs w:val="20"/>
              </w:rPr>
              <w:t xml:space="preserve">Вид текущего контроля </w:t>
            </w:r>
          </w:p>
        </w:tc>
        <w:tc>
          <w:tcPr>
            <w:tcW w:w="2410" w:type="dxa"/>
          </w:tcPr>
          <w:p w14:paraId="24B2CFE6" w14:textId="14A47F7C" w:rsidR="00F8798D" w:rsidRPr="00AB3E5D" w:rsidRDefault="00472652" w:rsidP="00F76E32">
            <w:pPr>
              <w:jc w:val="center"/>
              <w:rPr>
                <w:color w:val="000000"/>
                <w:szCs w:val="20"/>
              </w:rPr>
            </w:pPr>
            <w:r w:rsidRPr="00AB3E5D">
              <w:rPr>
                <w:color w:val="000000"/>
                <w:szCs w:val="20"/>
              </w:rPr>
              <w:t>Э</w:t>
            </w:r>
            <w:r w:rsidR="00F8798D" w:rsidRPr="00AB3E5D">
              <w:rPr>
                <w:color w:val="000000"/>
                <w:szCs w:val="20"/>
              </w:rPr>
              <w:t>ссе</w:t>
            </w:r>
            <w:r w:rsidRPr="00AB3E5D">
              <w:rPr>
                <w:color w:val="000000"/>
                <w:szCs w:val="20"/>
              </w:rPr>
              <w:t xml:space="preserve"> </w:t>
            </w:r>
          </w:p>
        </w:tc>
        <w:tc>
          <w:tcPr>
            <w:tcW w:w="3969" w:type="dxa"/>
          </w:tcPr>
          <w:p w14:paraId="7ADE5E1A" w14:textId="6C4599AA" w:rsidR="00F8798D" w:rsidRPr="00AB3E5D" w:rsidRDefault="00F8798D" w:rsidP="00F76E32">
            <w:pPr>
              <w:jc w:val="center"/>
              <w:rPr>
                <w:color w:val="000000"/>
                <w:szCs w:val="20"/>
              </w:rPr>
            </w:pPr>
            <w:r w:rsidRPr="00AB3E5D">
              <w:rPr>
                <w:color w:val="000000"/>
                <w:szCs w:val="20"/>
              </w:rPr>
              <w:t xml:space="preserve">Эссе </w:t>
            </w:r>
          </w:p>
        </w:tc>
      </w:tr>
      <w:tr w:rsidR="00F8798D" w:rsidRPr="00AB3E5D" w14:paraId="6CA84BE4" w14:textId="77777777" w:rsidTr="00BE68E5">
        <w:trPr>
          <w:trHeight w:val="330"/>
        </w:trPr>
        <w:tc>
          <w:tcPr>
            <w:tcW w:w="4111" w:type="dxa"/>
          </w:tcPr>
          <w:p w14:paraId="59E281D4" w14:textId="77777777" w:rsidR="00F8798D" w:rsidRPr="00AB3E5D" w:rsidRDefault="00F8798D" w:rsidP="00F76E32">
            <w:pPr>
              <w:rPr>
                <w:color w:val="000000"/>
                <w:szCs w:val="20"/>
              </w:rPr>
            </w:pPr>
            <w:r w:rsidRPr="00AB3E5D">
              <w:rPr>
                <w:color w:val="000000"/>
                <w:szCs w:val="20"/>
              </w:rPr>
              <w:t>Вид промежуточной аттестации</w:t>
            </w:r>
          </w:p>
        </w:tc>
        <w:tc>
          <w:tcPr>
            <w:tcW w:w="2410" w:type="dxa"/>
          </w:tcPr>
          <w:p w14:paraId="619B8C7D" w14:textId="2F54F489" w:rsidR="00F8798D" w:rsidRPr="00AB3E5D" w:rsidRDefault="00F8798D" w:rsidP="00F8798D">
            <w:pPr>
              <w:jc w:val="center"/>
              <w:rPr>
                <w:color w:val="000000"/>
                <w:szCs w:val="20"/>
              </w:rPr>
            </w:pPr>
            <w:r w:rsidRPr="00AB3E5D">
              <w:rPr>
                <w:color w:val="000000"/>
                <w:szCs w:val="20"/>
              </w:rPr>
              <w:t>Зачет</w:t>
            </w:r>
          </w:p>
        </w:tc>
        <w:tc>
          <w:tcPr>
            <w:tcW w:w="3969" w:type="dxa"/>
          </w:tcPr>
          <w:p w14:paraId="27697586" w14:textId="77777777" w:rsidR="00F8798D" w:rsidRPr="00AB3E5D" w:rsidRDefault="00F8798D" w:rsidP="00F76E32">
            <w:pPr>
              <w:jc w:val="center"/>
              <w:rPr>
                <w:color w:val="000000"/>
                <w:szCs w:val="20"/>
              </w:rPr>
            </w:pPr>
            <w:r w:rsidRPr="00AB3E5D">
              <w:rPr>
                <w:color w:val="000000"/>
                <w:szCs w:val="20"/>
              </w:rPr>
              <w:t>Зачет</w:t>
            </w:r>
          </w:p>
        </w:tc>
      </w:tr>
    </w:tbl>
    <w:p w14:paraId="4C512D9A" w14:textId="77777777" w:rsidR="00FD2F9B" w:rsidRPr="00AB3E5D" w:rsidRDefault="00FD2F9B" w:rsidP="00395FF6">
      <w:pPr>
        <w:rPr>
          <w:i/>
          <w:color w:val="000000"/>
          <w:sz w:val="20"/>
          <w:szCs w:val="20"/>
          <w:lang w:eastAsia="en-US"/>
        </w:rPr>
      </w:pPr>
    </w:p>
    <w:p w14:paraId="2210CB68" w14:textId="77777777" w:rsidR="00F8798D" w:rsidRPr="00AB3E5D" w:rsidRDefault="00F8798D" w:rsidP="00F8798D">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79582207" w14:textId="77777777" w:rsidR="00F8798D" w:rsidRPr="00AB3E5D" w:rsidRDefault="00F8798D" w:rsidP="00F8798D">
      <w:pPr>
        <w:widowControl w:val="0"/>
        <w:suppressAutoHyphens/>
        <w:autoSpaceDE w:val="0"/>
        <w:autoSpaceDN w:val="0"/>
        <w:contextualSpacing/>
        <w:jc w:val="center"/>
        <w:rPr>
          <w:sz w:val="28"/>
          <w:szCs w:val="28"/>
        </w:rPr>
      </w:pPr>
      <w:r w:rsidRPr="00AB3E5D">
        <w:rPr>
          <w:sz w:val="28"/>
          <w:szCs w:val="28"/>
        </w:rPr>
        <w:t>41.03.04 Политология</w:t>
      </w:r>
    </w:p>
    <w:p w14:paraId="451E7129" w14:textId="60F84A2E" w:rsidR="00F8798D" w:rsidRPr="00AB3E5D" w:rsidRDefault="00F8798D" w:rsidP="00F8798D">
      <w:pPr>
        <w:widowControl w:val="0"/>
        <w:suppressAutoHyphens/>
        <w:autoSpaceDE w:val="0"/>
        <w:autoSpaceDN w:val="0"/>
        <w:contextualSpacing/>
        <w:jc w:val="center"/>
        <w:rPr>
          <w:color w:val="000000"/>
          <w:sz w:val="28"/>
          <w:szCs w:val="28"/>
          <w:lang w:eastAsia="ar-SA" w:bidi="ru-RU"/>
        </w:rPr>
      </w:pPr>
      <w:r w:rsidRPr="00AB3E5D">
        <w:rPr>
          <w:color w:val="000000"/>
          <w:sz w:val="28"/>
          <w:szCs w:val="28"/>
          <w:lang w:eastAsia="ar-SA" w:bidi="ru-RU"/>
        </w:rPr>
        <w:t>ОП «Политология» (Политический блоггинг и социальные сети</w:t>
      </w:r>
      <w:r w:rsidR="00BE68E5" w:rsidRPr="00AB3E5D">
        <w:rPr>
          <w:color w:val="000000"/>
          <w:sz w:val="28"/>
          <w:szCs w:val="28"/>
          <w:lang w:eastAsia="ar-SA" w:bidi="ru-RU"/>
        </w:rPr>
        <w:t>) (ОЗО</w:t>
      </w:r>
      <w:r w:rsidRPr="00AB3E5D">
        <w:rPr>
          <w:color w:val="2C2D2E"/>
          <w:sz w:val="28"/>
          <w:szCs w:val="28"/>
        </w:rPr>
        <w:t>)</w:t>
      </w:r>
      <w:r w:rsidR="00BE68E5" w:rsidRPr="00AB3E5D">
        <w:rPr>
          <w:color w:val="2C2D2E"/>
          <w:sz w:val="28"/>
          <w:szCs w:val="28"/>
        </w:rPr>
        <w:t>, Профиль «Политология» ИОО</w:t>
      </w:r>
    </w:p>
    <w:p w14:paraId="504ABAA4" w14:textId="72B41253" w:rsidR="00F8798D" w:rsidRPr="00AB3E5D" w:rsidRDefault="00F8798D" w:rsidP="00F8798D">
      <w:pPr>
        <w:tabs>
          <w:tab w:val="left" w:pos="7797"/>
        </w:tabs>
        <w:ind w:right="142"/>
        <w:jc w:val="right"/>
        <w:rPr>
          <w:color w:val="000000"/>
          <w:sz w:val="28"/>
          <w:szCs w:val="20"/>
          <w:lang w:eastAsia="en-US"/>
        </w:rPr>
      </w:pPr>
      <w:r w:rsidRPr="00AB3E5D">
        <w:rPr>
          <w:color w:val="000000"/>
          <w:sz w:val="28"/>
          <w:szCs w:val="20"/>
          <w:lang w:eastAsia="en-US"/>
        </w:rPr>
        <w:t>Таблица 1.</w:t>
      </w:r>
      <w:r w:rsidR="00A30BFD" w:rsidRPr="00AB3E5D">
        <w:rPr>
          <w:color w:val="000000"/>
          <w:sz w:val="28"/>
          <w:szCs w:val="20"/>
          <w:lang w:eastAsia="en-US"/>
        </w:rPr>
        <w:t>3</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1985"/>
        <w:gridCol w:w="2126"/>
      </w:tblGrid>
      <w:tr w:rsidR="00A30BFD" w:rsidRPr="00AB3E5D" w14:paraId="292BA8EC"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28598A2B" w14:textId="77777777" w:rsidR="00A30BFD" w:rsidRPr="00AB3E5D" w:rsidRDefault="00A30BFD" w:rsidP="00F76E32">
            <w:pPr>
              <w:rPr>
                <w:b/>
                <w:color w:val="000000"/>
                <w:szCs w:val="20"/>
              </w:rPr>
            </w:pPr>
            <w:r w:rsidRPr="00AB3E5D">
              <w:rPr>
                <w:b/>
                <w:color w:val="000000"/>
                <w:szCs w:val="20"/>
              </w:rPr>
              <w:t>Вид учебной работы   по дисциплине</w:t>
            </w:r>
          </w:p>
        </w:tc>
        <w:tc>
          <w:tcPr>
            <w:tcW w:w="2410" w:type="dxa"/>
            <w:tcBorders>
              <w:top w:val="single" w:sz="4" w:space="0" w:color="auto"/>
              <w:left w:val="single" w:sz="4" w:space="0" w:color="auto"/>
              <w:bottom w:val="single" w:sz="4" w:space="0" w:color="auto"/>
              <w:right w:val="single" w:sz="4" w:space="0" w:color="auto"/>
            </w:tcBorders>
          </w:tcPr>
          <w:p w14:paraId="0E166C0B" w14:textId="77777777" w:rsidR="00A30BFD" w:rsidRPr="00AB3E5D" w:rsidRDefault="00A30BFD" w:rsidP="00F76E32">
            <w:pPr>
              <w:jc w:val="center"/>
              <w:rPr>
                <w:b/>
                <w:color w:val="000000"/>
                <w:szCs w:val="20"/>
              </w:rPr>
            </w:pPr>
            <w:r w:rsidRPr="00AB3E5D">
              <w:rPr>
                <w:b/>
                <w:color w:val="000000"/>
                <w:szCs w:val="20"/>
              </w:rPr>
              <w:t>Всего</w:t>
            </w:r>
          </w:p>
          <w:p w14:paraId="0D3B8780" w14:textId="77777777" w:rsidR="00A30BFD" w:rsidRPr="00AB3E5D" w:rsidRDefault="00A30BFD" w:rsidP="00F76E32">
            <w:pPr>
              <w:jc w:val="center"/>
              <w:rPr>
                <w:b/>
                <w:color w:val="000000"/>
                <w:szCs w:val="20"/>
              </w:rPr>
            </w:pPr>
            <w:r w:rsidRPr="00AB3E5D">
              <w:rPr>
                <w:b/>
                <w:color w:val="000000"/>
                <w:szCs w:val="20"/>
              </w:rPr>
              <w:t>(в з/е и часах)</w:t>
            </w:r>
          </w:p>
        </w:tc>
        <w:tc>
          <w:tcPr>
            <w:tcW w:w="1985" w:type="dxa"/>
            <w:tcBorders>
              <w:top w:val="single" w:sz="4" w:space="0" w:color="auto"/>
              <w:left w:val="single" w:sz="4" w:space="0" w:color="auto"/>
              <w:bottom w:val="single" w:sz="4" w:space="0" w:color="auto"/>
              <w:right w:val="single" w:sz="4" w:space="0" w:color="auto"/>
            </w:tcBorders>
          </w:tcPr>
          <w:p w14:paraId="05EBFDD5" w14:textId="77777777" w:rsidR="00BE68E5" w:rsidRPr="00AB3E5D" w:rsidRDefault="00BE68E5" w:rsidP="00F76E32">
            <w:pPr>
              <w:numPr>
                <w:ilvl w:val="12"/>
                <w:numId w:val="0"/>
              </w:numPr>
              <w:jc w:val="center"/>
              <w:rPr>
                <w:b/>
                <w:color w:val="000000"/>
                <w:szCs w:val="20"/>
              </w:rPr>
            </w:pPr>
            <w:r w:rsidRPr="00AB3E5D">
              <w:rPr>
                <w:b/>
                <w:color w:val="000000"/>
                <w:szCs w:val="20"/>
              </w:rPr>
              <w:t xml:space="preserve">ОЗО </w:t>
            </w:r>
          </w:p>
          <w:p w14:paraId="3FC9FCC0" w14:textId="3C1B7F36" w:rsidR="00A30BFD" w:rsidRPr="00AB3E5D" w:rsidRDefault="00A30BFD" w:rsidP="00F76E32">
            <w:pPr>
              <w:numPr>
                <w:ilvl w:val="12"/>
                <w:numId w:val="0"/>
              </w:numPr>
              <w:jc w:val="center"/>
              <w:rPr>
                <w:b/>
                <w:color w:val="000000"/>
                <w:szCs w:val="20"/>
              </w:rPr>
            </w:pPr>
            <w:r w:rsidRPr="00AB3E5D">
              <w:rPr>
                <w:b/>
                <w:color w:val="000000"/>
                <w:szCs w:val="20"/>
              </w:rPr>
              <w:t>Семестр 3</w:t>
            </w:r>
            <w:r w:rsidR="00BE68E5" w:rsidRPr="00AB3E5D">
              <w:rPr>
                <w:b/>
                <w:color w:val="000000"/>
                <w:szCs w:val="20"/>
              </w:rPr>
              <w:t>,4</w:t>
            </w:r>
          </w:p>
          <w:p w14:paraId="42F21945" w14:textId="77777777" w:rsidR="00A30BFD" w:rsidRPr="00AB3E5D" w:rsidRDefault="00A30BFD" w:rsidP="00F76E32">
            <w:pPr>
              <w:numPr>
                <w:ilvl w:val="12"/>
                <w:numId w:val="0"/>
              </w:numPr>
              <w:jc w:val="center"/>
              <w:rPr>
                <w:b/>
                <w:color w:val="000000"/>
                <w:szCs w:val="20"/>
              </w:rPr>
            </w:pPr>
            <w:r w:rsidRPr="00AB3E5D">
              <w:rPr>
                <w:b/>
                <w:color w:val="000000"/>
                <w:szCs w:val="20"/>
              </w:rPr>
              <w:t>(в часах)</w:t>
            </w:r>
          </w:p>
        </w:tc>
        <w:tc>
          <w:tcPr>
            <w:tcW w:w="2126" w:type="dxa"/>
            <w:tcBorders>
              <w:top w:val="single" w:sz="4" w:space="0" w:color="auto"/>
              <w:left w:val="single" w:sz="4" w:space="0" w:color="auto"/>
              <w:bottom w:val="single" w:sz="4" w:space="0" w:color="auto"/>
              <w:right w:val="single" w:sz="4" w:space="0" w:color="auto"/>
            </w:tcBorders>
          </w:tcPr>
          <w:p w14:paraId="1B7D1BDE" w14:textId="77777777" w:rsidR="00BE68E5" w:rsidRPr="00AB3E5D" w:rsidRDefault="00BE68E5" w:rsidP="00F76E32">
            <w:pPr>
              <w:numPr>
                <w:ilvl w:val="12"/>
                <w:numId w:val="0"/>
              </w:numPr>
              <w:jc w:val="center"/>
              <w:rPr>
                <w:b/>
                <w:color w:val="000000"/>
                <w:szCs w:val="20"/>
              </w:rPr>
            </w:pPr>
            <w:r w:rsidRPr="00AB3E5D">
              <w:rPr>
                <w:b/>
                <w:color w:val="000000"/>
                <w:szCs w:val="20"/>
              </w:rPr>
              <w:t>ИОО</w:t>
            </w:r>
          </w:p>
          <w:p w14:paraId="5CC0412F" w14:textId="500CF0C2" w:rsidR="00A30BFD" w:rsidRPr="00AB3E5D" w:rsidRDefault="00A30BFD" w:rsidP="00F76E32">
            <w:pPr>
              <w:numPr>
                <w:ilvl w:val="12"/>
                <w:numId w:val="0"/>
              </w:numPr>
              <w:jc w:val="center"/>
              <w:rPr>
                <w:b/>
                <w:color w:val="000000"/>
                <w:szCs w:val="20"/>
              </w:rPr>
            </w:pPr>
            <w:r w:rsidRPr="00AB3E5D">
              <w:rPr>
                <w:b/>
                <w:color w:val="000000"/>
                <w:szCs w:val="20"/>
              </w:rPr>
              <w:t>Семестр 4</w:t>
            </w:r>
          </w:p>
          <w:p w14:paraId="56918F19" w14:textId="77777777" w:rsidR="00A30BFD" w:rsidRPr="00AB3E5D" w:rsidRDefault="00A30BFD" w:rsidP="00F76E32">
            <w:pPr>
              <w:numPr>
                <w:ilvl w:val="12"/>
                <w:numId w:val="0"/>
              </w:numPr>
              <w:jc w:val="center"/>
              <w:rPr>
                <w:b/>
                <w:color w:val="000000"/>
                <w:szCs w:val="20"/>
              </w:rPr>
            </w:pPr>
            <w:r w:rsidRPr="00AB3E5D">
              <w:rPr>
                <w:b/>
                <w:color w:val="000000"/>
                <w:szCs w:val="20"/>
              </w:rPr>
              <w:t>(в часах)</w:t>
            </w:r>
          </w:p>
        </w:tc>
      </w:tr>
      <w:tr w:rsidR="00A30BFD" w:rsidRPr="00AB3E5D" w14:paraId="6E6CF347"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0AFC1C5C" w14:textId="77777777" w:rsidR="00A30BFD" w:rsidRPr="00AB3E5D" w:rsidRDefault="00A30BFD" w:rsidP="00F76E32">
            <w:pPr>
              <w:rPr>
                <w:b/>
                <w:color w:val="000000"/>
                <w:szCs w:val="20"/>
              </w:rPr>
            </w:pPr>
            <w:r w:rsidRPr="00AB3E5D">
              <w:rPr>
                <w:b/>
                <w:color w:val="000000"/>
                <w:szCs w:val="20"/>
              </w:rPr>
              <w:t xml:space="preserve">Общая трудоемкость дисциплины </w:t>
            </w:r>
          </w:p>
        </w:tc>
        <w:tc>
          <w:tcPr>
            <w:tcW w:w="2410" w:type="dxa"/>
            <w:tcBorders>
              <w:top w:val="single" w:sz="4" w:space="0" w:color="auto"/>
              <w:left w:val="single" w:sz="4" w:space="0" w:color="auto"/>
              <w:bottom w:val="single" w:sz="4" w:space="0" w:color="auto"/>
              <w:right w:val="single" w:sz="4" w:space="0" w:color="auto"/>
            </w:tcBorders>
          </w:tcPr>
          <w:p w14:paraId="04D8B8DC" w14:textId="77777777" w:rsidR="00A30BFD" w:rsidRPr="00AB3E5D" w:rsidRDefault="00A30BFD" w:rsidP="00F76E32">
            <w:pPr>
              <w:jc w:val="center"/>
              <w:rPr>
                <w:b/>
                <w:color w:val="000000"/>
                <w:szCs w:val="20"/>
              </w:rPr>
            </w:pPr>
            <w:r w:rsidRPr="00AB3E5D">
              <w:rPr>
                <w:b/>
                <w:color w:val="000000"/>
                <w:szCs w:val="20"/>
              </w:rPr>
              <w:t>5/180</w:t>
            </w:r>
          </w:p>
        </w:tc>
        <w:tc>
          <w:tcPr>
            <w:tcW w:w="1985" w:type="dxa"/>
            <w:tcBorders>
              <w:top w:val="single" w:sz="4" w:space="0" w:color="auto"/>
              <w:left w:val="single" w:sz="4" w:space="0" w:color="auto"/>
              <w:bottom w:val="single" w:sz="4" w:space="0" w:color="auto"/>
              <w:right w:val="single" w:sz="4" w:space="0" w:color="auto"/>
            </w:tcBorders>
          </w:tcPr>
          <w:p w14:paraId="093895AF" w14:textId="4A810CF8" w:rsidR="00A30BFD" w:rsidRPr="00AB3E5D" w:rsidRDefault="00BE68E5" w:rsidP="00A30BFD">
            <w:pPr>
              <w:numPr>
                <w:ilvl w:val="12"/>
                <w:numId w:val="0"/>
              </w:numPr>
              <w:jc w:val="center"/>
              <w:rPr>
                <w:b/>
                <w:color w:val="000000"/>
                <w:szCs w:val="20"/>
              </w:rPr>
            </w:pPr>
            <w:r w:rsidRPr="00AB3E5D">
              <w:rPr>
                <w:b/>
                <w:color w:val="000000"/>
                <w:szCs w:val="20"/>
              </w:rPr>
              <w:t>180</w:t>
            </w:r>
          </w:p>
        </w:tc>
        <w:tc>
          <w:tcPr>
            <w:tcW w:w="2126" w:type="dxa"/>
            <w:tcBorders>
              <w:top w:val="single" w:sz="4" w:space="0" w:color="auto"/>
              <w:left w:val="single" w:sz="4" w:space="0" w:color="auto"/>
              <w:bottom w:val="single" w:sz="4" w:space="0" w:color="auto"/>
              <w:right w:val="single" w:sz="4" w:space="0" w:color="auto"/>
            </w:tcBorders>
          </w:tcPr>
          <w:p w14:paraId="5AD3122B" w14:textId="476C56A0" w:rsidR="00A30BFD" w:rsidRPr="00AB3E5D" w:rsidRDefault="00BE68E5" w:rsidP="00A30BFD">
            <w:pPr>
              <w:numPr>
                <w:ilvl w:val="12"/>
                <w:numId w:val="0"/>
              </w:numPr>
              <w:jc w:val="center"/>
              <w:rPr>
                <w:b/>
                <w:color w:val="000000"/>
                <w:szCs w:val="20"/>
              </w:rPr>
            </w:pPr>
            <w:r w:rsidRPr="00AB3E5D">
              <w:rPr>
                <w:b/>
                <w:color w:val="000000"/>
                <w:szCs w:val="20"/>
              </w:rPr>
              <w:t>180</w:t>
            </w:r>
          </w:p>
        </w:tc>
      </w:tr>
      <w:tr w:rsidR="00A30BFD" w:rsidRPr="00AB3E5D" w14:paraId="20104003"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64BDEE11" w14:textId="77777777" w:rsidR="00A30BFD" w:rsidRPr="00AB3E5D" w:rsidRDefault="00A30BFD" w:rsidP="00F76E32">
            <w:pPr>
              <w:rPr>
                <w:b/>
                <w:color w:val="000000"/>
                <w:szCs w:val="20"/>
              </w:rPr>
            </w:pPr>
            <w:r w:rsidRPr="00AB3E5D">
              <w:rPr>
                <w:b/>
                <w:color w:val="000000"/>
                <w:szCs w:val="20"/>
              </w:rPr>
              <w:t xml:space="preserve">Контактная работа - Аудиторные занятия </w:t>
            </w:r>
          </w:p>
        </w:tc>
        <w:tc>
          <w:tcPr>
            <w:tcW w:w="2410" w:type="dxa"/>
            <w:tcBorders>
              <w:top w:val="single" w:sz="4" w:space="0" w:color="auto"/>
              <w:left w:val="single" w:sz="4" w:space="0" w:color="auto"/>
              <w:bottom w:val="single" w:sz="4" w:space="0" w:color="auto"/>
              <w:right w:val="single" w:sz="4" w:space="0" w:color="auto"/>
            </w:tcBorders>
          </w:tcPr>
          <w:p w14:paraId="6562E501" w14:textId="5B7389FC" w:rsidR="00A30BFD" w:rsidRPr="00AB3E5D" w:rsidRDefault="00A30BFD" w:rsidP="00F76E32">
            <w:pPr>
              <w:jc w:val="center"/>
              <w:rPr>
                <w:b/>
                <w:color w:val="000000"/>
                <w:szCs w:val="20"/>
              </w:rPr>
            </w:pPr>
            <w:r w:rsidRPr="00AB3E5D">
              <w:rPr>
                <w:b/>
                <w:color w:val="000000"/>
                <w:szCs w:val="20"/>
              </w:rPr>
              <w:t>68</w:t>
            </w:r>
            <w:r w:rsidR="00AD7EA1" w:rsidRPr="00AB3E5D">
              <w:rPr>
                <w:b/>
                <w:color w:val="000000"/>
                <w:szCs w:val="20"/>
              </w:rPr>
              <w:t>/34</w:t>
            </w:r>
          </w:p>
        </w:tc>
        <w:tc>
          <w:tcPr>
            <w:tcW w:w="1985" w:type="dxa"/>
            <w:tcBorders>
              <w:top w:val="single" w:sz="4" w:space="0" w:color="auto"/>
              <w:left w:val="single" w:sz="4" w:space="0" w:color="auto"/>
              <w:bottom w:val="single" w:sz="4" w:space="0" w:color="auto"/>
              <w:right w:val="single" w:sz="4" w:space="0" w:color="auto"/>
            </w:tcBorders>
          </w:tcPr>
          <w:p w14:paraId="1DF8479C" w14:textId="37099925" w:rsidR="00A30BFD" w:rsidRPr="00AB3E5D" w:rsidRDefault="00BE68E5" w:rsidP="00A30BFD">
            <w:pPr>
              <w:numPr>
                <w:ilvl w:val="12"/>
                <w:numId w:val="0"/>
              </w:numPr>
              <w:jc w:val="center"/>
              <w:rPr>
                <w:b/>
                <w:color w:val="000000"/>
                <w:szCs w:val="20"/>
              </w:rPr>
            </w:pPr>
            <w:r w:rsidRPr="00AB3E5D">
              <w:rPr>
                <w:b/>
                <w:color w:val="000000"/>
                <w:szCs w:val="20"/>
              </w:rPr>
              <w:t>68</w:t>
            </w:r>
          </w:p>
        </w:tc>
        <w:tc>
          <w:tcPr>
            <w:tcW w:w="2126" w:type="dxa"/>
            <w:tcBorders>
              <w:top w:val="single" w:sz="4" w:space="0" w:color="auto"/>
              <w:left w:val="single" w:sz="4" w:space="0" w:color="auto"/>
              <w:bottom w:val="single" w:sz="4" w:space="0" w:color="auto"/>
              <w:right w:val="single" w:sz="4" w:space="0" w:color="auto"/>
            </w:tcBorders>
          </w:tcPr>
          <w:p w14:paraId="58DFE2E5" w14:textId="01DC36A7" w:rsidR="00A30BFD" w:rsidRPr="00AB3E5D" w:rsidRDefault="00BE68E5" w:rsidP="00A30BFD">
            <w:pPr>
              <w:numPr>
                <w:ilvl w:val="12"/>
                <w:numId w:val="0"/>
              </w:numPr>
              <w:jc w:val="center"/>
              <w:rPr>
                <w:b/>
                <w:color w:val="000000"/>
                <w:szCs w:val="20"/>
              </w:rPr>
            </w:pPr>
            <w:r w:rsidRPr="00AB3E5D">
              <w:rPr>
                <w:b/>
                <w:color w:val="000000"/>
                <w:szCs w:val="20"/>
              </w:rPr>
              <w:t>34</w:t>
            </w:r>
          </w:p>
        </w:tc>
      </w:tr>
      <w:tr w:rsidR="00A30BFD" w:rsidRPr="00AB3E5D" w14:paraId="7FCA3AAD"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2A747E3F" w14:textId="77777777" w:rsidR="00A30BFD" w:rsidRPr="00AB3E5D" w:rsidRDefault="00A30BFD" w:rsidP="00F76E32">
            <w:pPr>
              <w:rPr>
                <w:b/>
                <w:color w:val="000000"/>
                <w:szCs w:val="20"/>
              </w:rPr>
            </w:pPr>
            <w:r w:rsidRPr="00AB3E5D">
              <w:rPr>
                <w:b/>
                <w:color w:val="000000"/>
                <w:szCs w:val="20"/>
              </w:rPr>
              <w:t xml:space="preserve">Лекции </w:t>
            </w:r>
          </w:p>
        </w:tc>
        <w:tc>
          <w:tcPr>
            <w:tcW w:w="2410" w:type="dxa"/>
            <w:tcBorders>
              <w:top w:val="single" w:sz="4" w:space="0" w:color="auto"/>
              <w:left w:val="single" w:sz="4" w:space="0" w:color="auto"/>
              <w:bottom w:val="single" w:sz="4" w:space="0" w:color="auto"/>
              <w:right w:val="single" w:sz="4" w:space="0" w:color="auto"/>
            </w:tcBorders>
          </w:tcPr>
          <w:p w14:paraId="521BF17B" w14:textId="361B3336" w:rsidR="00A30BFD" w:rsidRPr="00AB3E5D" w:rsidRDefault="00A30BFD" w:rsidP="00F76E32">
            <w:pPr>
              <w:jc w:val="center"/>
              <w:rPr>
                <w:b/>
                <w:color w:val="000000"/>
                <w:szCs w:val="20"/>
              </w:rPr>
            </w:pPr>
            <w:r w:rsidRPr="00AB3E5D">
              <w:rPr>
                <w:b/>
                <w:color w:val="000000"/>
                <w:szCs w:val="20"/>
              </w:rPr>
              <w:t>32</w:t>
            </w:r>
            <w:r w:rsidR="00AD7EA1" w:rsidRPr="00AB3E5D">
              <w:rPr>
                <w:b/>
                <w:color w:val="000000"/>
                <w:szCs w:val="20"/>
              </w:rPr>
              <w:t>/8</w:t>
            </w:r>
          </w:p>
        </w:tc>
        <w:tc>
          <w:tcPr>
            <w:tcW w:w="1985" w:type="dxa"/>
            <w:tcBorders>
              <w:top w:val="single" w:sz="4" w:space="0" w:color="auto"/>
              <w:left w:val="single" w:sz="4" w:space="0" w:color="auto"/>
              <w:bottom w:val="single" w:sz="4" w:space="0" w:color="auto"/>
              <w:right w:val="single" w:sz="4" w:space="0" w:color="auto"/>
            </w:tcBorders>
          </w:tcPr>
          <w:p w14:paraId="150BD72D" w14:textId="0B3B04AA" w:rsidR="00A30BFD" w:rsidRPr="00AB3E5D" w:rsidRDefault="00BE68E5" w:rsidP="00A30BFD">
            <w:pPr>
              <w:numPr>
                <w:ilvl w:val="12"/>
                <w:numId w:val="0"/>
              </w:numPr>
              <w:jc w:val="center"/>
              <w:rPr>
                <w:b/>
                <w:color w:val="000000"/>
                <w:szCs w:val="20"/>
              </w:rPr>
            </w:pPr>
            <w:r w:rsidRPr="00AB3E5D">
              <w:rPr>
                <w:b/>
                <w:color w:val="000000"/>
                <w:szCs w:val="20"/>
              </w:rPr>
              <w:t>32</w:t>
            </w:r>
          </w:p>
        </w:tc>
        <w:tc>
          <w:tcPr>
            <w:tcW w:w="2126" w:type="dxa"/>
            <w:tcBorders>
              <w:top w:val="single" w:sz="4" w:space="0" w:color="auto"/>
              <w:left w:val="single" w:sz="4" w:space="0" w:color="auto"/>
              <w:bottom w:val="single" w:sz="4" w:space="0" w:color="auto"/>
              <w:right w:val="single" w:sz="4" w:space="0" w:color="auto"/>
            </w:tcBorders>
          </w:tcPr>
          <w:p w14:paraId="024A8483" w14:textId="19C22DB7" w:rsidR="00A30BFD" w:rsidRPr="00AB3E5D" w:rsidRDefault="00BE68E5" w:rsidP="00A30BFD">
            <w:pPr>
              <w:numPr>
                <w:ilvl w:val="12"/>
                <w:numId w:val="0"/>
              </w:numPr>
              <w:jc w:val="center"/>
              <w:rPr>
                <w:b/>
                <w:color w:val="000000"/>
                <w:szCs w:val="20"/>
              </w:rPr>
            </w:pPr>
            <w:r w:rsidRPr="00AB3E5D">
              <w:rPr>
                <w:b/>
                <w:color w:val="000000"/>
                <w:szCs w:val="20"/>
              </w:rPr>
              <w:t>8</w:t>
            </w:r>
          </w:p>
        </w:tc>
      </w:tr>
      <w:tr w:rsidR="00A30BFD" w:rsidRPr="00AB3E5D" w14:paraId="585DC5D4"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0C39FBAF" w14:textId="77777777" w:rsidR="00A30BFD" w:rsidRPr="00AB3E5D" w:rsidRDefault="00A30BFD" w:rsidP="00F76E32">
            <w:pPr>
              <w:rPr>
                <w:b/>
                <w:color w:val="000000"/>
                <w:szCs w:val="20"/>
              </w:rPr>
            </w:pPr>
            <w:r w:rsidRPr="00AB3E5D">
              <w:rPr>
                <w:b/>
                <w:color w:val="000000"/>
                <w:szCs w:val="20"/>
              </w:rPr>
              <w:lastRenderedPageBreak/>
              <w:t xml:space="preserve">Семинары, практические занятия  </w:t>
            </w:r>
          </w:p>
        </w:tc>
        <w:tc>
          <w:tcPr>
            <w:tcW w:w="2410" w:type="dxa"/>
            <w:tcBorders>
              <w:top w:val="single" w:sz="4" w:space="0" w:color="auto"/>
              <w:left w:val="single" w:sz="4" w:space="0" w:color="auto"/>
              <w:bottom w:val="single" w:sz="4" w:space="0" w:color="auto"/>
              <w:right w:val="single" w:sz="4" w:space="0" w:color="auto"/>
            </w:tcBorders>
          </w:tcPr>
          <w:p w14:paraId="27792425" w14:textId="13CD30BE" w:rsidR="00A30BFD" w:rsidRPr="00AB3E5D" w:rsidRDefault="00A30BFD" w:rsidP="00F76E32">
            <w:pPr>
              <w:jc w:val="center"/>
              <w:rPr>
                <w:b/>
                <w:color w:val="000000"/>
                <w:szCs w:val="20"/>
              </w:rPr>
            </w:pPr>
            <w:r w:rsidRPr="00AB3E5D">
              <w:rPr>
                <w:b/>
                <w:color w:val="000000"/>
                <w:szCs w:val="20"/>
              </w:rPr>
              <w:t>36</w:t>
            </w:r>
            <w:r w:rsidR="00AD7EA1" w:rsidRPr="00AB3E5D">
              <w:rPr>
                <w:b/>
                <w:color w:val="000000"/>
                <w:szCs w:val="20"/>
              </w:rPr>
              <w:t>/24</w:t>
            </w:r>
          </w:p>
        </w:tc>
        <w:tc>
          <w:tcPr>
            <w:tcW w:w="1985" w:type="dxa"/>
            <w:tcBorders>
              <w:top w:val="single" w:sz="4" w:space="0" w:color="auto"/>
              <w:left w:val="single" w:sz="4" w:space="0" w:color="auto"/>
              <w:bottom w:val="single" w:sz="4" w:space="0" w:color="auto"/>
              <w:right w:val="single" w:sz="4" w:space="0" w:color="auto"/>
            </w:tcBorders>
          </w:tcPr>
          <w:p w14:paraId="6D6C626D" w14:textId="79D7A236" w:rsidR="00A30BFD" w:rsidRPr="00AB3E5D" w:rsidRDefault="00BE68E5" w:rsidP="00A30BFD">
            <w:pPr>
              <w:numPr>
                <w:ilvl w:val="12"/>
                <w:numId w:val="0"/>
              </w:numPr>
              <w:jc w:val="center"/>
              <w:rPr>
                <w:b/>
                <w:color w:val="000000"/>
                <w:szCs w:val="20"/>
              </w:rPr>
            </w:pPr>
            <w:r w:rsidRPr="00AB3E5D">
              <w:rPr>
                <w:b/>
                <w:color w:val="000000"/>
                <w:szCs w:val="20"/>
              </w:rPr>
              <w:t>36</w:t>
            </w:r>
          </w:p>
        </w:tc>
        <w:tc>
          <w:tcPr>
            <w:tcW w:w="2126" w:type="dxa"/>
            <w:tcBorders>
              <w:top w:val="single" w:sz="4" w:space="0" w:color="auto"/>
              <w:left w:val="single" w:sz="4" w:space="0" w:color="auto"/>
              <w:bottom w:val="single" w:sz="4" w:space="0" w:color="auto"/>
              <w:right w:val="single" w:sz="4" w:space="0" w:color="auto"/>
            </w:tcBorders>
          </w:tcPr>
          <w:p w14:paraId="7208D845" w14:textId="44EAE914" w:rsidR="00A30BFD" w:rsidRPr="00AB3E5D" w:rsidRDefault="00BE68E5" w:rsidP="00A30BFD">
            <w:pPr>
              <w:numPr>
                <w:ilvl w:val="12"/>
                <w:numId w:val="0"/>
              </w:numPr>
              <w:jc w:val="center"/>
              <w:rPr>
                <w:b/>
                <w:color w:val="000000"/>
                <w:szCs w:val="20"/>
              </w:rPr>
            </w:pPr>
            <w:r w:rsidRPr="00AB3E5D">
              <w:rPr>
                <w:b/>
                <w:color w:val="000000"/>
                <w:szCs w:val="20"/>
              </w:rPr>
              <w:t>26</w:t>
            </w:r>
          </w:p>
        </w:tc>
      </w:tr>
      <w:tr w:rsidR="00A30BFD" w:rsidRPr="00AB3E5D" w14:paraId="5A9D6D0A"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207B2C1C" w14:textId="77777777" w:rsidR="00A30BFD" w:rsidRPr="00AB3E5D" w:rsidRDefault="00A30BFD" w:rsidP="00F76E32">
            <w:pPr>
              <w:rPr>
                <w:b/>
                <w:color w:val="000000"/>
                <w:szCs w:val="20"/>
              </w:rPr>
            </w:pPr>
            <w:r w:rsidRPr="00AB3E5D">
              <w:rPr>
                <w:b/>
                <w:color w:val="000000"/>
                <w:szCs w:val="20"/>
              </w:rPr>
              <w:t>Самостоятельная работа</w:t>
            </w:r>
          </w:p>
        </w:tc>
        <w:tc>
          <w:tcPr>
            <w:tcW w:w="2410" w:type="dxa"/>
            <w:tcBorders>
              <w:top w:val="single" w:sz="4" w:space="0" w:color="auto"/>
              <w:left w:val="single" w:sz="4" w:space="0" w:color="auto"/>
              <w:bottom w:val="single" w:sz="4" w:space="0" w:color="auto"/>
              <w:right w:val="single" w:sz="4" w:space="0" w:color="auto"/>
            </w:tcBorders>
          </w:tcPr>
          <w:p w14:paraId="3057FCB3" w14:textId="025CA44F" w:rsidR="00A30BFD" w:rsidRPr="00AB3E5D" w:rsidRDefault="00A30BFD" w:rsidP="00F76E32">
            <w:pPr>
              <w:jc w:val="center"/>
              <w:rPr>
                <w:b/>
                <w:color w:val="000000"/>
                <w:szCs w:val="20"/>
              </w:rPr>
            </w:pPr>
            <w:r w:rsidRPr="00AB3E5D">
              <w:rPr>
                <w:b/>
                <w:color w:val="000000"/>
                <w:szCs w:val="20"/>
              </w:rPr>
              <w:t>112</w:t>
            </w:r>
            <w:r w:rsidR="00AD7EA1" w:rsidRPr="00AB3E5D">
              <w:rPr>
                <w:b/>
                <w:color w:val="000000"/>
                <w:szCs w:val="20"/>
              </w:rPr>
              <w:t>/146</w:t>
            </w:r>
          </w:p>
        </w:tc>
        <w:tc>
          <w:tcPr>
            <w:tcW w:w="1985" w:type="dxa"/>
            <w:tcBorders>
              <w:top w:val="single" w:sz="4" w:space="0" w:color="auto"/>
              <w:left w:val="single" w:sz="4" w:space="0" w:color="auto"/>
              <w:bottom w:val="single" w:sz="4" w:space="0" w:color="auto"/>
              <w:right w:val="single" w:sz="4" w:space="0" w:color="auto"/>
            </w:tcBorders>
          </w:tcPr>
          <w:p w14:paraId="3A86204A" w14:textId="4C0D3BA8" w:rsidR="00A30BFD" w:rsidRPr="00AB3E5D" w:rsidRDefault="00AD7EA1" w:rsidP="00A30BFD">
            <w:pPr>
              <w:numPr>
                <w:ilvl w:val="12"/>
                <w:numId w:val="0"/>
              </w:numPr>
              <w:jc w:val="center"/>
              <w:rPr>
                <w:b/>
                <w:color w:val="000000"/>
                <w:szCs w:val="20"/>
              </w:rPr>
            </w:pPr>
            <w:r w:rsidRPr="00AB3E5D">
              <w:rPr>
                <w:b/>
                <w:color w:val="000000"/>
                <w:szCs w:val="20"/>
              </w:rPr>
              <w:t>112</w:t>
            </w:r>
          </w:p>
        </w:tc>
        <w:tc>
          <w:tcPr>
            <w:tcW w:w="2126" w:type="dxa"/>
            <w:tcBorders>
              <w:top w:val="single" w:sz="4" w:space="0" w:color="auto"/>
              <w:left w:val="single" w:sz="4" w:space="0" w:color="auto"/>
              <w:bottom w:val="single" w:sz="4" w:space="0" w:color="auto"/>
              <w:right w:val="single" w:sz="4" w:space="0" w:color="auto"/>
            </w:tcBorders>
          </w:tcPr>
          <w:p w14:paraId="469198BD" w14:textId="04F170F5" w:rsidR="00A30BFD" w:rsidRPr="00AB3E5D" w:rsidRDefault="00AD7EA1" w:rsidP="00A30BFD">
            <w:pPr>
              <w:numPr>
                <w:ilvl w:val="12"/>
                <w:numId w:val="0"/>
              </w:numPr>
              <w:jc w:val="center"/>
              <w:rPr>
                <w:b/>
                <w:color w:val="000000"/>
                <w:szCs w:val="20"/>
              </w:rPr>
            </w:pPr>
            <w:r w:rsidRPr="00AB3E5D">
              <w:rPr>
                <w:b/>
                <w:color w:val="000000"/>
                <w:szCs w:val="20"/>
              </w:rPr>
              <w:t>146</w:t>
            </w:r>
          </w:p>
        </w:tc>
      </w:tr>
      <w:tr w:rsidR="00A30BFD" w:rsidRPr="00AB3E5D" w14:paraId="6369CAD6"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646D056D" w14:textId="77777777" w:rsidR="00A30BFD" w:rsidRPr="00AB3E5D" w:rsidRDefault="00A30BFD" w:rsidP="00F76E32">
            <w:pPr>
              <w:rPr>
                <w:b/>
                <w:color w:val="000000"/>
                <w:szCs w:val="20"/>
              </w:rPr>
            </w:pPr>
            <w:r w:rsidRPr="00AB3E5D">
              <w:rPr>
                <w:b/>
                <w:color w:val="000000"/>
                <w:szCs w:val="20"/>
              </w:rPr>
              <w:t xml:space="preserve">Вид текущего контроля </w:t>
            </w:r>
          </w:p>
        </w:tc>
        <w:tc>
          <w:tcPr>
            <w:tcW w:w="2410" w:type="dxa"/>
            <w:tcBorders>
              <w:top w:val="single" w:sz="4" w:space="0" w:color="auto"/>
              <w:left w:val="single" w:sz="4" w:space="0" w:color="auto"/>
              <w:bottom w:val="single" w:sz="4" w:space="0" w:color="auto"/>
              <w:right w:val="single" w:sz="4" w:space="0" w:color="auto"/>
            </w:tcBorders>
          </w:tcPr>
          <w:p w14:paraId="45761CE9" w14:textId="77777777" w:rsidR="00A30BFD" w:rsidRPr="00AB3E5D" w:rsidRDefault="00A30BFD" w:rsidP="00F76E32">
            <w:pPr>
              <w:jc w:val="center"/>
              <w:rPr>
                <w:b/>
                <w:color w:val="000000"/>
                <w:szCs w:val="20"/>
              </w:rPr>
            </w:pPr>
            <w:r w:rsidRPr="00AB3E5D">
              <w:rPr>
                <w:b/>
                <w:color w:val="000000"/>
                <w:szCs w:val="20"/>
              </w:rPr>
              <w:t>Эссе, курсовая работа</w:t>
            </w:r>
          </w:p>
        </w:tc>
        <w:tc>
          <w:tcPr>
            <w:tcW w:w="1985" w:type="dxa"/>
            <w:tcBorders>
              <w:top w:val="single" w:sz="4" w:space="0" w:color="auto"/>
              <w:left w:val="single" w:sz="4" w:space="0" w:color="auto"/>
              <w:bottom w:val="single" w:sz="4" w:space="0" w:color="auto"/>
              <w:right w:val="single" w:sz="4" w:space="0" w:color="auto"/>
            </w:tcBorders>
          </w:tcPr>
          <w:p w14:paraId="0A6E47C1" w14:textId="6834C4DF" w:rsidR="00A30BFD" w:rsidRPr="00AB3E5D" w:rsidRDefault="00A30BFD" w:rsidP="00A30BFD">
            <w:pPr>
              <w:numPr>
                <w:ilvl w:val="12"/>
                <w:numId w:val="0"/>
              </w:numPr>
              <w:jc w:val="center"/>
              <w:rPr>
                <w:b/>
                <w:color w:val="000000"/>
                <w:szCs w:val="20"/>
              </w:rPr>
            </w:pPr>
            <w:r w:rsidRPr="00AB3E5D">
              <w:rPr>
                <w:b/>
                <w:color w:val="000000"/>
                <w:szCs w:val="20"/>
              </w:rPr>
              <w:t>Эссе</w:t>
            </w:r>
            <w:r w:rsidR="00BE68E5" w:rsidRPr="00AB3E5D">
              <w:rPr>
                <w:b/>
                <w:color w:val="000000"/>
                <w:szCs w:val="20"/>
              </w:rPr>
              <w:t>,</w:t>
            </w:r>
          </w:p>
          <w:p w14:paraId="5F3FE937" w14:textId="5C3181D9" w:rsidR="00BE68E5" w:rsidRPr="00AB3E5D" w:rsidRDefault="00BE68E5" w:rsidP="00A30BFD">
            <w:pPr>
              <w:numPr>
                <w:ilvl w:val="12"/>
                <w:numId w:val="0"/>
              </w:numPr>
              <w:jc w:val="center"/>
              <w:rPr>
                <w:b/>
                <w:color w:val="000000"/>
                <w:szCs w:val="20"/>
              </w:rPr>
            </w:pPr>
            <w:r w:rsidRPr="00AB3E5D">
              <w:rPr>
                <w:b/>
                <w:color w:val="000000"/>
                <w:szCs w:val="20"/>
              </w:rPr>
              <w:t>Курсовая работа</w:t>
            </w:r>
          </w:p>
        </w:tc>
        <w:tc>
          <w:tcPr>
            <w:tcW w:w="2126" w:type="dxa"/>
            <w:tcBorders>
              <w:top w:val="single" w:sz="4" w:space="0" w:color="auto"/>
              <w:left w:val="single" w:sz="4" w:space="0" w:color="auto"/>
              <w:bottom w:val="single" w:sz="4" w:space="0" w:color="auto"/>
              <w:right w:val="single" w:sz="4" w:space="0" w:color="auto"/>
            </w:tcBorders>
          </w:tcPr>
          <w:p w14:paraId="31E2C344" w14:textId="2973A1B0" w:rsidR="00A30BFD" w:rsidRPr="00AB3E5D" w:rsidRDefault="00AD7EA1" w:rsidP="00A30BFD">
            <w:pPr>
              <w:numPr>
                <w:ilvl w:val="12"/>
                <w:numId w:val="0"/>
              </w:numPr>
              <w:jc w:val="center"/>
              <w:rPr>
                <w:b/>
                <w:color w:val="000000"/>
                <w:szCs w:val="20"/>
              </w:rPr>
            </w:pPr>
            <w:r w:rsidRPr="00AB3E5D">
              <w:rPr>
                <w:b/>
                <w:color w:val="000000"/>
                <w:szCs w:val="20"/>
              </w:rPr>
              <w:t>Эссе</w:t>
            </w:r>
          </w:p>
        </w:tc>
      </w:tr>
      <w:tr w:rsidR="00A30BFD" w:rsidRPr="00AB3E5D" w14:paraId="0E74A60B" w14:textId="77777777" w:rsidTr="00A30BFD">
        <w:trPr>
          <w:trHeight w:val="330"/>
        </w:trPr>
        <w:tc>
          <w:tcPr>
            <w:tcW w:w="4111" w:type="dxa"/>
            <w:tcBorders>
              <w:top w:val="single" w:sz="4" w:space="0" w:color="auto"/>
              <w:left w:val="single" w:sz="4" w:space="0" w:color="auto"/>
              <w:bottom w:val="single" w:sz="4" w:space="0" w:color="auto"/>
              <w:right w:val="single" w:sz="4" w:space="0" w:color="auto"/>
            </w:tcBorders>
          </w:tcPr>
          <w:p w14:paraId="6C976A5A" w14:textId="77777777" w:rsidR="00A30BFD" w:rsidRPr="00AB3E5D" w:rsidRDefault="00A30BFD" w:rsidP="00F76E32">
            <w:pPr>
              <w:rPr>
                <w:b/>
                <w:color w:val="000000"/>
                <w:szCs w:val="20"/>
              </w:rPr>
            </w:pPr>
            <w:r w:rsidRPr="00AB3E5D">
              <w:rPr>
                <w:b/>
                <w:color w:val="000000"/>
                <w:szCs w:val="20"/>
              </w:rPr>
              <w:t>Вид промежуточной аттестации</w:t>
            </w:r>
          </w:p>
        </w:tc>
        <w:tc>
          <w:tcPr>
            <w:tcW w:w="2410" w:type="dxa"/>
            <w:tcBorders>
              <w:top w:val="single" w:sz="4" w:space="0" w:color="auto"/>
              <w:left w:val="single" w:sz="4" w:space="0" w:color="auto"/>
              <w:bottom w:val="single" w:sz="4" w:space="0" w:color="auto"/>
              <w:right w:val="single" w:sz="4" w:space="0" w:color="auto"/>
            </w:tcBorders>
          </w:tcPr>
          <w:p w14:paraId="07D7ED25" w14:textId="77777777" w:rsidR="00A30BFD" w:rsidRPr="00AB3E5D" w:rsidRDefault="00A30BFD" w:rsidP="00F76E32">
            <w:pPr>
              <w:jc w:val="center"/>
              <w:rPr>
                <w:b/>
                <w:color w:val="000000"/>
                <w:szCs w:val="20"/>
              </w:rPr>
            </w:pPr>
            <w:r w:rsidRPr="00AB3E5D">
              <w:rPr>
                <w:b/>
                <w:color w:val="000000"/>
                <w:szCs w:val="20"/>
              </w:rPr>
              <w:t>Зачет, экзамен</w:t>
            </w:r>
          </w:p>
        </w:tc>
        <w:tc>
          <w:tcPr>
            <w:tcW w:w="1985" w:type="dxa"/>
            <w:tcBorders>
              <w:top w:val="single" w:sz="4" w:space="0" w:color="auto"/>
              <w:left w:val="single" w:sz="4" w:space="0" w:color="auto"/>
              <w:bottom w:val="single" w:sz="4" w:space="0" w:color="auto"/>
              <w:right w:val="single" w:sz="4" w:space="0" w:color="auto"/>
            </w:tcBorders>
          </w:tcPr>
          <w:p w14:paraId="01B14DE2" w14:textId="2A0C1E19" w:rsidR="00A30BFD" w:rsidRPr="00AB3E5D" w:rsidRDefault="00A30BFD" w:rsidP="00A30BFD">
            <w:pPr>
              <w:numPr>
                <w:ilvl w:val="12"/>
                <w:numId w:val="0"/>
              </w:numPr>
              <w:jc w:val="center"/>
              <w:rPr>
                <w:b/>
                <w:color w:val="000000"/>
                <w:szCs w:val="20"/>
              </w:rPr>
            </w:pPr>
            <w:r w:rsidRPr="00AB3E5D">
              <w:rPr>
                <w:b/>
                <w:color w:val="000000"/>
                <w:szCs w:val="20"/>
              </w:rPr>
              <w:t>Зачет</w:t>
            </w:r>
            <w:r w:rsidR="00AD7EA1" w:rsidRPr="00AB3E5D">
              <w:rPr>
                <w:b/>
                <w:color w:val="000000"/>
                <w:szCs w:val="20"/>
              </w:rPr>
              <w:t>, Экзамен</w:t>
            </w:r>
          </w:p>
        </w:tc>
        <w:tc>
          <w:tcPr>
            <w:tcW w:w="2126" w:type="dxa"/>
            <w:tcBorders>
              <w:top w:val="single" w:sz="4" w:space="0" w:color="auto"/>
              <w:left w:val="single" w:sz="4" w:space="0" w:color="auto"/>
              <w:bottom w:val="single" w:sz="4" w:space="0" w:color="auto"/>
              <w:right w:val="single" w:sz="4" w:space="0" w:color="auto"/>
            </w:tcBorders>
          </w:tcPr>
          <w:p w14:paraId="0A057560" w14:textId="2CFBE9A3" w:rsidR="00A30BFD" w:rsidRPr="00AB3E5D" w:rsidRDefault="00AD7EA1" w:rsidP="00A30BFD">
            <w:pPr>
              <w:numPr>
                <w:ilvl w:val="12"/>
                <w:numId w:val="0"/>
              </w:numPr>
              <w:jc w:val="center"/>
              <w:rPr>
                <w:b/>
                <w:color w:val="000000"/>
                <w:szCs w:val="20"/>
              </w:rPr>
            </w:pPr>
            <w:r w:rsidRPr="00AB3E5D">
              <w:rPr>
                <w:b/>
                <w:color w:val="000000"/>
                <w:szCs w:val="20"/>
              </w:rPr>
              <w:t>Зачет</w:t>
            </w:r>
          </w:p>
        </w:tc>
      </w:tr>
    </w:tbl>
    <w:p w14:paraId="60176B8A" w14:textId="77777777" w:rsidR="00F8798D" w:rsidRPr="00AB3E5D" w:rsidRDefault="00F8798D" w:rsidP="00F8798D">
      <w:pPr>
        <w:rPr>
          <w:i/>
          <w:color w:val="000000"/>
          <w:sz w:val="20"/>
          <w:szCs w:val="20"/>
          <w:lang w:eastAsia="en-US"/>
        </w:rPr>
      </w:pPr>
    </w:p>
    <w:p w14:paraId="6F73D279" w14:textId="77777777" w:rsidR="00FD2F9B" w:rsidRPr="00AB3E5D" w:rsidRDefault="00FD2F9B" w:rsidP="00395FF6">
      <w:pPr>
        <w:rPr>
          <w:i/>
          <w:color w:val="000000"/>
          <w:sz w:val="20"/>
          <w:szCs w:val="20"/>
          <w:lang w:eastAsia="en-US"/>
        </w:rPr>
      </w:pPr>
    </w:p>
    <w:bookmarkEnd w:id="2"/>
    <w:bookmarkEnd w:id="3"/>
    <w:p w14:paraId="1D7ADA3E" w14:textId="157F87C1" w:rsidR="002312AC" w:rsidRPr="00AB3E5D" w:rsidRDefault="00652CE8" w:rsidP="005B7F23">
      <w:pPr>
        <w:spacing w:after="240"/>
        <w:jc w:val="both"/>
        <w:rPr>
          <w:b/>
          <w:bCs/>
          <w:sz w:val="28"/>
          <w:szCs w:val="28"/>
        </w:rPr>
      </w:pPr>
      <w:r w:rsidRPr="00AB3E5D">
        <w:rPr>
          <w:b/>
          <w:iCs/>
          <w:sz w:val="28"/>
          <w:szCs w:val="28"/>
        </w:rPr>
        <w:t>5.</w:t>
      </w:r>
      <w:r w:rsidRPr="00AB3E5D">
        <w:rPr>
          <w:iCs/>
          <w:sz w:val="28"/>
          <w:szCs w:val="28"/>
        </w:rPr>
        <w:t xml:space="preserve"> </w:t>
      </w:r>
      <w:r w:rsidR="002312AC" w:rsidRPr="00AB3E5D">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0E6B2C6" w14:textId="77777777" w:rsidR="00777261" w:rsidRPr="00AB3E5D" w:rsidRDefault="002312AC" w:rsidP="002562EA">
      <w:pPr>
        <w:spacing w:line="360" w:lineRule="auto"/>
        <w:ind w:firstLine="709"/>
        <w:jc w:val="both"/>
        <w:rPr>
          <w:b/>
          <w:bCs/>
          <w:sz w:val="28"/>
          <w:szCs w:val="28"/>
        </w:rPr>
      </w:pPr>
      <w:r w:rsidRPr="00AB3E5D">
        <w:rPr>
          <w:b/>
          <w:bCs/>
          <w:sz w:val="28"/>
          <w:szCs w:val="28"/>
        </w:rPr>
        <w:t>5.1. Содержание дисциплины</w:t>
      </w:r>
    </w:p>
    <w:p w14:paraId="31638FE2" w14:textId="22C109CF" w:rsidR="002562EA" w:rsidRPr="00AB3E5D" w:rsidRDefault="002562EA" w:rsidP="002562EA">
      <w:pPr>
        <w:spacing w:line="360" w:lineRule="auto"/>
        <w:jc w:val="both"/>
        <w:rPr>
          <w:rStyle w:val="FontStyle51"/>
          <w:b/>
          <w:bCs/>
          <w:sz w:val="28"/>
          <w:szCs w:val="28"/>
        </w:rPr>
      </w:pPr>
      <w:r w:rsidRPr="00AB3E5D">
        <w:rPr>
          <w:rStyle w:val="FontStyle51"/>
          <w:b/>
          <w:bCs/>
          <w:sz w:val="28"/>
          <w:szCs w:val="28"/>
        </w:rPr>
        <w:t xml:space="preserve">Тема 1. Феномены коммуникации </w:t>
      </w:r>
    </w:p>
    <w:p w14:paraId="623DF90D" w14:textId="77777777" w:rsidR="00BA0D93" w:rsidRPr="00AB3E5D" w:rsidRDefault="009F077E" w:rsidP="00BA0D93">
      <w:pPr>
        <w:spacing w:line="360" w:lineRule="auto"/>
        <w:ind w:firstLine="709"/>
        <w:jc w:val="both"/>
        <w:rPr>
          <w:sz w:val="28"/>
          <w:szCs w:val="28"/>
        </w:rPr>
      </w:pPr>
      <w:r w:rsidRPr="00AB3E5D">
        <w:rPr>
          <w:sz w:val="28"/>
          <w:szCs w:val="28"/>
        </w:rPr>
        <w:t xml:space="preserve">Понятие коммуникации. Место коммуникалогии в системе наук. Роль коммуникации в обществе. Коммуникационная теория как поле. </w:t>
      </w:r>
    </w:p>
    <w:p w14:paraId="3AAF9529" w14:textId="14B94EBE" w:rsidR="002562EA" w:rsidRPr="00AB3E5D" w:rsidRDefault="009F077E" w:rsidP="00A27980">
      <w:pPr>
        <w:spacing w:line="360" w:lineRule="auto"/>
        <w:ind w:firstLine="709"/>
        <w:rPr>
          <w:rStyle w:val="FontStyle51"/>
          <w:b/>
          <w:sz w:val="28"/>
          <w:szCs w:val="28"/>
        </w:rPr>
      </w:pPr>
      <w:r w:rsidRPr="00AB3E5D">
        <w:rPr>
          <w:sz w:val="28"/>
          <w:szCs w:val="28"/>
        </w:rPr>
        <w:t xml:space="preserve"> </w:t>
      </w:r>
      <w:r w:rsidR="002562EA" w:rsidRPr="00AB3E5D">
        <w:rPr>
          <w:rStyle w:val="FontStyle51"/>
          <w:b/>
          <w:sz w:val="28"/>
          <w:szCs w:val="28"/>
        </w:rPr>
        <w:t xml:space="preserve">Тема 2. </w:t>
      </w:r>
      <w:r w:rsidR="00BA0D93" w:rsidRPr="00AB3E5D">
        <w:rPr>
          <w:rStyle w:val="FontStyle51"/>
          <w:b/>
          <w:sz w:val="28"/>
          <w:szCs w:val="28"/>
        </w:rPr>
        <w:t>Риторическая традиция в коммуникации</w:t>
      </w:r>
    </w:p>
    <w:p w14:paraId="7CFA219A" w14:textId="52FF0040" w:rsidR="002562EA" w:rsidRPr="00AB3E5D" w:rsidRDefault="00BA0D93" w:rsidP="00A016D0">
      <w:pPr>
        <w:pStyle w:val="Style2"/>
        <w:widowControl/>
        <w:spacing w:line="360" w:lineRule="auto"/>
        <w:ind w:firstLine="709"/>
        <w:rPr>
          <w:bCs/>
          <w:sz w:val="28"/>
          <w:szCs w:val="28"/>
        </w:rPr>
      </w:pPr>
      <w:r w:rsidRPr="00AB3E5D">
        <w:rPr>
          <w:bCs/>
          <w:sz w:val="28"/>
          <w:szCs w:val="28"/>
        </w:rPr>
        <w:t>Общая характеристика риторической традиции. Риторика Аристотеля.</w:t>
      </w:r>
      <w:r w:rsidR="004C1D65" w:rsidRPr="00AB3E5D">
        <w:rPr>
          <w:bCs/>
          <w:sz w:val="28"/>
          <w:szCs w:val="28"/>
        </w:rPr>
        <w:t xml:space="preserve"> Развитие риторической традиции в коммуникации. Риторические традиции в России.</w:t>
      </w:r>
    </w:p>
    <w:p w14:paraId="3DC99AD3" w14:textId="5A4584A9" w:rsidR="002562EA" w:rsidRPr="00AB3E5D" w:rsidRDefault="002562EA" w:rsidP="00A016D0">
      <w:pPr>
        <w:pStyle w:val="Style2"/>
        <w:widowControl/>
        <w:spacing w:line="360" w:lineRule="auto"/>
        <w:ind w:firstLine="0"/>
        <w:rPr>
          <w:b/>
          <w:sz w:val="28"/>
          <w:szCs w:val="28"/>
        </w:rPr>
      </w:pPr>
      <w:r w:rsidRPr="00AB3E5D">
        <w:rPr>
          <w:b/>
          <w:sz w:val="28"/>
          <w:szCs w:val="28"/>
        </w:rPr>
        <w:t xml:space="preserve">Тема 3. </w:t>
      </w:r>
      <w:r w:rsidR="004C1D65" w:rsidRPr="00AB3E5D">
        <w:rPr>
          <w:b/>
          <w:sz w:val="28"/>
          <w:szCs w:val="28"/>
        </w:rPr>
        <w:t>Семиотическая традиция в коммуникации</w:t>
      </w:r>
    </w:p>
    <w:p w14:paraId="54C84D4C" w14:textId="204CD901" w:rsidR="002562EA" w:rsidRPr="00AB3E5D" w:rsidRDefault="00010925" w:rsidP="00010925">
      <w:pPr>
        <w:pStyle w:val="Style2"/>
        <w:spacing w:line="360" w:lineRule="auto"/>
        <w:ind w:firstLine="709"/>
        <w:rPr>
          <w:sz w:val="28"/>
          <w:szCs w:val="28"/>
        </w:rPr>
      </w:pPr>
      <w:r w:rsidRPr="00AB3E5D">
        <w:rPr>
          <w:bCs/>
          <w:sz w:val="28"/>
          <w:szCs w:val="28"/>
        </w:rPr>
        <w:t xml:space="preserve">Общая характеристика семиотической традиции в коммуникации. </w:t>
      </w:r>
      <w:r w:rsidRPr="00AB3E5D">
        <w:rPr>
          <w:sz w:val="28"/>
          <w:szCs w:val="28"/>
        </w:rPr>
        <w:t>Развитие семиотической традиции. Современная семиотика постмодерна</w:t>
      </w:r>
      <w:r w:rsidR="008B2DBD" w:rsidRPr="00AB3E5D">
        <w:rPr>
          <w:sz w:val="28"/>
          <w:szCs w:val="28"/>
        </w:rPr>
        <w:t>.</w:t>
      </w:r>
      <w:r w:rsidR="002562EA" w:rsidRPr="00AB3E5D">
        <w:rPr>
          <w:sz w:val="28"/>
          <w:szCs w:val="28"/>
        </w:rPr>
        <w:t xml:space="preserve"> </w:t>
      </w:r>
    </w:p>
    <w:p w14:paraId="1AC69B32" w14:textId="52BE379F" w:rsidR="00BC7F21" w:rsidRPr="00AB3E5D" w:rsidRDefault="002562EA" w:rsidP="00BC7F21">
      <w:pPr>
        <w:pStyle w:val="Style2"/>
        <w:widowControl/>
        <w:spacing w:line="360" w:lineRule="auto"/>
        <w:ind w:firstLine="0"/>
        <w:rPr>
          <w:b/>
          <w:sz w:val="28"/>
          <w:szCs w:val="28"/>
        </w:rPr>
      </w:pPr>
      <w:r w:rsidRPr="00AB3E5D">
        <w:rPr>
          <w:b/>
          <w:sz w:val="28"/>
          <w:szCs w:val="28"/>
        </w:rPr>
        <w:t xml:space="preserve">Тема 4. </w:t>
      </w:r>
      <w:r w:rsidR="00BC7F21" w:rsidRPr="00AB3E5D">
        <w:rPr>
          <w:b/>
          <w:sz w:val="28"/>
          <w:szCs w:val="28"/>
        </w:rPr>
        <w:t xml:space="preserve">Феноменологическая традиция </w:t>
      </w:r>
      <w:r w:rsidR="00715DFD" w:rsidRPr="00AB3E5D">
        <w:rPr>
          <w:b/>
          <w:sz w:val="28"/>
          <w:szCs w:val="28"/>
        </w:rPr>
        <w:t xml:space="preserve">в </w:t>
      </w:r>
      <w:r w:rsidR="00BC7F21" w:rsidRPr="00AB3E5D">
        <w:rPr>
          <w:b/>
          <w:sz w:val="28"/>
          <w:szCs w:val="28"/>
        </w:rPr>
        <w:t>коммуникации</w:t>
      </w:r>
    </w:p>
    <w:p w14:paraId="37F9F2EB" w14:textId="23E00D59" w:rsidR="00BC7F21" w:rsidRPr="00AB3E5D" w:rsidRDefault="00BC7F21" w:rsidP="00BC7F21">
      <w:pPr>
        <w:pStyle w:val="Style2"/>
        <w:spacing w:line="360" w:lineRule="auto"/>
        <w:ind w:firstLine="709"/>
        <w:rPr>
          <w:bCs/>
          <w:sz w:val="28"/>
          <w:szCs w:val="28"/>
        </w:rPr>
      </w:pPr>
      <w:r w:rsidRPr="00AB3E5D">
        <w:rPr>
          <w:bCs/>
          <w:sz w:val="28"/>
          <w:szCs w:val="28"/>
        </w:rPr>
        <w:t>Общие черты феноменологической традиции. Авторские подходы к феномену коммуникации. Постулаты феноменологии. Феноменологические теории социальн</w:t>
      </w:r>
      <w:r w:rsidR="002C4BE2" w:rsidRPr="00AB3E5D">
        <w:rPr>
          <w:bCs/>
          <w:sz w:val="28"/>
          <w:szCs w:val="28"/>
        </w:rPr>
        <w:t xml:space="preserve">ого взаимодействия. </w:t>
      </w:r>
    </w:p>
    <w:p w14:paraId="3DEEDB09" w14:textId="16D34535" w:rsidR="002562EA" w:rsidRPr="00AB3E5D" w:rsidRDefault="002562EA" w:rsidP="002562EA">
      <w:pPr>
        <w:pStyle w:val="Style2"/>
        <w:widowControl/>
        <w:spacing w:line="360" w:lineRule="auto"/>
        <w:ind w:firstLine="0"/>
        <w:rPr>
          <w:b/>
          <w:sz w:val="28"/>
          <w:szCs w:val="28"/>
        </w:rPr>
      </w:pPr>
      <w:r w:rsidRPr="00AB3E5D">
        <w:rPr>
          <w:b/>
          <w:sz w:val="28"/>
          <w:szCs w:val="28"/>
        </w:rPr>
        <w:t xml:space="preserve">Тема 5. </w:t>
      </w:r>
      <w:r w:rsidR="002C4BE2" w:rsidRPr="00AB3E5D">
        <w:rPr>
          <w:b/>
          <w:sz w:val="28"/>
          <w:szCs w:val="28"/>
        </w:rPr>
        <w:t>Кибернетическая традиция в коммуникации</w:t>
      </w:r>
    </w:p>
    <w:p w14:paraId="6A0706B1" w14:textId="5EAFBCB5" w:rsidR="002562EA" w:rsidRPr="00AB3E5D" w:rsidRDefault="002C4BE2" w:rsidP="000D121D">
      <w:pPr>
        <w:pStyle w:val="Style2"/>
        <w:spacing w:line="360" w:lineRule="auto"/>
        <w:ind w:firstLine="709"/>
        <w:rPr>
          <w:bCs/>
          <w:sz w:val="28"/>
          <w:szCs w:val="28"/>
        </w:rPr>
      </w:pPr>
      <w:r w:rsidRPr="00AB3E5D">
        <w:rPr>
          <w:bCs/>
          <w:sz w:val="28"/>
          <w:szCs w:val="28"/>
        </w:rPr>
        <w:t>Общие характеристики кибернетической традиции. Авторские подходы к кибернетическим аспектам коммуникации</w:t>
      </w:r>
      <w:r w:rsidR="000D121D" w:rsidRPr="00AB3E5D">
        <w:rPr>
          <w:bCs/>
          <w:sz w:val="28"/>
          <w:szCs w:val="28"/>
        </w:rPr>
        <w:t>. Информационно-кибернетические основы коммуникации.  Морально-этические аспекты и кибернетика. Кибернетическая модель литературных произведений</w:t>
      </w:r>
      <w:r w:rsidR="00D90383" w:rsidRPr="00AB3E5D">
        <w:rPr>
          <w:bCs/>
          <w:sz w:val="28"/>
          <w:szCs w:val="28"/>
        </w:rPr>
        <w:t>.</w:t>
      </w:r>
    </w:p>
    <w:p w14:paraId="2A98AB4A" w14:textId="4E76D86F" w:rsidR="002562EA" w:rsidRPr="00AB3E5D" w:rsidRDefault="002562EA" w:rsidP="002562EA">
      <w:pPr>
        <w:pStyle w:val="Style2"/>
        <w:widowControl/>
        <w:spacing w:line="360" w:lineRule="auto"/>
        <w:ind w:firstLine="0"/>
        <w:rPr>
          <w:b/>
          <w:sz w:val="28"/>
          <w:szCs w:val="28"/>
        </w:rPr>
      </w:pPr>
      <w:r w:rsidRPr="00AB3E5D">
        <w:rPr>
          <w:b/>
          <w:sz w:val="28"/>
          <w:szCs w:val="28"/>
        </w:rPr>
        <w:t>Тем</w:t>
      </w:r>
      <w:r w:rsidR="00A27980" w:rsidRPr="00AB3E5D">
        <w:rPr>
          <w:b/>
          <w:sz w:val="28"/>
          <w:szCs w:val="28"/>
        </w:rPr>
        <w:t>а</w:t>
      </w:r>
      <w:r w:rsidRPr="00AB3E5D">
        <w:rPr>
          <w:b/>
          <w:sz w:val="28"/>
          <w:szCs w:val="28"/>
        </w:rPr>
        <w:t xml:space="preserve"> 6. </w:t>
      </w:r>
      <w:r w:rsidR="00D90383" w:rsidRPr="00AB3E5D">
        <w:rPr>
          <w:b/>
          <w:sz w:val="28"/>
          <w:szCs w:val="28"/>
        </w:rPr>
        <w:t>Социально-психологическая традиция в теории коммуникации</w:t>
      </w:r>
    </w:p>
    <w:p w14:paraId="3A67A29C" w14:textId="5547E546" w:rsidR="002562EA" w:rsidRPr="00AB3E5D" w:rsidRDefault="00D90383" w:rsidP="00D90383">
      <w:pPr>
        <w:pStyle w:val="Style2"/>
        <w:spacing w:line="360" w:lineRule="auto"/>
        <w:ind w:firstLine="709"/>
        <w:rPr>
          <w:bCs/>
          <w:sz w:val="28"/>
          <w:szCs w:val="28"/>
        </w:rPr>
      </w:pPr>
      <w:r w:rsidRPr="00AB3E5D">
        <w:rPr>
          <w:bCs/>
          <w:sz w:val="28"/>
          <w:szCs w:val="28"/>
        </w:rPr>
        <w:t>Общие характеристики социально-психологической традиции. Авторские подходы к социально-психологическим аспектам коммуникации. Социально-</w:t>
      </w:r>
      <w:r w:rsidRPr="00AB3E5D">
        <w:rPr>
          <w:bCs/>
          <w:sz w:val="28"/>
          <w:szCs w:val="28"/>
        </w:rPr>
        <w:lastRenderedPageBreak/>
        <w:t>психологическая парадигма коммуникации.</w:t>
      </w:r>
    </w:p>
    <w:p w14:paraId="34D6012E" w14:textId="05544A45" w:rsidR="002562EA" w:rsidRPr="00AB3E5D" w:rsidRDefault="002562EA" w:rsidP="002562EA">
      <w:pPr>
        <w:pStyle w:val="Style2"/>
        <w:widowControl/>
        <w:spacing w:line="360" w:lineRule="auto"/>
        <w:ind w:firstLine="0"/>
        <w:rPr>
          <w:b/>
          <w:bCs/>
          <w:sz w:val="28"/>
          <w:szCs w:val="28"/>
        </w:rPr>
      </w:pPr>
      <w:r w:rsidRPr="00AB3E5D">
        <w:rPr>
          <w:b/>
          <w:bCs/>
          <w:sz w:val="28"/>
          <w:szCs w:val="28"/>
        </w:rPr>
        <w:t xml:space="preserve">Тема 7. </w:t>
      </w:r>
      <w:r w:rsidR="00D90383" w:rsidRPr="00AB3E5D">
        <w:rPr>
          <w:b/>
          <w:bCs/>
          <w:sz w:val="28"/>
          <w:szCs w:val="28"/>
        </w:rPr>
        <w:t xml:space="preserve">Социокультурная традиция в коммуникации </w:t>
      </w:r>
    </w:p>
    <w:p w14:paraId="18D5A6F1" w14:textId="5B582952" w:rsidR="002562EA" w:rsidRPr="00AB3E5D" w:rsidRDefault="00D90383" w:rsidP="00D90383">
      <w:pPr>
        <w:pStyle w:val="Style2"/>
        <w:spacing w:line="360" w:lineRule="auto"/>
        <w:ind w:firstLine="709"/>
        <w:rPr>
          <w:sz w:val="28"/>
          <w:szCs w:val="28"/>
        </w:rPr>
      </w:pPr>
      <w:r w:rsidRPr="00AB3E5D">
        <w:rPr>
          <w:bCs/>
          <w:sz w:val="28"/>
          <w:szCs w:val="28"/>
        </w:rPr>
        <w:t>Общая характеристика социокультурной традиции. Авторские подходы в социокультурной парадигме коммуникации. Особенности социокультурной традиции в коммуникации</w:t>
      </w:r>
    </w:p>
    <w:p w14:paraId="577225D8" w14:textId="38D37F18" w:rsidR="002562EA" w:rsidRPr="00AB3E5D" w:rsidRDefault="002562EA" w:rsidP="002562EA">
      <w:pPr>
        <w:pStyle w:val="Style2"/>
        <w:widowControl/>
        <w:spacing w:line="360" w:lineRule="auto"/>
        <w:ind w:firstLine="0"/>
        <w:rPr>
          <w:b/>
          <w:bCs/>
          <w:sz w:val="28"/>
          <w:szCs w:val="28"/>
        </w:rPr>
      </w:pPr>
      <w:r w:rsidRPr="00AB3E5D">
        <w:rPr>
          <w:b/>
          <w:bCs/>
          <w:sz w:val="28"/>
          <w:szCs w:val="28"/>
        </w:rPr>
        <w:t xml:space="preserve">Тема 8. </w:t>
      </w:r>
      <w:r w:rsidR="00D559CA" w:rsidRPr="00AB3E5D">
        <w:rPr>
          <w:b/>
          <w:bCs/>
          <w:sz w:val="28"/>
          <w:szCs w:val="28"/>
        </w:rPr>
        <w:t>Критическая традиция в коммуникации</w:t>
      </w:r>
    </w:p>
    <w:p w14:paraId="5122B572" w14:textId="2E84725A" w:rsidR="002562EA" w:rsidRPr="00AB3E5D" w:rsidRDefault="00D559CA" w:rsidP="00D559CA">
      <w:pPr>
        <w:spacing w:line="360" w:lineRule="auto"/>
        <w:ind w:firstLine="709"/>
        <w:jc w:val="both"/>
        <w:rPr>
          <w:sz w:val="28"/>
          <w:szCs w:val="28"/>
        </w:rPr>
      </w:pPr>
      <w:r w:rsidRPr="00AB3E5D">
        <w:rPr>
          <w:sz w:val="28"/>
          <w:szCs w:val="28"/>
        </w:rPr>
        <w:t>Общая характеристика критической традиции. Авторские подходы в критической парадигме коммуникации. Особенности критической традиции в коммуникации.</w:t>
      </w:r>
    </w:p>
    <w:p w14:paraId="468AD130" w14:textId="66FF4FA2" w:rsidR="002562EA" w:rsidRPr="00AB3E5D" w:rsidRDefault="002562EA" w:rsidP="002562EA">
      <w:pPr>
        <w:pStyle w:val="Style2"/>
        <w:widowControl/>
        <w:spacing w:line="360" w:lineRule="auto"/>
        <w:ind w:firstLine="0"/>
        <w:rPr>
          <w:b/>
          <w:bCs/>
          <w:sz w:val="28"/>
          <w:szCs w:val="28"/>
        </w:rPr>
      </w:pPr>
      <w:r w:rsidRPr="00AB3E5D">
        <w:rPr>
          <w:b/>
          <w:bCs/>
          <w:sz w:val="28"/>
          <w:szCs w:val="28"/>
        </w:rPr>
        <w:t xml:space="preserve">Тема 9. </w:t>
      </w:r>
      <w:r w:rsidR="00D559CA" w:rsidRPr="00AB3E5D">
        <w:rPr>
          <w:b/>
          <w:bCs/>
          <w:sz w:val="28"/>
          <w:szCs w:val="28"/>
        </w:rPr>
        <w:t>Коммуникация как процесс</w:t>
      </w:r>
    </w:p>
    <w:p w14:paraId="3AE79AF9" w14:textId="0E4A135E" w:rsidR="002562EA" w:rsidRPr="00AB3E5D" w:rsidRDefault="00D559CA" w:rsidP="00D559CA">
      <w:pPr>
        <w:pStyle w:val="Style2"/>
        <w:spacing w:line="360" w:lineRule="auto"/>
        <w:ind w:firstLine="709"/>
        <w:rPr>
          <w:sz w:val="28"/>
          <w:szCs w:val="28"/>
        </w:rPr>
      </w:pPr>
      <w:r w:rsidRPr="00AB3E5D">
        <w:rPr>
          <w:sz w:val="28"/>
          <w:szCs w:val="28"/>
        </w:rPr>
        <w:t>Понятие, стадии и элементы коммуникационного процесса. Общая характеристика коммуникаторов. Коммуникативные барьеры. Межличностные коммуникации.</w:t>
      </w:r>
    </w:p>
    <w:p w14:paraId="62310DFC" w14:textId="41F7CE4A" w:rsidR="002562EA" w:rsidRPr="00AB3E5D" w:rsidRDefault="002562EA" w:rsidP="002562EA">
      <w:pPr>
        <w:pStyle w:val="Style2"/>
        <w:widowControl/>
        <w:spacing w:line="360" w:lineRule="auto"/>
        <w:ind w:firstLine="0"/>
        <w:rPr>
          <w:b/>
          <w:bCs/>
          <w:sz w:val="28"/>
          <w:szCs w:val="28"/>
        </w:rPr>
      </w:pPr>
      <w:r w:rsidRPr="00AB3E5D">
        <w:rPr>
          <w:b/>
          <w:bCs/>
          <w:sz w:val="28"/>
          <w:szCs w:val="28"/>
        </w:rPr>
        <w:t xml:space="preserve">Тема 10. </w:t>
      </w:r>
      <w:r w:rsidR="00A016D0" w:rsidRPr="00AB3E5D">
        <w:rPr>
          <w:b/>
          <w:bCs/>
          <w:sz w:val="28"/>
          <w:szCs w:val="28"/>
        </w:rPr>
        <w:t>Деловые коммуникации</w:t>
      </w:r>
    </w:p>
    <w:p w14:paraId="0272DF6F" w14:textId="3F2DB13D" w:rsidR="002562EA" w:rsidRPr="00AB3E5D" w:rsidRDefault="00A016D0" w:rsidP="00A016D0">
      <w:pPr>
        <w:pStyle w:val="Style2"/>
        <w:spacing w:line="360" w:lineRule="auto"/>
        <w:ind w:firstLine="709"/>
        <w:rPr>
          <w:sz w:val="28"/>
          <w:szCs w:val="28"/>
        </w:rPr>
      </w:pPr>
      <w:r w:rsidRPr="00AB3E5D">
        <w:rPr>
          <w:sz w:val="28"/>
          <w:szCs w:val="28"/>
        </w:rPr>
        <w:t>Экономические предпосылки деловых коммуникаций. Общая характеристика деловых коммуникаций. Формы деловой коммуникации. Особенности коммуникации в малых группах</w:t>
      </w:r>
      <w:r w:rsidR="006838E2" w:rsidRPr="00AB3E5D">
        <w:rPr>
          <w:sz w:val="28"/>
          <w:szCs w:val="28"/>
        </w:rPr>
        <w:t xml:space="preserve">. </w:t>
      </w:r>
      <w:r w:rsidRPr="00AB3E5D">
        <w:rPr>
          <w:sz w:val="28"/>
          <w:szCs w:val="28"/>
        </w:rPr>
        <w:t>Риторика межкультурного общения</w:t>
      </w:r>
      <w:r w:rsidR="006838E2" w:rsidRPr="00AB3E5D">
        <w:rPr>
          <w:sz w:val="28"/>
          <w:szCs w:val="28"/>
        </w:rPr>
        <w:t xml:space="preserve">. </w:t>
      </w:r>
      <w:r w:rsidRPr="00AB3E5D">
        <w:rPr>
          <w:sz w:val="28"/>
          <w:szCs w:val="28"/>
        </w:rPr>
        <w:t>Этика межкультурной коммуникации</w:t>
      </w:r>
      <w:r w:rsidR="008B2DBD" w:rsidRPr="00AB3E5D">
        <w:rPr>
          <w:sz w:val="28"/>
          <w:szCs w:val="28"/>
        </w:rPr>
        <w:t>.</w:t>
      </w:r>
    </w:p>
    <w:p w14:paraId="0B23AEAA" w14:textId="77777777" w:rsidR="002562EA" w:rsidRPr="00AB3E5D" w:rsidRDefault="002562EA" w:rsidP="002562EA">
      <w:pPr>
        <w:pStyle w:val="Style2"/>
        <w:widowControl/>
        <w:spacing w:line="240" w:lineRule="auto"/>
        <w:ind w:firstLine="567"/>
        <w:rPr>
          <w:sz w:val="28"/>
          <w:szCs w:val="28"/>
        </w:rPr>
      </w:pPr>
    </w:p>
    <w:p w14:paraId="553BB2DD" w14:textId="163A56AC" w:rsidR="00F64ECA" w:rsidRPr="00AB3E5D" w:rsidRDefault="00907363" w:rsidP="000B6F3C">
      <w:pPr>
        <w:spacing w:after="240"/>
        <w:jc w:val="both"/>
        <w:rPr>
          <w:sz w:val="28"/>
          <w:szCs w:val="28"/>
        </w:rPr>
      </w:pPr>
      <w:r w:rsidRPr="00AB3E5D">
        <w:rPr>
          <w:b/>
          <w:sz w:val="28"/>
          <w:szCs w:val="28"/>
        </w:rPr>
        <w:t>5.2. Учебно</w:t>
      </w:r>
      <w:r w:rsidR="00F64ECA" w:rsidRPr="00AB3E5D">
        <w:rPr>
          <w:b/>
          <w:sz w:val="28"/>
          <w:szCs w:val="28"/>
        </w:rPr>
        <w:t>-</w:t>
      </w:r>
      <w:r w:rsidRPr="00AB3E5D">
        <w:rPr>
          <w:b/>
          <w:sz w:val="28"/>
          <w:szCs w:val="28"/>
        </w:rPr>
        <w:t>тематический план</w:t>
      </w:r>
      <w:r w:rsidR="00D61131" w:rsidRPr="00AB3E5D">
        <w:rPr>
          <w:sz w:val="28"/>
          <w:szCs w:val="28"/>
        </w:rPr>
        <w:t xml:space="preserve"> </w:t>
      </w:r>
    </w:p>
    <w:p w14:paraId="46306B75" w14:textId="77777777" w:rsidR="006421C4" w:rsidRPr="00AB3E5D" w:rsidRDefault="006421C4" w:rsidP="006421C4">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29DA85D0" w14:textId="616DF8B2" w:rsidR="006421C4" w:rsidRPr="00AB3E5D" w:rsidRDefault="006421C4" w:rsidP="00BE68E5">
      <w:pPr>
        <w:widowControl w:val="0"/>
        <w:suppressAutoHyphens/>
        <w:autoSpaceDE w:val="0"/>
        <w:autoSpaceDN w:val="0"/>
        <w:contextualSpacing/>
        <w:jc w:val="center"/>
        <w:rPr>
          <w:sz w:val="28"/>
          <w:szCs w:val="28"/>
        </w:rPr>
      </w:pPr>
      <w:r w:rsidRPr="00AB3E5D">
        <w:rPr>
          <w:sz w:val="28"/>
          <w:szCs w:val="28"/>
        </w:rPr>
        <w:t xml:space="preserve">42.03.01 Реклама и связи с общественностью </w:t>
      </w:r>
    </w:p>
    <w:p w14:paraId="0B3073B7" w14:textId="1A05CA35" w:rsidR="00907363" w:rsidRPr="00AB3E5D" w:rsidRDefault="00907363" w:rsidP="00FD1679">
      <w:pPr>
        <w:tabs>
          <w:tab w:val="right" w:pos="851"/>
        </w:tabs>
        <w:ind w:firstLine="709"/>
        <w:jc w:val="right"/>
        <w:rPr>
          <w:sz w:val="28"/>
        </w:rPr>
      </w:pPr>
      <w:r w:rsidRPr="00AB3E5D">
        <w:rPr>
          <w:sz w:val="28"/>
        </w:rPr>
        <w:t xml:space="preserve">Таблица </w:t>
      </w:r>
      <w:r w:rsidR="00EE4C4D" w:rsidRPr="00AB3E5D">
        <w:rPr>
          <w:sz w:val="28"/>
        </w:rPr>
        <w:t>2</w:t>
      </w:r>
      <w:r w:rsidR="006421C4" w:rsidRPr="00AB3E5D">
        <w:rPr>
          <w:sz w:val="28"/>
        </w:rPr>
        <w:t>.1</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2562EA" w:rsidRPr="00AB3E5D" w14:paraId="3E140F7C" w14:textId="77777777" w:rsidTr="002562EA">
        <w:tc>
          <w:tcPr>
            <w:tcW w:w="596" w:type="dxa"/>
            <w:vMerge w:val="restart"/>
          </w:tcPr>
          <w:p w14:paraId="14657921" w14:textId="77777777" w:rsidR="001F4C7C" w:rsidRPr="00AB3E5D" w:rsidRDefault="001F4C7C" w:rsidP="001F4C7C">
            <w:pPr>
              <w:rPr>
                <w:b/>
              </w:rPr>
            </w:pPr>
            <w:r w:rsidRPr="00AB3E5D">
              <w:rPr>
                <w:b/>
              </w:rPr>
              <w:t>№</w:t>
            </w:r>
          </w:p>
        </w:tc>
        <w:tc>
          <w:tcPr>
            <w:tcW w:w="2269" w:type="dxa"/>
            <w:vMerge w:val="restart"/>
          </w:tcPr>
          <w:p w14:paraId="13E4AEFF" w14:textId="4039CADC" w:rsidR="001F4C7C" w:rsidRPr="00AB3E5D" w:rsidRDefault="001F4C7C" w:rsidP="001F4C7C">
            <w:pPr>
              <w:rPr>
                <w:b/>
              </w:rPr>
            </w:pPr>
            <w:r w:rsidRPr="00AB3E5D">
              <w:rPr>
                <w:b/>
              </w:rPr>
              <w:t>Наименование тем (разделов) дисциплины</w:t>
            </w:r>
          </w:p>
        </w:tc>
        <w:tc>
          <w:tcPr>
            <w:tcW w:w="6237" w:type="dxa"/>
            <w:gridSpan w:val="5"/>
          </w:tcPr>
          <w:p w14:paraId="471A3578" w14:textId="77777777" w:rsidR="001F4C7C" w:rsidRPr="00AB3E5D" w:rsidRDefault="001F4C7C" w:rsidP="001F4C7C">
            <w:pPr>
              <w:tabs>
                <w:tab w:val="left" w:pos="1802"/>
              </w:tabs>
              <w:jc w:val="center"/>
              <w:rPr>
                <w:b/>
              </w:rPr>
            </w:pPr>
            <w:r w:rsidRPr="00AB3E5D">
              <w:rPr>
                <w:b/>
              </w:rPr>
              <w:t>Трудоемкость в часах</w:t>
            </w:r>
          </w:p>
        </w:tc>
        <w:tc>
          <w:tcPr>
            <w:tcW w:w="1701" w:type="dxa"/>
            <w:vMerge w:val="restart"/>
          </w:tcPr>
          <w:p w14:paraId="53820559" w14:textId="77777777" w:rsidR="001F4C7C" w:rsidRPr="00AB3E5D" w:rsidRDefault="001F4C7C" w:rsidP="001F4C7C">
            <w:pPr>
              <w:rPr>
                <w:b/>
              </w:rPr>
            </w:pPr>
            <w:r w:rsidRPr="00AB3E5D">
              <w:rPr>
                <w:b/>
              </w:rPr>
              <w:t>Формы текущего контроля успеваемости</w:t>
            </w:r>
          </w:p>
        </w:tc>
      </w:tr>
      <w:tr w:rsidR="002562EA" w:rsidRPr="00AB3E5D" w14:paraId="40A2DE55" w14:textId="77777777" w:rsidTr="002562EA">
        <w:tc>
          <w:tcPr>
            <w:tcW w:w="596" w:type="dxa"/>
            <w:vMerge/>
          </w:tcPr>
          <w:p w14:paraId="22A2CDF5" w14:textId="77777777" w:rsidR="001F4C7C" w:rsidRPr="00AB3E5D" w:rsidRDefault="001F4C7C" w:rsidP="001F4C7C"/>
        </w:tc>
        <w:tc>
          <w:tcPr>
            <w:tcW w:w="2269" w:type="dxa"/>
            <w:vMerge/>
          </w:tcPr>
          <w:p w14:paraId="5AC3F589" w14:textId="77777777" w:rsidR="001F4C7C" w:rsidRPr="00AB3E5D" w:rsidRDefault="001F4C7C" w:rsidP="001F4C7C"/>
        </w:tc>
        <w:tc>
          <w:tcPr>
            <w:tcW w:w="850" w:type="dxa"/>
            <w:vMerge w:val="restart"/>
          </w:tcPr>
          <w:p w14:paraId="2AAF7831" w14:textId="6C5CA93B" w:rsidR="001F4C7C" w:rsidRPr="00AB3E5D" w:rsidRDefault="001F4C7C" w:rsidP="001F4C7C">
            <w:pPr>
              <w:rPr>
                <w:b/>
              </w:rPr>
            </w:pPr>
            <w:r w:rsidRPr="00AB3E5D">
              <w:rPr>
                <w:b/>
              </w:rPr>
              <w:t>Всего</w:t>
            </w:r>
          </w:p>
        </w:tc>
        <w:tc>
          <w:tcPr>
            <w:tcW w:w="4111" w:type="dxa"/>
            <w:gridSpan w:val="3"/>
          </w:tcPr>
          <w:p w14:paraId="7F089DDB" w14:textId="6D4A4F3E" w:rsidR="001C6F9F" w:rsidRPr="00AB3E5D" w:rsidRDefault="001C6F9F" w:rsidP="001F4C7C">
            <w:pPr>
              <w:jc w:val="center"/>
              <w:rPr>
                <w:b/>
              </w:rPr>
            </w:pPr>
            <w:r w:rsidRPr="00AB3E5D">
              <w:rPr>
                <w:b/>
              </w:rPr>
              <w:t xml:space="preserve">Контактная работа – </w:t>
            </w:r>
          </w:p>
          <w:p w14:paraId="28A2A71A" w14:textId="7F4C7296" w:rsidR="001F4C7C" w:rsidRPr="00AB3E5D" w:rsidRDefault="001F4C7C" w:rsidP="001C6F9F">
            <w:pPr>
              <w:jc w:val="center"/>
              <w:rPr>
                <w:b/>
              </w:rPr>
            </w:pPr>
            <w:r w:rsidRPr="00AB3E5D">
              <w:rPr>
                <w:b/>
              </w:rPr>
              <w:t>Аудиторная работа</w:t>
            </w:r>
          </w:p>
        </w:tc>
        <w:tc>
          <w:tcPr>
            <w:tcW w:w="1276" w:type="dxa"/>
            <w:vMerge w:val="restart"/>
          </w:tcPr>
          <w:p w14:paraId="02F145E0" w14:textId="77777777" w:rsidR="001F4C7C" w:rsidRPr="00AB3E5D" w:rsidRDefault="001F4C7C" w:rsidP="001F4C7C">
            <w:pPr>
              <w:keepNext/>
              <w:rPr>
                <w:b/>
              </w:rPr>
            </w:pPr>
            <w:r w:rsidRPr="00AB3E5D">
              <w:rPr>
                <w:b/>
              </w:rPr>
              <w:t xml:space="preserve">Самостоятельная работа </w:t>
            </w:r>
          </w:p>
        </w:tc>
        <w:tc>
          <w:tcPr>
            <w:tcW w:w="1701" w:type="dxa"/>
            <w:vMerge/>
          </w:tcPr>
          <w:p w14:paraId="7D12430A" w14:textId="77777777" w:rsidR="001F4C7C" w:rsidRPr="00AB3E5D" w:rsidRDefault="001F4C7C" w:rsidP="001F4C7C">
            <w:pPr>
              <w:rPr>
                <w:b/>
              </w:rPr>
            </w:pPr>
          </w:p>
        </w:tc>
      </w:tr>
      <w:tr w:rsidR="002562EA" w:rsidRPr="00AB3E5D" w14:paraId="5BDC0AFD" w14:textId="77777777" w:rsidTr="002562EA">
        <w:tc>
          <w:tcPr>
            <w:tcW w:w="596" w:type="dxa"/>
            <w:vMerge/>
          </w:tcPr>
          <w:p w14:paraId="43382B7C" w14:textId="77777777" w:rsidR="00925CD2" w:rsidRPr="00AB3E5D" w:rsidRDefault="00925CD2" w:rsidP="001F4C7C"/>
        </w:tc>
        <w:tc>
          <w:tcPr>
            <w:tcW w:w="2269" w:type="dxa"/>
            <w:vMerge/>
          </w:tcPr>
          <w:p w14:paraId="5CE90E42" w14:textId="77777777" w:rsidR="00925CD2" w:rsidRPr="00AB3E5D" w:rsidRDefault="00925CD2" w:rsidP="001F4C7C"/>
        </w:tc>
        <w:tc>
          <w:tcPr>
            <w:tcW w:w="850" w:type="dxa"/>
            <w:vMerge/>
          </w:tcPr>
          <w:p w14:paraId="73D4EE7D" w14:textId="77777777" w:rsidR="00925CD2" w:rsidRPr="00AB3E5D" w:rsidRDefault="00925CD2" w:rsidP="001F4C7C"/>
        </w:tc>
        <w:tc>
          <w:tcPr>
            <w:tcW w:w="1134" w:type="dxa"/>
          </w:tcPr>
          <w:p w14:paraId="4ACE1C8F" w14:textId="6BC59C55" w:rsidR="00925CD2" w:rsidRPr="00AB3E5D" w:rsidRDefault="00925CD2" w:rsidP="001F4C7C">
            <w:pPr>
              <w:rPr>
                <w:b/>
              </w:rPr>
            </w:pPr>
            <w:r w:rsidRPr="00AB3E5D">
              <w:rPr>
                <w:b/>
              </w:rPr>
              <w:t>Общая, в т.ч.:</w:t>
            </w:r>
          </w:p>
        </w:tc>
        <w:tc>
          <w:tcPr>
            <w:tcW w:w="1134" w:type="dxa"/>
          </w:tcPr>
          <w:p w14:paraId="602A6A32" w14:textId="43DA7284" w:rsidR="00925CD2" w:rsidRPr="00AB3E5D" w:rsidRDefault="00925CD2" w:rsidP="001F4C7C">
            <w:pPr>
              <w:rPr>
                <w:b/>
              </w:rPr>
            </w:pPr>
            <w:r w:rsidRPr="00AB3E5D">
              <w:rPr>
                <w:b/>
              </w:rPr>
              <w:t>Лекции</w:t>
            </w:r>
          </w:p>
        </w:tc>
        <w:tc>
          <w:tcPr>
            <w:tcW w:w="1843" w:type="dxa"/>
          </w:tcPr>
          <w:p w14:paraId="6126A678" w14:textId="4B626D5A" w:rsidR="00925CD2" w:rsidRPr="00AB3E5D" w:rsidRDefault="00925CD2" w:rsidP="001F4C7C">
            <w:pPr>
              <w:rPr>
                <w:b/>
              </w:rPr>
            </w:pPr>
            <w:r w:rsidRPr="00AB3E5D">
              <w:rPr>
                <w:b/>
              </w:rPr>
              <w:t>Семинары, практические занятия</w:t>
            </w:r>
          </w:p>
        </w:tc>
        <w:tc>
          <w:tcPr>
            <w:tcW w:w="1276" w:type="dxa"/>
            <w:vMerge/>
          </w:tcPr>
          <w:p w14:paraId="22CD3498" w14:textId="77777777" w:rsidR="00925CD2" w:rsidRPr="00AB3E5D" w:rsidRDefault="00925CD2" w:rsidP="001F4C7C">
            <w:pPr>
              <w:rPr>
                <w:b/>
              </w:rPr>
            </w:pPr>
          </w:p>
        </w:tc>
        <w:tc>
          <w:tcPr>
            <w:tcW w:w="1701" w:type="dxa"/>
            <w:vMerge/>
          </w:tcPr>
          <w:p w14:paraId="35676D62" w14:textId="77777777" w:rsidR="00925CD2" w:rsidRPr="00AB3E5D" w:rsidRDefault="00925CD2" w:rsidP="001F4C7C">
            <w:pPr>
              <w:rPr>
                <w:b/>
              </w:rPr>
            </w:pPr>
          </w:p>
        </w:tc>
      </w:tr>
      <w:tr w:rsidR="002562EA" w:rsidRPr="00AB3E5D" w14:paraId="4BAAC495" w14:textId="77777777" w:rsidTr="002562EA">
        <w:tc>
          <w:tcPr>
            <w:tcW w:w="596" w:type="dxa"/>
          </w:tcPr>
          <w:p w14:paraId="239E6334" w14:textId="6EAFE6F2" w:rsidR="00925CD2" w:rsidRPr="00AB3E5D" w:rsidRDefault="00925CD2" w:rsidP="006B19C7">
            <w:pPr>
              <w:contextualSpacing/>
              <w:rPr>
                <w:lang w:eastAsia="en-US"/>
              </w:rPr>
            </w:pPr>
            <w:r w:rsidRPr="00AB3E5D">
              <w:rPr>
                <w:lang w:eastAsia="en-US"/>
              </w:rPr>
              <w:t>1.</w:t>
            </w:r>
          </w:p>
        </w:tc>
        <w:tc>
          <w:tcPr>
            <w:tcW w:w="2269" w:type="dxa"/>
          </w:tcPr>
          <w:p w14:paraId="0E508CD3" w14:textId="41E4C6EE" w:rsidR="00925CD2" w:rsidRPr="00AB3E5D" w:rsidRDefault="00925CD2" w:rsidP="001E5E7C">
            <w:r w:rsidRPr="00AB3E5D">
              <w:t xml:space="preserve">Тема 1. Феномены коммуникации </w:t>
            </w:r>
          </w:p>
        </w:tc>
        <w:tc>
          <w:tcPr>
            <w:tcW w:w="850" w:type="dxa"/>
          </w:tcPr>
          <w:p w14:paraId="43372057" w14:textId="2BEEABFD" w:rsidR="00925CD2" w:rsidRPr="00AB3E5D" w:rsidRDefault="00560AE5" w:rsidP="001F4C7C">
            <w:pPr>
              <w:jc w:val="center"/>
            </w:pPr>
            <w:r w:rsidRPr="00AB3E5D">
              <w:t>20</w:t>
            </w:r>
          </w:p>
        </w:tc>
        <w:tc>
          <w:tcPr>
            <w:tcW w:w="1134" w:type="dxa"/>
          </w:tcPr>
          <w:p w14:paraId="34E09175" w14:textId="7881AAD9" w:rsidR="00925CD2" w:rsidRPr="00AB3E5D" w:rsidRDefault="00925CD2" w:rsidP="001F4C7C">
            <w:pPr>
              <w:jc w:val="center"/>
            </w:pPr>
            <w:r w:rsidRPr="00AB3E5D">
              <w:t>8</w:t>
            </w:r>
          </w:p>
        </w:tc>
        <w:tc>
          <w:tcPr>
            <w:tcW w:w="1134" w:type="dxa"/>
          </w:tcPr>
          <w:p w14:paraId="263905E7" w14:textId="21843FEB" w:rsidR="00925CD2" w:rsidRPr="00AB3E5D" w:rsidRDefault="00925CD2" w:rsidP="001F4C7C">
            <w:pPr>
              <w:jc w:val="center"/>
            </w:pPr>
            <w:r w:rsidRPr="00AB3E5D">
              <w:t>4</w:t>
            </w:r>
          </w:p>
        </w:tc>
        <w:tc>
          <w:tcPr>
            <w:tcW w:w="1843" w:type="dxa"/>
          </w:tcPr>
          <w:p w14:paraId="5CF572BE" w14:textId="26A95E85" w:rsidR="00925CD2" w:rsidRPr="00AB3E5D" w:rsidRDefault="00925CD2" w:rsidP="001F4C7C">
            <w:pPr>
              <w:jc w:val="center"/>
            </w:pPr>
            <w:r w:rsidRPr="00AB3E5D">
              <w:t>4</w:t>
            </w:r>
          </w:p>
        </w:tc>
        <w:tc>
          <w:tcPr>
            <w:tcW w:w="1276" w:type="dxa"/>
          </w:tcPr>
          <w:p w14:paraId="4F3FCED8" w14:textId="29047879" w:rsidR="00925CD2" w:rsidRPr="00AB3E5D" w:rsidRDefault="00560AE5" w:rsidP="001F4C7C">
            <w:pPr>
              <w:jc w:val="center"/>
            </w:pPr>
            <w:r w:rsidRPr="00AB3E5D">
              <w:t>12</w:t>
            </w:r>
          </w:p>
        </w:tc>
        <w:tc>
          <w:tcPr>
            <w:tcW w:w="1701" w:type="dxa"/>
          </w:tcPr>
          <w:p w14:paraId="39354527" w14:textId="741D738B" w:rsidR="00925CD2" w:rsidRPr="00AB3E5D" w:rsidRDefault="006421C4" w:rsidP="006421C4">
            <w:r w:rsidRPr="00AB3E5D">
              <w:t xml:space="preserve">Экспресс-опрос,  </w:t>
            </w:r>
            <w:r w:rsidR="00925CD2" w:rsidRPr="00AB3E5D">
              <w:t>сообщение, групповая дискуссия</w:t>
            </w:r>
          </w:p>
        </w:tc>
      </w:tr>
      <w:tr w:rsidR="002562EA" w:rsidRPr="00AB3E5D" w14:paraId="014DD3A3" w14:textId="77777777" w:rsidTr="002562EA">
        <w:tc>
          <w:tcPr>
            <w:tcW w:w="596" w:type="dxa"/>
          </w:tcPr>
          <w:p w14:paraId="714452AE" w14:textId="28DC32F6" w:rsidR="00925CD2" w:rsidRPr="00AB3E5D" w:rsidRDefault="00925CD2" w:rsidP="006B19C7">
            <w:pPr>
              <w:contextualSpacing/>
              <w:rPr>
                <w:lang w:eastAsia="en-US"/>
              </w:rPr>
            </w:pPr>
            <w:r w:rsidRPr="00AB3E5D">
              <w:rPr>
                <w:lang w:eastAsia="en-US"/>
              </w:rPr>
              <w:t>2.</w:t>
            </w:r>
          </w:p>
        </w:tc>
        <w:tc>
          <w:tcPr>
            <w:tcW w:w="2269" w:type="dxa"/>
          </w:tcPr>
          <w:p w14:paraId="6524D325" w14:textId="40EDB1E3" w:rsidR="00925CD2" w:rsidRPr="00AB3E5D" w:rsidRDefault="00925CD2" w:rsidP="001F4C7C">
            <w:r w:rsidRPr="00AB3E5D">
              <w:t xml:space="preserve">Тема 2. </w:t>
            </w:r>
            <w:r w:rsidR="001E5E7C" w:rsidRPr="00AB3E5D">
              <w:t>Риторическая традиция в коммуникации</w:t>
            </w:r>
          </w:p>
        </w:tc>
        <w:tc>
          <w:tcPr>
            <w:tcW w:w="850" w:type="dxa"/>
          </w:tcPr>
          <w:p w14:paraId="50C52F0C" w14:textId="24AB6BE4" w:rsidR="00925CD2" w:rsidRPr="00AB3E5D" w:rsidRDefault="00560AE5" w:rsidP="001F4C7C">
            <w:pPr>
              <w:jc w:val="center"/>
            </w:pPr>
            <w:r w:rsidRPr="00AB3E5D">
              <w:t>52</w:t>
            </w:r>
          </w:p>
        </w:tc>
        <w:tc>
          <w:tcPr>
            <w:tcW w:w="1134" w:type="dxa"/>
          </w:tcPr>
          <w:p w14:paraId="37AABBD2" w14:textId="40F3EFC0" w:rsidR="00925CD2" w:rsidRPr="00AB3E5D" w:rsidRDefault="00DD25C8" w:rsidP="001F4C7C">
            <w:pPr>
              <w:jc w:val="center"/>
            </w:pPr>
            <w:r w:rsidRPr="00AB3E5D">
              <w:t>20</w:t>
            </w:r>
          </w:p>
        </w:tc>
        <w:tc>
          <w:tcPr>
            <w:tcW w:w="1134" w:type="dxa"/>
          </w:tcPr>
          <w:p w14:paraId="2BF446AD" w14:textId="0293BE30" w:rsidR="00925CD2" w:rsidRPr="00AB3E5D" w:rsidRDefault="00495305" w:rsidP="001F4C7C">
            <w:pPr>
              <w:jc w:val="center"/>
            </w:pPr>
            <w:r w:rsidRPr="00AB3E5D">
              <w:t>10</w:t>
            </w:r>
          </w:p>
        </w:tc>
        <w:tc>
          <w:tcPr>
            <w:tcW w:w="1843" w:type="dxa"/>
          </w:tcPr>
          <w:p w14:paraId="49AAA8B1" w14:textId="4996CEBE" w:rsidR="00925CD2" w:rsidRPr="00AB3E5D" w:rsidRDefault="00DD25C8" w:rsidP="001F4C7C">
            <w:pPr>
              <w:jc w:val="center"/>
            </w:pPr>
            <w:r w:rsidRPr="00AB3E5D">
              <w:t>10</w:t>
            </w:r>
          </w:p>
        </w:tc>
        <w:tc>
          <w:tcPr>
            <w:tcW w:w="1276" w:type="dxa"/>
          </w:tcPr>
          <w:p w14:paraId="33167840" w14:textId="77EE2D20" w:rsidR="00925CD2" w:rsidRPr="00AB3E5D" w:rsidRDefault="00560AE5" w:rsidP="00DD25C8">
            <w:pPr>
              <w:jc w:val="center"/>
            </w:pPr>
            <w:r w:rsidRPr="00AB3E5D">
              <w:t>32</w:t>
            </w:r>
          </w:p>
        </w:tc>
        <w:tc>
          <w:tcPr>
            <w:tcW w:w="1701" w:type="dxa"/>
          </w:tcPr>
          <w:p w14:paraId="001002F3" w14:textId="584A2FDE" w:rsidR="00925CD2" w:rsidRPr="00AB3E5D" w:rsidRDefault="00925CD2" w:rsidP="001F4C7C">
            <w:r w:rsidRPr="00AB3E5D">
              <w:t xml:space="preserve">Презентация, </w:t>
            </w:r>
            <w:r w:rsidR="006421C4" w:rsidRPr="00AB3E5D">
              <w:t xml:space="preserve">экспресс-опрос,  </w:t>
            </w:r>
            <w:r w:rsidRPr="00AB3E5D">
              <w:lastRenderedPageBreak/>
              <w:t>групповая дискуссия</w:t>
            </w:r>
          </w:p>
        </w:tc>
      </w:tr>
      <w:tr w:rsidR="002562EA" w:rsidRPr="00AB3E5D" w14:paraId="37ED30D9" w14:textId="77777777" w:rsidTr="002562EA">
        <w:trPr>
          <w:trHeight w:val="567"/>
        </w:trPr>
        <w:tc>
          <w:tcPr>
            <w:tcW w:w="596" w:type="dxa"/>
          </w:tcPr>
          <w:p w14:paraId="21BCBFE7" w14:textId="4D7829D4" w:rsidR="00925CD2" w:rsidRPr="00AB3E5D" w:rsidRDefault="00925CD2" w:rsidP="006B19C7">
            <w:pPr>
              <w:contextualSpacing/>
              <w:rPr>
                <w:lang w:eastAsia="en-US"/>
              </w:rPr>
            </w:pPr>
            <w:r w:rsidRPr="00AB3E5D">
              <w:rPr>
                <w:lang w:eastAsia="en-US"/>
              </w:rPr>
              <w:lastRenderedPageBreak/>
              <w:t>3.</w:t>
            </w:r>
          </w:p>
        </w:tc>
        <w:tc>
          <w:tcPr>
            <w:tcW w:w="2269" w:type="dxa"/>
          </w:tcPr>
          <w:p w14:paraId="611ABE13" w14:textId="2C3B47DF" w:rsidR="00925CD2" w:rsidRPr="00AB3E5D" w:rsidRDefault="00925CD2" w:rsidP="001F4C7C">
            <w:r w:rsidRPr="00AB3E5D">
              <w:t xml:space="preserve">Тема 3. </w:t>
            </w:r>
            <w:r w:rsidR="001E5E7C" w:rsidRPr="00AB3E5D">
              <w:t>Семиотическая традиция в коммуникации</w:t>
            </w:r>
          </w:p>
        </w:tc>
        <w:tc>
          <w:tcPr>
            <w:tcW w:w="850" w:type="dxa"/>
          </w:tcPr>
          <w:p w14:paraId="59FAD42A" w14:textId="12EEAEEE" w:rsidR="00925CD2" w:rsidRPr="00AB3E5D" w:rsidRDefault="00560AE5" w:rsidP="001F4C7C">
            <w:pPr>
              <w:jc w:val="center"/>
            </w:pPr>
            <w:r w:rsidRPr="00AB3E5D">
              <w:t>32</w:t>
            </w:r>
          </w:p>
        </w:tc>
        <w:tc>
          <w:tcPr>
            <w:tcW w:w="1134" w:type="dxa"/>
          </w:tcPr>
          <w:p w14:paraId="06AA335E" w14:textId="6ACCF84A" w:rsidR="00925CD2" w:rsidRPr="00AB3E5D" w:rsidRDefault="00DD25C8" w:rsidP="001F4C7C">
            <w:pPr>
              <w:jc w:val="center"/>
            </w:pPr>
            <w:r w:rsidRPr="00AB3E5D">
              <w:t>12</w:t>
            </w:r>
          </w:p>
        </w:tc>
        <w:tc>
          <w:tcPr>
            <w:tcW w:w="1134" w:type="dxa"/>
          </w:tcPr>
          <w:p w14:paraId="4A814409" w14:textId="3F191236" w:rsidR="00925CD2" w:rsidRPr="00AB3E5D" w:rsidRDefault="00DD25C8" w:rsidP="001F4C7C">
            <w:pPr>
              <w:jc w:val="center"/>
            </w:pPr>
            <w:r w:rsidRPr="00AB3E5D">
              <w:t>6</w:t>
            </w:r>
          </w:p>
        </w:tc>
        <w:tc>
          <w:tcPr>
            <w:tcW w:w="1843" w:type="dxa"/>
          </w:tcPr>
          <w:p w14:paraId="370D7CDE" w14:textId="6A8CDB72" w:rsidR="00925CD2" w:rsidRPr="00AB3E5D" w:rsidRDefault="00DD25C8" w:rsidP="001F4C7C">
            <w:pPr>
              <w:jc w:val="center"/>
            </w:pPr>
            <w:r w:rsidRPr="00AB3E5D">
              <w:t>6</w:t>
            </w:r>
          </w:p>
        </w:tc>
        <w:tc>
          <w:tcPr>
            <w:tcW w:w="1276" w:type="dxa"/>
          </w:tcPr>
          <w:p w14:paraId="1B7C2CAA" w14:textId="6B4B13C0" w:rsidR="00925CD2" w:rsidRPr="00AB3E5D" w:rsidRDefault="00560AE5" w:rsidP="000903CE">
            <w:pPr>
              <w:jc w:val="center"/>
            </w:pPr>
            <w:r w:rsidRPr="00AB3E5D">
              <w:t>20</w:t>
            </w:r>
          </w:p>
        </w:tc>
        <w:tc>
          <w:tcPr>
            <w:tcW w:w="1701" w:type="dxa"/>
          </w:tcPr>
          <w:p w14:paraId="05CA2B56" w14:textId="311B4113" w:rsidR="00925CD2" w:rsidRPr="00AB3E5D" w:rsidRDefault="00925CD2" w:rsidP="006421C4">
            <w:r w:rsidRPr="00AB3E5D">
              <w:t xml:space="preserve">Презентация, </w:t>
            </w:r>
            <w:r w:rsidR="006421C4" w:rsidRPr="00AB3E5D">
              <w:t xml:space="preserve">экспресс-опрос,  </w:t>
            </w:r>
            <w:r w:rsidRPr="00AB3E5D">
              <w:t>групповая дискуссия</w:t>
            </w:r>
          </w:p>
        </w:tc>
      </w:tr>
      <w:tr w:rsidR="002562EA" w:rsidRPr="00AB3E5D" w14:paraId="58336973" w14:textId="77777777" w:rsidTr="002562EA">
        <w:trPr>
          <w:trHeight w:val="567"/>
        </w:trPr>
        <w:tc>
          <w:tcPr>
            <w:tcW w:w="596" w:type="dxa"/>
          </w:tcPr>
          <w:p w14:paraId="00B9E40A" w14:textId="78F212FC" w:rsidR="00925CD2" w:rsidRPr="00AB3E5D" w:rsidRDefault="00925CD2" w:rsidP="006B19C7">
            <w:pPr>
              <w:contextualSpacing/>
              <w:rPr>
                <w:lang w:eastAsia="en-US"/>
              </w:rPr>
            </w:pPr>
            <w:r w:rsidRPr="00AB3E5D">
              <w:rPr>
                <w:lang w:eastAsia="en-US"/>
              </w:rPr>
              <w:t>4.</w:t>
            </w:r>
          </w:p>
        </w:tc>
        <w:tc>
          <w:tcPr>
            <w:tcW w:w="2269" w:type="dxa"/>
          </w:tcPr>
          <w:p w14:paraId="766E0708" w14:textId="6668BB7B" w:rsidR="00925CD2" w:rsidRPr="00AB3E5D" w:rsidRDefault="00925CD2" w:rsidP="001E5E7C">
            <w:r w:rsidRPr="00AB3E5D">
              <w:t xml:space="preserve">Тема 4. </w:t>
            </w:r>
            <w:r w:rsidR="001E5E7C" w:rsidRPr="00AB3E5D">
              <w:t xml:space="preserve">Феноменологическая традиция </w:t>
            </w:r>
            <w:r w:rsidR="00715DFD" w:rsidRPr="00AB3E5D">
              <w:t xml:space="preserve">в </w:t>
            </w:r>
            <w:r w:rsidR="001E5E7C" w:rsidRPr="00AB3E5D">
              <w:t>коммуникации</w:t>
            </w:r>
          </w:p>
        </w:tc>
        <w:tc>
          <w:tcPr>
            <w:tcW w:w="850" w:type="dxa"/>
          </w:tcPr>
          <w:p w14:paraId="7610AEF9" w14:textId="68EB003F" w:rsidR="00925CD2" w:rsidRPr="00AB3E5D" w:rsidRDefault="00560AE5" w:rsidP="001F4C7C">
            <w:pPr>
              <w:jc w:val="center"/>
            </w:pPr>
            <w:r w:rsidRPr="00AB3E5D">
              <w:t>32</w:t>
            </w:r>
          </w:p>
        </w:tc>
        <w:tc>
          <w:tcPr>
            <w:tcW w:w="1134" w:type="dxa"/>
          </w:tcPr>
          <w:p w14:paraId="79156F94" w14:textId="646EE043" w:rsidR="00925CD2" w:rsidRPr="00AB3E5D" w:rsidRDefault="00DD25C8" w:rsidP="00DD25C8">
            <w:pPr>
              <w:jc w:val="center"/>
            </w:pPr>
            <w:r w:rsidRPr="00AB3E5D">
              <w:t>12</w:t>
            </w:r>
          </w:p>
        </w:tc>
        <w:tc>
          <w:tcPr>
            <w:tcW w:w="1134" w:type="dxa"/>
          </w:tcPr>
          <w:p w14:paraId="46667AF9" w14:textId="039476D3" w:rsidR="00925CD2" w:rsidRPr="00AB3E5D" w:rsidRDefault="00DD25C8" w:rsidP="001F4C7C">
            <w:pPr>
              <w:jc w:val="center"/>
            </w:pPr>
            <w:r w:rsidRPr="00AB3E5D">
              <w:t>6</w:t>
            </w:r>
          </w:p>
        </w:tc>
        <w:tc>
          <w:tcPr>
            <w:tcW w:w="1843" w:type="dxa"/>
          </w:tcPr>
          <w:p w14:paraId="6490B035" w14:textId="02CF961F" w:rsidR="00925CD2" w:rsidRPr="00AB3E5D" w:rsidRDefault="00DD25C8" w:rsidP="001F4C7C">
            <w:pPr>
              <w:jc w:val="center"/>
            </w:pPr>
            <w:r w:rsidRPr="00AB3E5D">
              <w:t>6</w:t>
            </w:r>
          </w:p>
        </w:tc>
        <w:tc>
          <w:tcPr>
            <w:tcW w:w="1276" w:type="dxa"/>
          </w:tcPr>
          <w:p w14:paraId="1DC4DA1E" w14:textId="64D1F15E" w:rsidR="00925CD2" w:rsidRPr="00AB3E5D" w:rsidRDefault="00560AE5" w:rsidP="000903CE">
            <w:pPr>
              <w:jc w:val="center"/>
            </w:pPr>
            <w:r w:rsidRPr="00AB3E5D">
              <w:t>20</w:t>
            </w:r>
          </w:p>
        </w:tc>
        <w:tc>
          <w:tcPr>
            <w:tcW w:w="1701" w:type="dxa"/>
          </w:tcPr>
          <w:p w14:paraId="23F063DA" w14:textId="7C320C10" w:rsidR="00925CD2" w:rsidRPr="00AB3E5D" w:rsidRDefault="006421C4" w:rsidP="001F4C7C">
            <w:r w:rsidRPr="00AB3E5D">
              <w:t xml:space="preserve">Экспресс-опрос,  </w:t>
            </w:r>
            <w:r w:rsidR="00925CD2" w:rsidRPr="00AB3E5D">
              <w:t>опрос, групповая дискуссия</w:t>
            </w:r>
          </w:p>
        </w:tc>
      </w:tr>
      <w:tr w:rsidR="002562EA" w:rsidRPr="00AB3E5D" w14:paraId="1EDD8C13" w14:textId="77777777" w:rsidTr="002562EA">
        <w:trPr>
          <w:trHeight w:val="567"/>
        </w:trPr>
        <w:tc>
          <w:tcPr>
            <w:tcW w:w="596" w:type="dxa"/>
          </w:tcPr>
          <w:p w14:paraId="03177C29" w14:textId="208F7B83" w:rsidR="00925CD2" w:rsidRPr="00AB3E5D" w:rsidRDefault="00925CD2" w:rsidP="006B19C7">
            <w:pPr>
              <w:contextualSpacing/>
              <w:rPr>
                <w:lang w:eastAsia="en-US"/>
              </w:rPr>
            </w:pPr>
            <w:r w:rsidRPr="00AB3E5D">
              <w:rPr>
                <w:lang w:eastAsia="en-US"/>
              </w:rPr>
              <w:t>5.</w:t>
            </w:r>
          </w:p>
        </w:tc>
        <w:tc>
          <w:tcPr>
            <w:tcW w:w="2269" w:type="dxa"/>
          </w:tcPr>
          <w:p w14:paraId="3702D4C9" w14:textId="5F621C66" w:rsidR="00925CD2" w:rsidRPr="00AB3E5D" w:rsidRDefault="00925CD2" w:rsidP="001F4C7C">
            <w:r w:rsidRPr="00AB3E5D">
              <w:t xml:space="preserve">Тема 5. </w:t>
            </w:r>
            <w:r w:rsidR="001E5E7C" w:rsidRPr="00AB3E5D">
              <w:t>Кибернетическая традиция в коммуникации</w:t>
            </w:r>
          </w:p>
        </w:tc>
        <w:tc>
          <w:tcPr>
            <w:tcW w:w="850" w:type="dxa"/>
          </w:tcPr>
          <w:p w14:paraId="02A9FD17" w14:textId="22BD5C5B" w:rsidR="00925CD2" w:rsidRPr="00AB3E5D" w:rsidRDefault="001E5E7C" w:rsidP="00560AE5">
            <w:pPr>
              <w:jc w:val="center"/>
            </w:pPr>
            <w:r w:rsidRPr="00AB3E5D">
              <w:t>4</w:t>
            </w:r>
            <w:r w:rsidR="00560AE5" w:rsidRPr="00AB3E5D">
              <w:t>4</w:t>
            </w:r>
          </w:p>
        </w:tc>
        <w:tc>
          <w:tcPr>
            <w:tcW w:w="1134" w:type="dxa"/>
          </w:tcPr>
          <w:p w14:paraId="4E5F0C35" w14:textId="0A905552" w:rsidR="00925CD2" w:rsidRPr="00AB3E5D" w:rsidRDefault="00DD25C8" w:rsidP="001F4C7C">
            <w:pPr>
              <w:jc w:val="center"/>
            </w:pPr>
            <w:r w:rsidRPr="00AB3E5D">
              <w:t>16</w:t>
            </w:r>
          </w:p>
        </w:tc>
        <w:tc>
          <w:tcPr>
            <w:tcW w:w="1134" w:type="dxa"/>
          </w:tcPr>
          <w:p w14:paraId="2F643795" w14:textId="33A6B0F7" w:rsidR="00925CD2" w:rsidRPr="00AB3E5D" w:rsidRDefault="00DD25C8" w:rsidP="00495305">
            <w:pPr>
              <w:jc w:val="center"/>
            </w:pPr>
            <w:r w:rsidRPr="00AB3E5D">
              <w:t>8</w:t>
            </w:r>
          </w:p>
        </w:tc>
        <w:tc>
          <w:tcPr>
            <w:tcW w:w="1843" w:type="dxa"/>
          </w:tcPr>
          <w:p w14:paraId="67316EF5" w14:textId="4CCD9A87" w:rsidR="00925CD2" w:rsidRPr="00AB3E5D" w:rsidRDefault="00DD25C8" w:rsidP="001F4C7C">
            <w:pPr>
              <w:jc w:val="center"/>
            </w:pPr>
            <w:r w:rsidRPr="00AB3E5D">
              <w:t>8</w:t>
            </w:r>
          </w:p>
        </w:tc>
        <w:tc>
          <w:tcPr>
            <w:tcW w:w="1276" w:type="dxa"/>
          </w:tcPr>
          <w:p w14:paraId="6E7AA81C" w14:textId="0B116CD0" w:rsidR="00925CD2" w:rsidRPr="00AB3E5D" w:rsidRDefault="00560AE5" w:rsidP="000903CE">
            <w:pPr>
              <w:jc w:val="center"/>
            </w:pPr>
            <w:r w:rsidRPr="00AB3E5D">
              <w:t>28</w:t>
            </w:r>
          </w:p>
        </w:tc>
        <w:tc>
          <w:tcPr>
            <w:tcW w:w="1701" w:type="dxa"/>
          </w:tcPr>
          <w:p w14:paraId="729024B8" w14:textId="372FCDFB" w:rsidR="00925CD2" w:rsidRPr="00AB3E5D" w:rsidRDefault="00715DFD" w:rsidP="00715DFD">
            <w:r w:rsidRPr="00AB3E5D">
              <w:t xml:space="preserve">Домашнее творческое задание, </w:t>
            </w:r>
            <w:r w:rsidR="006421C4" w:rsidRPr="00AB3E5D">
              <w:t xml:space="preserve">экспресс-опрос,  </w:t>
            </w:r>
            <w:r w:rsidR="00925CD2" w:rsidRPr="00AB3E5D">
              <w:t>групповая дискуссия</w:t>
            </w:r>
          </w:p>
        </w:tc>
      </w:tr>
      <w:tr w:rsidR="002562EA" w:rsidRPr="00AB3E5D" w14:paraId="0BA00D7B" w14:textId="77777777" w:rsidTr="002562EA">
        <w:trPr>
          <w:trHeight w:val="567"/>
        </w:trPr>
        <w:tc>
          <w:tcPr>
            <w:tcW w:w="596" w:type="dxa"/>
          </w:tcPr>
          <w:p w14:paraId="1E855ED9" w14:textId="0B0476C0" w:rsidR="00925CD2" w:rsidRPr="00AB3E5D" w:rsidRDefault="00925CD2" w:rsidP="006B19C7">
            <w:pPr>
              <w:contextualSpacing/>
              <w:rPr>
                <w:lang w:eastAsia="en-US"/>
              </w:rPr>
            </w:pPr>
            <w:r w:rsidRPr="00AB3E5D">
              <w:rPr>
                <w:lang w:eastAsia="en-US"/>
              </w:rPr>
              <w:t>6.</w:t>
            </w:r>
          </w:p>
        </w:tc>
        <w:tc>
          <w:tcPr>
            <w:tcW w:w="2269" w:type="dxa"/>
          </w:tcPr>
          <w:p w14:paraId="7D947409" w14:textId="4C69FBA8" w:rsidR="00925CD2" w:rsidRPr="00AB3E5D" w:rsidRDefault="00925CD2" w:rsidP="001F4C7C">
            <w:r w:rsidRPr="00AB3E5D">
              <w:t xml:space="preserve">Тема 6. </w:t>
            </w:r>
            <w:r w:rsidR="001E5E7C" w:rsidRPr="00AB3E5D">
              <w:t>Социально-психологическая традиция в теории коммуникации</w:t>
            </w:r>
          </w:p>
        </w:tc>
        <w:tc>
          <w:tcPr>
            <w:tcW w:w="850" w:type="dxa"/>
          </w:tcPr>
          <w:p w14:paraId="433468DE" w14:textId="337F79CF" w:rsidR="00925CD2" w:rsidRPr="00AB3E5D" w:rsidRDefault="00560AE5" w:rsidP="001F4C7C">
            <w:pPr>
              <w:jc w:val="center"/>
            </w:pPr>
            <w:r w:rsidRPr="00AB3E5D">
              <w:t>52</w:t>
            </w:r>
          </w:p>
        </w:tc>
        <w:tc>
          <w:tcPr>
            <w:tcW w:w="1134" w:type="dxa"/>
          </w:tcPr>
          <w:p w14:paraId="4CA7E031" w14:textId="7B9E0936" w:rsidR="00925CD2" w:rsidRPr="00AB3E5D" w:rsidRDefault="00560AE5" w:rsidP="001F4C7C">
            <w:pPr>
              <w:jc w:val="center"/>
            </w:pPr>
            <w:r w:rsidRPr="00AB3E5D">
              <w:t>20</w:t>
            </w:r>
          </w:p>
        </w:tc>
        <w:tc>
          <w:tcPr>
            <w:tcW w:w="1134" w:type="dxa"/>
          </w:tcPr>
          <w:p w14:paraId="5F50A5F2" w14:textId="249C0EDD" w:rsidR="00925CD2" w:rsidRPr="00AB3E5D" w:rsidRDefault="00560AE5" w:rsidP="001F4C7C">
            <w:pPr>
              <w:jc w:val="center"/>
            </w:pPr>
            <w:r w:rsidRPr="00AB3E5D">
              <w:t>10</w:t>
            </w:r>
          </w:p>
        </w:tc>
        <w:tc>
          <w:tcPr>
            <w:tcW w:w="1843" w:type="dxa"/>
          </w:tcPr>
          <w:p w14:paraId="41831302" w14:textId="4475440E" w:rsidR="00925CD2" w:rsidRPr="00AB3E5D" w:rsidRDefault="00560AE5" w:rsidP="001F4C7C">
            <w:pPr>
              <w:jc w:val="center"/>
            </w:pPr>
            <w:r w:rsidRPr="00AB3E5D">
              <w:t>10</w:t>
            </w:r>
          </w:p>
        </w:tc>
        <w:tc>
          <w:tcPr>
            <w:tcW w:w="1276" w:type="dxa"/>
          </w:tcPr>
          <w:p w14:paraId="5C7D1AC0" w14:textId="742EC9B4" w:rsidR="00925CD2" w:rsidRPr="00AB3E5D" w:rsidRDefault="00560AE5" w:rsidP="00560AE5">
            <w:pPr>
              <w:jc w:val="center"/>
            </w:pPr>
            <w:r w:rsidRPr="00AB3E5D">
              <w:t>32</w:t>
            </w:r>
          </w:p>
        </w:tc>
        <w:tc>
          <w:tcPr>
            <w:tcW w:w="1701" w:type="dxa"/>
          </w:tcPr>
          <w:p w14:paraId="46782E96" w14:textId="1EE50DC0" w:rsidR="00925CD2" w:rsidRPr="00AB3E5D" w:rsidRDefault="00925CD2" w:rsidP="001F4C7C">
            <w:r w:rsidRPr="00AB3E5D">
              <w:t xml:space="preserve">Презентация, </w:t>
            </w:r>
            <w:r w:rsidR="006421C4" w:rsidRPr="00AB3E5D">
              <w:t xml:space="preserve">экспресс-опрос,  </w:t>
            </w:r>
            <w:r w:rsidRPr="00AB3E5D">
              <w:t>групповая дискуссия</w:t>
            </w:r>
          </w:p>
        </w:tc>
      </w:tr>
      <w:tr w:rsidR="002562EA" w:rsidRPr="00AB3E5D" w14:paraId="1C6D4DB7" w14:textId="77777777" w:rsidTr="002562EA">
        <w:trPr>
          <w:trHeight w:val="567"/>
        </w:trPr>
        <w:tc>
          <w:tcPr>
            <w:tcW w:w="596" w:type="dxa"/>
          </w:tcPr>
          <w:p w14:paraId="7F882D8A" w14:textId="1C22C499" w:rsidR="00925CD2" w:rsidRPr="00AB3E5D" w:rsidRDefault="00925CD2" w:rsidP="006B19C7">
            <w:pPr>
              <w:contextualSpacing/>
              <w:rPr>
                <w:lang w:eastAsia="en-US"/>
              </w:rPr>
            </w:pPr>
            <w:r w:rsidRPr="00AB3E5D">
              <w:rPr>
                <w:lang w:eastAsia="en-US"/>
              </w:rPr>
              <w:t>7.</w:t>
            </w:r>
          </w:p>
        </w:tc>
        <w:tc>
          <w:tcPr>
            <w:tcW w:w="2269" w:type="dxa"/>
          </w:tcPr>
          <w:p w14:paraId="264804A4" w14:textId="18832E37" w:rsidR="00925CD2" w:rsidRPr="00AB3E5D" w:rsidRDefault="00925CD2" w:rsidP="001F4C7C">
            <w:r w:rsidRPr="00AB3E5D">
              <w:t xml:space="preserve">Тема 7. </w:t>
            </w:r>
            <w:r w:rsidR="001E5E7C" w:rsidRPr="00AB3E5D">
              <w:t>Социокультурная традиция в коммуникации</w:t>
            </w:r>
          </w:p>
        </w:tc>
        <w:tc>
          <w:tcPr>
            <w:tcW w:w="850" w:type="dxa"/>
          </w:tcPr>
          <w:p w14:paraId="33E6C4A5" w14:textId="14782D80" w:rsidR="00925CD2" w:rsidRPr="00AB3E5D" w:rsidRDefault="00C30DB2" w:rsidP="001F4C7C">
            <w:pPr>
              <w:jc w:val="center"/>
            </w:pPr>
            <w:r w:rsidRPr="00AB3E5D">
              <w:t>44</w:t>
            </w:r>
          </w:p>
        </w:tc>
        <w:tc>
          <w:tcPr>
            <w:tcW w:w="1134" w:type="dxa"/>
          </w:tcPr>
          <w:p w14:paraId="3712C934" w14:textId="4EAE8821" w:rsidR="00925CD2" w:rsidRPr="00AB3E5D" w:rsidRDefault="00560AE5" w:rsidP="001F4C7C">
            <w:pPr>
              <w:jc w:val="center"/>
            </w:pPr>
            <w:r w:rsidRPr="00AB3E5D">
              <w:t>16</w:t>
            </w:r>
          </w:p>
        </w:tc>
        <w:tc>
          <w:tcPr>
            <w:tcW w:w="1134" w:type="dxa"/>
          </w:tcPr>
          <w:p w14:paraId="66BDB2DE" w14:textId="4B3F0673" w:rsidR="00925CD2" w:rsidRPr="00AB3E5D" w:rsidRDefault="00560AE5" w:rsidP="001F4C7C">
            <w:pPr>
              <w:jc w:val="center"/>
            </w:pPr>
            <w:r w:rsidRPr="00AB3E5D">
              <w:t>8</w:t>
            </w:r>
          </w:p>
        </w:tc>
        <w:tc>
          <w:tcPr>
            <w:tcW w:w="1843" w:type="dxa"/>
          </w:tcPr>
          <w:p w14:paraId="5E21565C" w14:textId="010022C0" w:rsidR="00925CD2" w:rsidRPr="00AB3E5D" w:rsidRDefault="00560AE5" w:rsidP="001F4C7C">
            <w:pPr>
              <w:jc w:val="center"/>
            </w:pPr>
            <w:r w:rsidRPr="00AB3E5D">
              <w:t>8</w:t>
            </w:r>
          </w:p>
        </w:tc>
        <w:tc>
          <w:tcPr>
            <w:tcW w:w="1276" w:type="dxa"/>
          </w:tcPr>
          <w:p w14:paraId="3FFADCFE" w14:textId="4DF13F7D" w:rsidR="00925CD2" w:rsidRPr="00AB3E5D" w:rsidRDefault="00560AE5" w:rsidP="00C30DB2">
            <w:pPr>
              <w:jc w:val="center"/>
            </w:pPr>
            <w:r w:rsidRPr="00AB3E5D">
              <w:t>2</w:t>
            </w:r>
            <w:r w:rsidR="00C30DB2" w:rsidRPr="00AB3E5D">
              <w:t>8</w:t>
            </w:r>
          </w:p>
        </w:tc>
        <w:tc>
          <w:tcPr>
            <w:tcW w:w="1701" w:type="dxa"/>
          </w:tcPr>
          <w:p w14:paraId="15FCC063" w14:textId="6E45B2C8" w:rsidR="00925CD2" w:rsidRPr="00AB3E5D" w:rsidRDefault="00925CD2" w:rsidP="001F4C7C">
            <w:r w:rsidRPr="00AB3E5D">
              <w:t xml:space="preserve">Сообщение, </w:t>
            </w:r>
            <w:r w:rsidR="00715DFD" w:rsidRPr="00AB3E5D">
              <w:t xml:space="preserve">экспресс-опрос,  </w:t>
            </w:r>
            <w:r w:rsidRPr="00AB3E5D">
              <w:t>групповая дискуссия</w:t>
            </w:r>
          </w:p>
        </w:tc>
      </w:tr>
      <w:tr w:rsidR="002562EA" w:rsidRPr="00AB3E5D" w14:paraId="7E8FB197" w14:textId="77777777" w:rsidTr="002562EA">
        <w:trPr>
          <w:trHeight w:val="567"/>
        </w:trPr>
        <w:tc>
          <w:tcPr>
            <w:tcW w:w="596" w:type="dxa"/>
          </w:tcPr>
          <w:p w14:paraId="5EB37E88" w14:textId="42D1A4FD" w:rsidR="00925CD2" w:rsidRPr="00AB3E5D" w:rsidRDefault="00925CD2" w:rsidP="006B19C7">
            <w:pPr>
              <w:contextualSpacing/>
              <w:rPr>
                <w:lang w:eastAsia="en-US"/>
              </w:rPr>
            </w:pPr>
            <w:r w:rsidRPr="00AB3E5D">
              <w:rPr>
                <w:lang w:eastAsia="en-US"/>
              </w:rPr>
              <w:t>8.</w:t>
            </w:r>
          </w:p>
        </w:tc>
        <w:tc>
          <w:tcPr>
            <w:tcW w:w="2269" w:type="dxa"/>
          </w:tcPr>
          <w:p w14:paraId="270A1EC5" w14:textId="3E0A4776" w:rsidR="00925CD2" w:rsidRPr="00AB3E5D" w:rsidRDefault="00925CD2" w:rsidP="001F4C7C">
            <w:r w:rsidRPr="00AB3E5D">
              <w:t xml:space="preserve">Тема 8. </w:t>
            </w:r>
            <w:r w:rsidR="001E5E7C" w:rsidRPr="00AB3E5D">
              <w:t>Критическая традиция в коммуникации</w:t>
            </w:r>
          </w:p>
        </w:tc>
        <w:tc>
          <w:tcPr>
            <w:tcW w:w="850" w:type="dxa"/>
          </w:tcPr>
          <w:p w14:paraId="4A4B2C9B" w14:textId="0E694E6A" w:rsidR="00925CD2" w:rsidRPr="00AB3E5D" w:rsidRDefault="00925CD2" w:rsidP="001F4C7C">
            <w:pPr>
              <w:jc w:val="center"/>
            </w:pPr>
            <w:r w:rsidRPr="00AB3E5D">
              <w:t>22</w:t>
            </w:r>
          </w:p>
        </w:tc>
        <w:tc>
          <w:tcPr>
            <w:tcW w:w="1134" w:type="dxa"/>
          </w:tcPr>
          <w:p w14:paraId="40FB0343" w14:textId="78F1FEDD" w:rsidR="00925CD2" w:rsidRPr="00AB3E5D" w:rsidRDefault="00925CD2" w:rsidP="001F4C7C">
            <w:pPr>
              <w:jc w:val="center"/>
            </w:pPr>
            <w:r w:rsidRPr="00AB3E5D">
              <w:t>8</w:t>
            </w:r>
          </w:p>
        </w:tc>
        <w:tc>
          <w:tcPr>
            <w:tcW w:w="1134" w:type="dxa"/>
          </w:tcPr>
          <w:p w14:paraId="78B8E9B8" w14:textId="76CB53A0" w:rsidR="00925CD2" w:rsidRPr="00AB3E5D" w:rsidRDefault="00925CD2" w:rsidP="001F4C7C">
            <w:pPr>
              <w:jc w:val="center"/>
            </w:pPr>
            <w:r w:rsidRPr="00AB3E5D">
              <w:t>4</w:t>
            </w:r>
          </w:p>
        </w:tc>
        <w:tc>
          <w:tcPr>
            <w:tcW w:w="1843" w:type="dxa"/>
          </w:tcPr>
          <w:p w14:paraId="1FBE598B" w14:textId="60D475A8" w:rsidR="00925CD2" w:rsidRPr="00AB3E5D" w:rsidRDefault="00925CD2" w:rsidP="001F4C7C">
            <w:pPr>
              <w:jc w:val="center"/>
            </w:pPr>
            <w:r w:rsidRPr="00AB3E5D">
              <w:t>4</w:t>
            </w:r>
          </w:p>
        </w:tc>
        <w:tc>
          <w:tcPr>
            <w:tcW w:w="1276" w:type="dxa"/>
          </w:tcPr>
          <w:p w14:paraId="647DF41F" w14:textId="197443E5" w:rsidR="00925CD2" w:rsidRPr="00AB3E5D" w:rsidRDefault="00925CD2" w:rsidP="000903CE">
            <w:pPr>
              <w:jc w:val="center"/>
            </w:pPr>
            <w:r w:rsidRPr="00AB3E5D">
              <w:t>14</w:t>
            </w:r>
          </w:p>
        </w:tc>
        <w:tc>
          <w:tcPr>
            <w:tcW w:w="1701" w:type="dxa"/>
          </w:tcPr>
          <w:p w14:paraId="4F0B462B" w14:textId="4BD3855D" w:rsidR="00925CD2" w:rsidRPr="00AB3E5D" w:rsidRDefault="00925CD2" w:rsidP="006421C4">
            <w:r w:rsidRPr="00AB3E5D">
              <w:t xml:space="preserve">Сообщение, экспресс-опрос, </w:t>
            </w:r>
            <w:r w:rsidR="006421C4" w:rsidRPr="00AB3E5D">
              <w:t xml:space="preserve"> групповая дискуссия</w:t>
            </w:r>
          </w:p>
        </w:tc>
      </w:tr>
      <w:tr w:rsidR="002562EA" w:rsidRPr="00AB3E5D" w14:paraId="63DD3B47" w14:textId="77777777" w:rsidTr="002562EA">
        <w:trPr>
          <w:trHeight w:val="567"/>
        </w:trPr>
        <w:tc>
          <w:tcPr>
            <w:tcW w:w="596" w:type="dxa"/>
          </w:tcPr>
          <w:p w14:paraId="3C407120" w14:textId="1B5A5388" w:rsidR="00925CD2" w:rsidRPr="00AB3E5D" w:rsidRDefault="00925CD2" w:rsidP="006B19C7">
            <w:pPr>
              <w:contextualSpacing/>
              <w:rPr>
                <w:lang w:eastAsia="en-US"/>
              </w:rPr>
            </w:pPr>
            <w:r w:rsidRPr="00AB3E5D">
              <w:rPr>
                <w:lang w:eastAsia="en-US"/>
              </w:rPr>
              <w:t>9.</w:t>
            </w:r>
          </w:p>
        </w:tc>
        <w:tc>
          <w:tcPr>
            <w:tcW w:w="2269" w:type="dxa"/>
          </w:tcPr>
          <w:p w14:paraId="0F40BB62" w14:textId="75119465" w:rsidR="00925CD2" w:rsidRPr="00AB3E5D" w:rsidRDefault="00925CD2" w:rsidP="001F4C7C">
            <w:r w:rsidRPr="00AB3E5D">
              <w:t xml:space="preserve">Тема 9. </w:t>
            </w:r>
            <w:r w:rsidR="001E5E7C" w:rsidRPr="00AB3E5D">
              <w:t>Коммуникация как процесс</w:t>
            </w:r>
          </w:p>
        </w:tc>
        <w:tc>
          <w:tcPr>
            <w:tcW w:w="850" w:type="dxa"/>
          </w:tcPr>
          <w:p w14:paraId="41616183" w14:textId="311F7FCA" w:rsidR="00925CD2" w:rsidRPr="00AB3E5D" w:rsidRDefault="00C30DB2" w:rsidP="001F4C7C">
            <w:pPr>
              <w:jc w:val="center"/>
            </w:pPr>
            <w:r w:rsidRPr="00AB3E5D">
              <w:t>44</w:t>
            </w:r>
          </w:p>
        </w:tc>
        <w:tc>
          <w:tcPr>
            <w:tcW w:w="1134" w:type="dxa"/>
          </w:tcPr>
          <w:p w14:paraId="4FE6C04C" w14:textId="1C8D5FC9" w:rsidR="00925CD2" w:rsidRPr="00AB3E5D" w:rsidRDefault="00C30DB2" w:rsidP="001F4C7C">
            <w:pPr>
              <w:jc w:val="center"/>
            </w:pPr>
            <w:r w:rsidRPr="00AB3E5D">
              <w:t>16</w:t>
            </w:r>
          </w:p>
        </w:tc>
        <w:tc>
          <w:tcPr>
            <w:tcW w:w="1134" w:type="dxa"/>
          </w:tcPr>
          <w:p w14:paraId="626BF80D" w14:textId="24A73487" w:rsidR="00925CD2" w:rsidRPr="00AB3E5D" w:rsidRDefault="00C30DB2" w:rsidP="001F4C7C">
            <w:pPr>
              <w:jc w:val="center"/>
            </w:pPr>
            <w:r w:rsidRPr="00AB3E5D">
              <w:t>8</w:t>
            </w:r>
          </w:p>
        </w:tc>
        <w:tc>
          <w:tcPr>
            <w:tcW w:w="1843" w:type="dxa"/>
          </w:tcPr>
          <w:p w14:paraId="2ABBAB0A" w14:textId="6010F33A" w:rsidR="00925CD2" w:rsidRPr="00AB3E5D" w:rsidRDefault="00C30DB2" w:rsidP="001F4C7C">
            <w:pPr>
              <w:jc w:val="center"/>
            </w:pPr>
            <w:r w:rsidRPr="00AB3E5D">
              <w:t>8</w:t>
            </w:r>
          </w:p>
        </w:tc>
        <w:tc>
          <w:tcPr>
            <w:tcW w:w="1276" w:type="dxa"/>
          </w:tcPr>
          <w:p w14:paraId="7C9D783E" w14:textId="7752A19F" w:rsidR="00925CD2" w:rsidRPr="00AB3E5D" w:rsidRDefault="00C30DB2" w:rsidP="00C30DB2">
            <w:pPr>
              <w:jc w:val="center"/>
            </w:pPr>
            <w:r w:rsidRPr="00AB3E5D">
              <w:t>28</w:t>
            </w:r>
          </w:p>
        </w:tc>
        <w:tc>
          <w:tcPr>
            <w:tcW w:w="1701" w:type="dxa"/>
          </w:tcPr>
          <w:p w14:paraId="401AEC04" w14:textId="1CFB4F66" w:rsidR="006312A4" w:rsidRPr="00AB3E5D" w:rsidRDefault="00925CD2" w:rsidP="001F4C7C">
            <w:r w:rsidRPr="00AB3E5D">
              <w:t xml:space="preserve">Сообщение, </w:t>
            </w:r>
            <w:r w:rsidR="00715DFD" w:rsidRPr="00AB3E5D">
              <w:t xml:space="preserve">экспресс-опрос,  </w:t>
            </w:r>
            <w:r w:rsidRPr="00AB3E5D">
              <w:t>групповая дискуссия</w:t>
            </w:r>
            <w:r w:rsidR="006312A4" w:rsidRPr="00AB3E5D">
              <w:t>,</w:t>
            </w:r>
          </w:p>
        </w:tc>
      </w:tr>
      <w:tr w:rsidR="002562EA" w:rsidRPr="00AB3E5D" w14:paraId="45976F8C" w14:textId="77777777" w:rsidTr="002562EA">
        <w:trPr>
          <w:trHeight w:val="567"/>
        </w:trPr>
        <w:tc>
          <w:tcPr>
            <w:tcW w:w="596" w:type="dxa"/>
          </w:tcPr>
          <w:p w14:paraId="77DF8294" w14:textId="1DC2A7EB" w:rsidR="00925CD2" w:rsidRPr="00AB3E5D" w:rsidRDefault="00925CD2" w:rsidP="006B19C7">
            <w:pPr>
              <w:contextualSpacing/>
              <w:rPr>
                <w:lang w:eastAsia="en-US"/>
              </w:rPr>
            </w:pPr>
            <w:r w:rsidRPr="00AB3E5D">
              <w:rPr>
                <w:lang w:eastAsia="en-US"/>
              </w:rPr>
              <w:t>10.</w:t>
            </w:r>
          </w:p>
        </w:tc>
        <w:tc>
          <w:tcPr>
            <w:tcW w:w="2269" w:type="dxa"/>
          </w:tcPr>
          <w:p w14:paraId="54A15CF4" w14:textId="55FC4B71" w:rsidR="00925CD2" w:rsidRPr="00AB3E5D" w:rsidRDefault="00925CD2" w:rsidP="001E5E7C">
            <w:r w:rsidRPr="00AB3E5D">
              <w:t xml:space="preserve">Тема 10. </w:t>
            </w:r>
            <w:r w:rsidR="001E5E7C" w:rsidRPr="00AB3E5D">
              <w:t xml:space="preserve">Деловые коммуникации </w:t>
            </w:r>
          </w:p>
        </w:tc>
        <w:tc>
          <w:tcPr>
            <w:tcW w:w="850" w:type="dxa"/>
          </w:tcPr>
          <w:p w14:paraId="4D77D9C7" w14:textId="26E9196B" w:rsidR="00925CD2" w:rsidRPr="00AB3E5D" w:rsidRDefault="00925CD2" w:rsidP="00C30DB2">
            <w:pPr>
              <w:jc w:val="center"/>
            </w:pPr>
            <w:r w:rsidRPr="00AB3E5D">
              <w:t>1</w:t>
            </w:r>
            <w:r w:rsidR="00C30DB2" w:rsidRPr="00AB3E5D">
              <w:t>8</w:t>
            </w:r>
          </w:p>
        </w:tc>
        <w:tc>
          <w:tcPr>
            <w:tcW w:w="1134" w:type="dxa"/>
          </w:tcPr>
          <w:p w14:paraId="09EA78AB" w14:textId="3B8D8891" w:rsidR="00925CD2" w:rsidRPr="00AB3E5D" w:rsidRDefault="00C30DB2" w:rsidP="001F4C7C">
            <w:pPr>
              <w:jc w:val="center"/>
            </w:pPr>
            <w:r w:rsidRPr="00AB3E5D">
              <w:t>8</w:t>
            </w:r>
          </w:p>
        </w:tc>
        <w:tc>
          <w:tcPr>
            <w:tcW w:w="1134" w:type="dxa"/>
          </w:tcPr>
          <w:p w14:paraId="0323F5A4" w14:textId="0155AB4B" w:rsidR="00925CD2" w:rsidRPr="00AB3E5D" w:rsidRDefault="00C30DB2" w:rsidP="001F4C7C">
            <w:pPr>
              <w:jc w:val="center"/>
            </w:pPr>
            <w:r w:rsidRPr="00AB3E5D">
              <w:t>4</w:t>
            </w:r>
          </w:p>
        </w:tc>
        <w:tc>
          <w:tcPr>
            <w:tcW w:w="1843" w:type="dxa"/>
          </w:tcPr>
          <w:p w14:paraId="4EFAEA5A" w14:textId="618CB769" w:rsidR="00925CD2" w:rsidRPr="00AB3E5D" w:rsidRDefault="00C30DB2" w:rsidP="001F4C7C">
            <w:pPr>
              <w:jc w:val="center"/>
            </w:pPr>
            <w:r w:rsidRPr="00AB3E5D">
              <w:t>4</w:t>
            </w:r>
          </w:p>
        </w:tc>
        <w:tc>
          <w:tcPr>
            <w:tcW w:w="1276" w:type="dxa"/>
          </w:tcPr>
          <w:p w14:paraId="0AFD6FC4" w14:textId="1664F182" w:rsidR="00925CD2" w:rsidRPr="00AB3E5D" w:rsidRDefault="00925CD2" w:rsidP="00C30DB2">
            <w:pPr>
              <w:jc w:val="center"/>
            </w:pPr>
            <w:r w:rsidRPr="00AB3E5D">
              <w:t>1</w:t>
            </w:r>
            <w:r w:rsidR="00C30DB2" w:rsidRPr="00AB3E5D">
              <w:t>0</w:t>
            </w:r>
          </w:p>
        </w:tc>
        <w:tc>
          <w:tcPr>
            <w:tcW w:w="1701" w:type="dxa"/>
          </w:tcPr>
          <w:p w14:paraId="37B5695A" w14:textId="45A12967" w:rsidR="00925CD2" w:rsidRPr="00AB3E5D" w:rsidRDefault="00925CD2" w:rsidP="001F4C7C">
            <w:r w:rsidRPr="00AB3E5D">
              <w:t xml:space="preserve">Доклад, </w:t>
            </w:r>
            <w:r w:rsidR="00715DFD" w:rsidRPr="00AB3E5D">
              <w:t xml:space="preserve">экспресс-опрос,  </w:t>
            </w:r>
            <w:r w:rsidRPr="00AB3E5D">
              <w:t>групповая дискуссия</w:t>
            </w:r>
          </w:p>
        </w:tc>
      </w:tr>
      <w:tr w:rsidR="002562EA" w:rsidRPr="00AB3E5D" w14:paraId="5F55D72B" w14:textId="77777777" w:rsidTr="002562EA">
        <w:tc>
          <w:tcPr>
            <w:tcW w:w="596" w:type="dxa"/>
          </w:tcPr>
          <w:p w14:paraId="1645B2EE" w14:textId="77777777" w:rsidR="00925CD2" w:rsidRPr="00AB3E5D" w:rsidRDefault="00925CD2" w:rsidP="001F4C7C">
            <w:pPr>
              <w:rPr>
                <w:b/>
              </w:rPr>
            </w:pPr>
          </w:p>
        </w:tc>
        <w:tc>
          <w:tcPr>
            <w:tcW w:w="2269" w:type="dxa"/>
          </w:tcPr>
          <w:p w14:paraId="0AEE06AB" w14:textId="77777777" w:rsidR="00925CD2" w:rsidRPr="00AB3E5D" w:rsidRDefault="00925CD2" w:rsidP="001F4C7C">
            <w:pPr>
              <w:rPr>
                <w:b/>
              </w:rPr>
            </w:pPr>
            <w:r w:rsidRPr="00AB3E5D">
              <w:rPr>
                <w:b/>
              </w:rPr>
              <w:t xml:space="preserve"> В целом по дисциплине  </w:t>
            </w:r>
          </w:p>
        </w:tc>
        <w:tc>
          <w:tcPr>
            <w:tcW w:w="850" w:type="dxa"/>
          </w:tcPr>
          <w:p w14:paraId="6882760E" w14:textId="7DEA0908" w:rsidR="00925CD2" w:rsidRPr="00AB3E5D" w:rsidRDefault="00F76E32" w:rsidP="001F4C7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360</w:t>
            </w:r>
            <w:r w:rsidRPr="00AB3E5D">
              <w:rPr>
                <w:b/>
              </w:rPr>
              <w:fldChar w:fldCharType="end"/>
            </w:r>
          </w:p>
        </w:tc>
        <w:tc>
          <w:tcPr>
            <w:tcW w:w="1134" w:type="dxa"/>
          </w:tcPr>
          <w:p w14:paraId="6FF7F02B" w14:textId="2EC18BD0" w:rsidR="00925CD2" w:rsidRPr="00AB3E5D" w:rsidRDefault="00F76E32" w:rsidP="001F4C7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136</w:t>
            </w:r>
            <w:r w:rsidRPr="00AB3E5D">
              <w:rPr>
                <w:b/>
              </w:rPr>
              <w:fldChar w:fldCharType="end"/>
            </w:r>
          </w:p>
        </w:tc>
        <w:tc>
          <w:tcPr>
            <w:tcW w:w="1134" w:type="dxa"/>
          </w:tcPr>
          <w:p w14:paraId="15C58FD8" w14:textId="6E820468" w:rsidR="00925CD2" w:rsidRPr="00AB3E5D" w:rsidRDefault="00F76E32" w:rsidP="001F4C7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68</w:t>
            </w:r>
            <w:r w:rsidRPr="00AB3E5D">
              <w:rPr>
                <w:b/>
              </w:rPr>
              <w:fldChar w:fldCharType="end"/>
            </w:r>
          </w:p>
        </w:tc>
        <w:tc>
          <w:tcPr>
            <w:tcW w:w="1843" w:type="dxa"/>
          </w:tcPr>
          <w:p w14:paraId="4FE5FCA7" w14:textId="6CA62975" w:rsidR="00925CD2" w:rsidRPr="00AB3E5D" w:rsidRDefault="00F76E32" w:rsidP="001F4C7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68</w:t>
            </w:r>
            <w:r w:rsidRPr="00AB3E5D">
              <w:rPr>
                <w:b/>
              </w:rPr>
              <w:fldChar w:fldCharType="end"/>
            </w:r>
          </w:p>
        </w:tc>
        <w:tc>
          <w:tcPr>
            <w:tcW w:w="1276" w:type="dxa"/>
          </w:tcPr>
          <w:p w14:paraId="451A75F3" w14:textId="2834F239" w:rsidR="00925CD2" w:rsidRPr="00AB3E5D" w:rsidRDefault="00F76E32" w:rsidP="001F4C7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224</w:t>
            </w:r>
            <w:r w:rsidRPr="00AB3E5D">
              <w:rPr>
                <w:b/>
              </w:rPr>
              <w:fldChar w:fldCharType="end"/>
            </w:r>
          </w:p>
        </w:tc>
        <w:tc>
          <w:tcPr>
            <w:tcW w:w="1701" w:type="dxa"/>
          </w:tcPr>
          <w:p w14:paraId="232BB89B" w14:textId="4EBB9F84" w:rsidR="00925CD2" w:rsidRPr="00AB3E5D" w:rsidRDefault="00925CD2" w:rsidP="007B1C7B">
            <w:r w:rsidRPr="00AB3E5D">
              <w:rPr>
                <w:b/>
              </w:rPr>
              <w:t xml:space="preserve">Согласно учебному плану: </w:t>
            </w:r>
            <w:r w:rsidR="00715DFD" w:rsidRPr="00AB3E5D">
              <w:t>Домашнее творческое задание</w:t>
            </w:r>
          </w:p>
        </w:tc>
      </w:tr>
      <w:tr w:rsidR="002562EA" w:rsidRPr="00AB3E5D" w14:paraId="4C944BC8" w14:textId="77777777" w:rsidTr="002562EA">
        <w:tc>
          <w:tcPr>
            <w:tcW w:w="596" w:type="dxa"/>
          </w:tcPr>
          <w:p w14:paraId="7B2C63AF" w14:textId="77777777" w:rsidR="00925CD2" w:rsidRPr="00AB3E5D" w:rsidRDefault="00925CD2" w:rsidP="001F4C7C"/>
        </w:tc>
        <w:tc>
          <w:tcPr>
            <w:tcW w:w="2269" w:type="dxa"/>
          </w:tcPr>
          <w:p w14:paraId="70F93352" w14:textId="77777777" w:rsidR="00925CD2" w:rsidRPr="00AB3E5D" w:rsidRDefault="00925CD2" w:rsidP="001F4C7C">
            <w:r w:rsidRPr="00AB3E5D">
              <w:t>Итого %</w:t>
            </w:r>
          </w:p>
        </w:tc>
        <w:tc>
          <w:tcPr>
            <w:tcW w:w="850" w:type="dxa"/>
          </w:tcPr>
          <w:p w14:paraId="2332CFA5" w14:textId="3CEBE412" w:rsidR="00925CD2" w:rsidRPr="00AB3E5D" w:rsidRDefault="00925CD2" w:rsidP="001F4C7C">
            <w:pPr>
              <w:jc w:val="center"/>
              <w:rPr>
                <w:b/>
              </w:rPr>
            </w:pPr>
            <w:r w:rsidRPr="00AB3E5D">
              <w:rPr>
                <w:b/>
              </w:rPr>
              <w:t>100</w:t>
            </w:r>
          </w:p>
        </w:tc>
        <w:tc>
          <w:tcPr>
            <w:tcW w:w="1134" w:type="dxa"/>
          </w:tcPr>
          <w:p w14:paraId="6F54B458" w14:textId="45682D4D" w:rsidR="00925CD2" w:rsidRPr="00AB3E5D" w:rsidRDefault="00925CD2" w:rsidP="001F4C7C">
            <w:pPr>
              <w:jc w:val="center"/>
              <w:rPr>
                <w:b/>
              </w:rPr>
            </w:pPr>
            <w:r w:rsidRPr="00AB3E5D">
              <w:rPr>
                <w:b/>
              </w:rPr>
              <w:t>38</w:t>
            </w:r>
          </w:p>
        </w:tc>
        <w:tc>
          <w:tcPr>
            <w:tcW w:w="1134" w:type="dxa"/>
          </w:tcPr>
          <w:p w14:paraId="1F979825" w14:textId="7A3A5414" w:rsidR="00925CD2" w:rsidRPr="00AB3E5D" w:rsidRDefault="003D518A" w:rsidP="001F4C7C">
            <w:pPr>
              <w:jc w:val="center"/>
              <w:rPr>
                <w:b/>
              </w:rPr>
            </w:pPr>
            <w:r w:rsidRPr="00AB3E5D">
              <w:rPr>
                <w:b/>
              </w:rPr>
              <w:t>19</w:t>
            </w:r>
          </w:p>
        </w:tc>
        <w:tc>
          <w:tcPr>
            <w:tcW w:w="1843" w:type="dxa"/>
          </w:tcPr>
          <w:p w14:paraId="49A44BA0" w14:textId="2BC16A2F" w:rsidR="00925CD2" w:rsidRPr="00AB3E5D" w:rsidRDefault="003D518A" w:rsidP="001F4C7C">
            <w:pPr>
              <w:jc w:val="center"/>
              <w:rPr>
                <w:b/>
              </w:rPr>
            </w:pPr>
            <w:r w:rsidRPr="00AB3E5D">
              <w:rPr>
                <w:b/>
              </w:rPr>
              <w:t>19</w:t>
            </w:r>
          </w:p>
        </w:tc>
        <w:tc>
          <w:tcPr>
            <w:tcW w:w="1276" w:type="dxa"/>
          </w:tcPr>
          <w:p w14:paraId="3EF61B35" w14:textId="552EE2ED" w:rsidR="00925CD2" w:rsidRPr="00AB3E5D" w:rsidRDefault="00925CD2" w:rsidP="001F4C7C">
            <w:pPr>
              <w:jc w:val="center"/>
              <w:rPr>
                <w:b/>
              </w:rPr>
            </w:pPr>
            <w:r w:rsidRPr="00AB3E5D">
              <w:rPr>
                <w:b/>
              </w:rPr>
              <w:t>62</w:t>
            </w:r>
          </w:p>
        </w:tc>
        <w:tc>
          <w:tcPr>
            <w:tcW w:w="1701" w:type="dxa"/>
          </w:tcPr>
          <w:p w14:paraId="027E912E" w14:textId="77777777" w:rsidR="00925CD2" w:rsidRPr="00AB3E5D" w:rsidRDefault="00925CD2" w:rsidP="001F4C7C"/>
        </w:tc>
      </w:tr>
    </w:tbl>
    <w:p w14:paraId="29B0D91D" w14:textId="77777777" w:rsidR="004A6289" w:rsidRPr="00AB3E5D" w:rsidRDefault="004A6289" w:rsidP="00320030">
      <w:pPr>
        <w:jc w:val="both"/>
        <w:rPr>
          <w:color w:val="000000"/>
          <w:szCs w:val="20"/>
          <w:lang w:eastAsia="en-US"/>
        </w:rPr>
      </w:pPr>
    </w:p>
    <w:p w14:paraId="1AA8AAB3" w14:textId="77777777" w:rsidR="00A27980" w:rsidRPr="00AB3E5D" w:rsidRDefault="00A27980" w:rsidP="006421C4">
      <w:pPr>
        <w:widowControl w:val="0"/>
        <w:suppressAutoHyphens/>
        <w:autoSpaceDE w:val="0"/>
        <w:autoSpaceDN w:val="0"/>
        <w:contextualSpacing/>
        <w:jc w:val="center"/>
        <w:rPr>
          <w:sz w:val="28"/>
          <w:szCs w:val="28"/>
        </w:rPr>
      </w:pPr>
    </w:p>
    <w:p w14:paraId="1911E7CE" w14:textId="77777777" w:rsidR="00A27980" w:rsidRPr="00AB3E5D" w:rsidRDefault="00A27980" w:rsidP="006421C4">
      <w:pPr>
        <w:widowControl w:val="0"/>
        <w:suppressAutoHyphens/>
        <w:autoSpaceDE w:val="0"/>
        <w:autoSpaceDN w:val="0"/>
        <w:contextualSpacing/>
        <w:jc w:val="center"/>
        <w:rPr>
          <w:sz w:val="28"/>
          <w:szCs w:val="28"/>
        </w:rPr>
      </w:pPr>
    </w:p>
    <w:p w14:paraId="0D24300C" w14:textId="29220476" w:rsidR="006421C4" w:rsidRPr="00AB3E5D" w:rsidRDefault="006421C4" w:rsidP="006421C4">
      <w:pPr>
        <w:widowControl w:val="0"/>
        <w:suppressAutoHyphens/>
        <w:autoSpaceDE w:val="0"/>
        <w:autoSpaceDN w:val="0"/>
        <w:contextualSpacing/>
        <w:jc w:val="center"/>
        <w:rPr>
          <w:sz w:val="28"/>
          <w:szCs w:val="28"/>
        </w:rPr>
      </w:pPr>
      <w:r w:rsidRPr="00AB3E5D">
        <w:rPr>
          <w:sz w:val="28"/>
          <w:szCs w:val="28"/>
        </w:rPr>
        <w:lastRenderedPageBreak/>
        <w:t xml:space="preserve">для студентов, обучающихся по направлению подготовки </w:t>
      </w:r>
    </w:p>
    <w:p w14:paraId="4053FF7F" w14:textId="77777777" w:rsidR="006421C4" w:rsidRPr="00AB3E5D" w:rsidRDefault="006421C4" w:rsidP="006421C4">
      <w:pPr>
        <w:widowControl w:val="0"/>
        <w:suppressAutoHyphens/>
        <w:autoSpaceDE w:val="0"/>
        <w:autoSpaceDN w:val="0"/>
        <w:contextualSpacing/>
        <w:jc w:val="center"/>
        <w:rPr>
          <w:sz w:val="28"/>
          <w:szCs w:val="28"/>
        </w:rPr>
      </w:pPr>
      <w:r w:rsidRPr="00AB3E5D">
        <w:rPr>
          <w:sz w:val="28"/>
          <w:szCs w:val="28"/>
        </w:rPr>
        <w:t>41.03.04 Политология</w:t>
      </w:r>
    </w:p>
    <w:p w14:paraId="02229DAF" w14:textId="182F8147" w:rsidR="00CB07C0" w:rsidRPr="00AB3E5D" w:rsidRDefault="00CB07C0" w:rsidP="00CB07C0">
      <w:pPr>
        <w:tabs>
          <w:tab w:val="right" w:pos="851"/>
        </w:tabs>
        <w:ind w:firstLine="709"/>
        <w:jc w:val="right"/>
        <w:rPr>
          <w:sz w:val="28"/>
        </w:rPr>
      </w:pPr>
      <w:r w:rsidRPr="00AB3E5D">
        <w:rPr>
          <w:sz w:val="28"/>
        </w:rPr>
        <w:t>Таблица 2.</w:t>
      </w:r>
      <w:r w:rsidR="008C40D1" w:rsidRPr="00AB3E5D">
        <w:rPr>
          <w:sz w:val="28"/>
        </w:rPr>
        <w:t>2</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CB07C0" w:rsidRPr="00AB3E5D" w14:paraId="049813B4" w14:textId="77777777" w:rsidTr="005E0B3C">
        <w:tc>
          <w:tcPr>
            <w:tcW w:w="596" w:type="dxa"/>
            <w:vMerge w:val="restart"/>
          </w:tcPr>
          <w:p w14:paraId="0507E44C" w14:textId="77777777" w:rsidR="00CB07C0" w:rsidRPr="00AB3E5D" w:rsidRDefault="00CB07C0" w:rsidP="005E0B3C">
            <w:pPr>
              <w:rPr>
                <w:b/>
              </w:rPr>
            </w:pPr>
            <w:r w:rsidRPr="00AB3E5D">
              <w:rPr>
                <w:b/>
              </w:rPr>
              <w:t>№</w:t>
            </w:r>
          </w:p>
        </w:tc>
        <w:tc>
          <w:tcPr>
            <w:tcW w:w="2269" w:type="dxa"/>
            <w:vMerge w:val="restart"/>
          </w:tcPr>
          <w:p w14:paraId="1ACDE10D" w14:textId="77777777" w:rsidR="00CB07C0" w:rsidRPr="00AB3E5D" w:rsidRDefault="00CB07C0" w:rsidP="005E0B3C">
            <w:pPr>
              <w:rPr>
                <w:b/>
              </w:rPr>
            </w:pPr>
            <w:r w:rsidRPr="00AB3E5D">
              <w:rPr>
                <w:b/>
              </w:rPr>
              <w:t>Наименование тем (разделов) дисциплины</w:t>
            </w:r>
          </w:p>
        </w:tc>
        <w:tc>
          <w:tcPr>
            <w:tcW w:w="6237" w:type="dxa"/>
            <w:gridSpan w:val="5"/>
          </w:tcPr>
          <w:p w14:paraId="673F64FD" w14:textId="77777777" w:rsidR="00CB07C0" w:rsidRPr="00AB3E5D" w:rsidRDefault="00CB07C0" w:rsidP="005E0B3C">
            <w:pPr>
              <w:tabs>
                <w:tab w:val="left" w:pos="1802"/>
              </w:tabs>
              <w:jc w:val="center"/>
              <w:rPr>
                <w:b/>
              </w:rPr>
            </w:pPr>
            <w:r w:rsidRPr="00AB3E5D">
              <w:rPr>
                <w:b/>
              </w:rPr>
              <w:t>Трудоемкость в часах</w:t>
            </w:r>
          </w:p>
        </w:tc>
        <w:tc>
          <w:tcPr>
            <w:tcW w:w="1701" w:type="dxa"/>
            <w:vMerge w:val="restart"/>
          </w:tcPr>
          <w:p w14:paraId="06123C18" w14:textId="77777777" w:rsidR="00CB07C0" w:rsidRPr="00AB3E5D" w:rsidRDefault="00CB07C0" w:rsidP="005E0B3C">
            <w:pPr>
              <w:rPr>
                <w:b/>
              </w:rPr>
            </w:pPr>
            <w:r w:rsidRPr="00AB3E5D">
              <w:rPr>
                <w:b/>
              </w:rPr>
              <w:t>Формы текущего контроля успеваемости</w:t>
            </w:r>
          </w:p>
        </w:tc>
      </w:tr>
      <w:tr w:rsidR="00CB07C0" w:rsidRPr="00AB3E5D" w14:paraId="67BB2FDE" w14:textId="77777777" w:rsidTr="005E0B3C">
        <w:tc>
          <w:tcPr>
            <w:tcW w:w="596" w:type="dxa"/>
            <w:vMerge/>
          </w:tcPr>
          <w:p w14:paraId="59388F98" w14:textId="77777777" w:rsidR="00CB07C0" w:rsidRPr="00AB3E5D" w:rsidRDefault="00CB07C0" w:rsidP="005E0B3C"/>
        </w:tc>
        <w:tc>
          <w:tcPr>
            <w:tcW w:w="2269" w:type="dxa"/>
            <w:vMerge/>
          </w:tcPr>
          <w:p w14:paraId="69E9A4B1" w14:textId="77777777" w:rsidR="00CB07C0" w:rsidRPr="00AB3E5D" w:rsidRDefault="00CB07C0" w:rsidP="005E0B3C"/>
        </w:tc>
        <w:tc>
          <w:tcPr>
            <w:tcW w:w="850" w:type="dxa"/>
            <w:vMerge w:val="restart"/>
          </w:tcPr>
          <w:p w14:paraId="435FF869" w14:textId="77777777" w:rsidR="00CB07C0" w:rsidRPr="00AB3E5D" w:rsidRDefault="00CB07C0" w:rsidP="005E0B3C">
            <w:pPr>
              <w:rPr>
                <w:b/>
              </w:rPr>
            </w:pPr>
            <w:r w:rsidRPr="00AB3E5D">
              <w:rPr>
                <w:b/>
              </w:rPr>
              <w:t>Всего</w:t>
            </w:r>
          </w:p>
        </w:tc>
        <w:tc>
          <w:tcPr>
            <w:tcW w:w="4111" w:type="dxa"/>
            <w:gridSpan w:val="3"/>
          </w:tcPr>
          <w:p w14:paraId="53C9B361" w14:textId="77777777" w:rsidR="00CB07C0" w:rsidRPr="00AB3E5D" w:rsidRDefault="00CB07C0" w:rsidP="005E0B3C">
            <w:pPr>
              <w:jc w:val="center"/>
              <w:rPr>
                <w:b/>
              </w:rPr>
            </w:pPr>
            <w:r w:rsidRPr="00AB3E5D">
              <w:rPr>
                <w:b/>
              </w:rPr>
              <w:t xml:space="preserve">Контактная работа – </w:t>
            </w:r>
          </w:p>
          <w:p w14:paraId="7BF364E7" w14:textId="77777777" w:rsidR="00CB07C0" w:rsidRPr="00AB3E5D" w:rsidRDefault="00CB07C0" w:rsidP="005E0B3C">
            <w:pPr>
              <w:jc w:val="center"/>
              <w:rPr>
                <w:b/>
              </w:rPr>
            </w:pPr>
            <w:r w:rsidRPr="00AB3E5D">
              <w:rPr>
                <w:b/>
              </w:rPr>
              <w:t>Аудиторная работа</w:t>
            </w:r>
          </w:p>
        </w:tc>
        <w:tc>
          <w:tcPr>
            <w:tcW w:w="1276" w:type="dxa"/>
            <w:vMerge w:val="restart"/>
          </w:tcPr>
          <w:p w14:paraId="4372FBDC" w14:textId="77777777" w:rsidR="00CB07C0" w:rsidRPr="00AB3E5D" w:rsidRDefault="00CB07C0" w:rsidP="005E0B3C">
            <w:pPr>
              <w:keepNext/>
              <w:rPr>
                <w:b/>
              </w:rPr>
            </w:pPr>
            <w:r w:rsidRPr="00AB3E5D">
              <w:rPr>
                <w:b/>
              </w:rPr>
              <w:t xml:space="preserve">Самостоятельная работа </w:t>
            </w:r>
          </w:p>
        </w:tc>
        <w:tc>
          <w:tcPr>
            <w:tcW w:w="1701" w:type="dxa"/>
            <w:vMerge/>
          </w:tcPr>
          <w:p w14:paraId="2D351033" w14:textId="77777777" w:rsidR="00CB07C0" w:rsidRPr="00AB3E5D" w:rsidRDefault="00CB07C0" w:rsidP="005E0B3C">
            <w:pPr>
              <w:rPr>
                <w:b/>
              </w:rPr>
            </w:pPr>
          </w:p>
        </w:tc>
      </w:tr>
      <w:tr w:rsidR="00CB07C0" w:rsidRPr="00AB3E5D" w14:paraId="0CC8ED0D" w14:textId="77777777" w:rsidTr="005E0B3C">
        <w:tc>
          <w:tcPr>
            <w:tcW w:w="596" w:type="dxa"/>
            <w:vMerge/>
          </w:tcPr>
          <w:p w14:paraId="13285275" w14:textId="77777777" w:rsidR="00CB07C0" w:rsidRPr="00AB3E5D" w:rsidRDefault="00CB07C0" w:rsidP="005E0B3C"/>
        </w:tc>
        <w:tc>
          <w:tcPr>
            <w:tcW w:w="2269" w:type="dxa"/>
            <w:vMerge/>
          </w:tcPr>
          <w:p w14:paraId="0CF0212F" w14:textId="77777777" w:rsidR="00CB07C0" w:rsidRPr="00AB3E5D" w:rsidRDefault="00CB07C0" w:rsidP="005E0B3C"/>
        </w:tc>
        <w:tc>
          <w:tcPr>
            <w:tcW w:w="850" w:type="dxa"/>
            <w:vMerge/>
          </w:tcPr>
          <w:p w14:paraId="7335B0E8" w14:textId="77777777" w:rsidR="00CB07C0" w:rsidRPr="00AB3E5D" w:rsidRDefault="00CB07C0" w:rsidP="005E0B3C"/>
        </w:tc>
        <w:tc>
          <w:tcPr>
            <w:tcW w:w="1134" w:type="dxa"/>
          </w:tcPr>
          <w:p w14:paraId="6DD0B442" w14:textId="77777777" w:rsidR="00CB07C0" w:rsidRPr="00AB3E5D" w:rsidRDefault="00CB07C0" w:rsidP="005E0B3C">
            <w:pPr>
              <w:rPr>
                <w:b/>
              </w:rPr>
            </w:pPr>
            <w:r w:rsidRPr="00AB3E5D">
              <w:rPr>
                <w:b/>
              </w:rPr>
              <w:t>Общая, в т.ч.:</w:t>
            </w:r>
          </w:p>
        </w:tc>
        <w:tc>
          <w:tcPr>
            <w:tcW w:w="1134" w:type="dxa"/>
          </w:tcPr>
          <w:p w14:paraId="7AA02B1A" w14:textId="77777777" w:rsidR="00CB07C0" w:rsidRPr="00AB3E5D" w:rsidRDefault="00CB07C0" w:rsidP="005E0B3C">
            <w:pPr>
              <w:rPr>
                <w:b/>
              </w:rPr>
            </w:pPr>
            <w:r w:rsidRPr="00AB3E5D">
              <w:rPr>
                <w:b/>
              </w:rPr>
              <w:t>Лекции</w:t>
            </w:r>
          </w:p>
        </w:tc>
        <w:tc>
          <w:tcPr>
            <w:tcW w:w="1843" w:type="dxa"/>
          </w:tcPr>
          <w:p w14:paraId="6DA290A2" w14:textId="77777777" w:rsidR="00CB07C0" w:rsidRPr="00AB3E5D" w:rsidRDefault="00CB07C0" w:rsidP="005E0B3C">
            <w:pPr>
              <w:rPr>
                <w:b/>
              </w:rPr>
            </w:pPr>
            <w:r w:rsidRPr="00AB3E5D">
              <w:rPr>
                <w:b/>
              </w:rPr>
              <w:t>Семинары, практические занятия</w:t>
            </w:r>
          </w:p>
        </w:tc>
        <w:tc>
          <w:tcPr>
            <w:tcW w:w="1276" w:type="dxa"/>
            <w:vMerge/>
          </w:tcPr>
          <w:p w14:paraId="1093915D" w14:textId="77777777" w:rsidR="00CB07C0" w:rsidRPr="00AB3E5D" w:rsidRDefault="00CB07C0" w:rsidP="005E0B3C">
            <w:pPr>
              <w:rPr>
                <w:b/>
              </w:rPr>
            </w:pPr>
          </w:p>
        </w:tc>
        <w:tc>
          <w:tcPr>
            <w:tcW w:w="1701" w:type="dxa"/>
            <w:vMerge/>
          </w:tcPr>
          <w:p w14:paraId="083C4FAA" w14:textId="77777777" w:rsidR="00CB07C0" w:rsidRPr="00AB3E5D" w:rsidRDefault="00CB07C0" w:rsidP="005E0B3C">
            <w:pPr>
              <w:rPr>
                <w:b/>
              </w:rPr>
            </w:pPr>
          </w:p>
        </w:tc>
      </w:tr>
      <w:tr w:rsidR="00CB07C0" w:rsidRPr="00AB3E5D" w14:paraId="50BD0744" w14:textId="77777777" w:rsidTr="005E0B3C">
        <w:tc>
          <w:tcPr>
            <w:tcW w:w="596" w:type="dxa"/>
          </w:tcPr>
          <w:p w14:paraId="133AB95B" w14:textId="77777777" w:rsidR="00CB07C0" w:rsidRPr="00AB3E5D" w:rsidRDefault="00CB07C0" w:rsidP="005E0B3C">
            <w:pPr>
              <w:contextualSpacing/>
              <w:rPr>
                <w:lang w:eastAsia="en-US"/>
              </w:rPr>
            </w:pPr>
            <w:r w:rsidRPr="00AB3E5D">
              <w:rPr>
                <w:lang w:eastAsia="en-US"/>
              </w:rPr>
              <w:t>1.</w:t>
            </w:r>
          </w:p>
        </w:tc>
        <w:tc>
          <w:tcPr>
            <w:tcW w:w="2269" w:type="dxa"/>
          </w:tcPr>
          <w:p w14:paraId="4EE5A349" w14:textId="77777777" w:rsidR="00CB07C0" w:rsidRPr="00AB3E5D" w:rsidRDefault="00CB07C0" w:rsidP="005E0B3C">
            <w:r w:rsidRPr="00AB3E5D">
              <w:t xml:space="preserve">Тема 1. Феномены коммуникации </w:t>
            </w:r>
          </w:p>
        </w:tc>
        <w:tc>
          <w:tcPr>
            <w:tcW w:w="850" w:type="dxa"/>
          </w:tcPr>
          <w:p w14:paraId="5AB60F72" w14:textId="21BEFD43" w:rsidR="00CB07C0" w:rsidRPr="00AB3E5D" w:rsidRDefault="00AA2FEA" w:rsidP="005E0B3C">
            <w:pPr>
              <w:jc w:val="center"/>
            </w:pPr>
            <w:r w:rsidRPr="00AB3E5D">
              <w:t>17</w:t>
            </w:r>
          </w:p>
        </w:tc>
        <w:tc>
          <w:tcPr>
            <w:tcW w:w="1134" w:type="dxa"/>
          </w:tcPr>
          <w:p w14:paraId="157B5FC9" w14:textId="7E4FFD87" w:rsidR="00CB07C0" w:rsidRPr="00AB3E5D" w:rsidRDefault="00AA2FEA" w:rsidP="005E0B3C">
            <w:pPr>
              <w:jc w:val="center"/>
            </w:pPr>
            <w:r w:rsidRPr="00AB3E5D">
              <w:t>4</w:t>
            </w:r>
          </w:p>
        </w:tc>
        <w:tc>
          <w:tcPr>
            <w:tcW w:w="1134" w:type="dxa"/>
          </w:tcPr>
          <w:p w14:paraId="39164D8E" w14:textId="75578346" w:rsidR="00CB07C0" w:rsidRPr="00AB3E5D" w:rsidRDefault="00CB07C0" w:rsidP="005E0B3C">
            <w:pPr>
              <w:jc w:val="center"/>
            </w:pPr>
            <w:r w:rsidRPr="00AB3E5D">
              <w:t>2</w:t>
            </w:r>
          </w:p>
        </w:tc>
        <w:tc>
          <w:tcPr>
            <w:tcW w:w="1843" w:type="dxa"/>
          </w:tcPr>
          <w:p w14:paraId="27AA0885" w14:textId="4791900A" w:rsidR="00CB07C0" w:rsidRPr="00AB3E5D" w:rsidRDefault="00CB07C0" w:rsidP="005E0B3C">
            <w:pPr>
              <w:jc w:val="center"/>
            </w:pPr>
            <w:r w:rsidRPr="00AB3E5D">
              <w:t>2</w:t>
            </w:r>
          </w:p>
        </w:tc>
        <w:tc>
          <w:tcPr>
            <w:tcW w:w="1276" w:type="dxa"/>
          </w:tcPr>
          <w:p w14:paraId="4115982E" w14:textId="0C6C1C7E" w:rsidR="00CB07C0" w:rsidRPr="00AB3E5D" w:rsidRDefault="00AA2FEA" w:rsidP="005E0B3C">
            <w:pPr>
              <w:jc w:val="center"/>
            </w:pPr>
            <w:r w:rsidRPr="00AB3E5D">
              <w:t>13</w:t>
            </w:r>
          </w:p>
        </w:tc>
        <w:tc>
          <w:tcPr>
            <w:tcW w:w="1701" w:type="dxa"/>
          </w:tcPr>
          <w:p w14:paraId="747BE996" w14:textId="77777777" w:rsidR="00CB07C0" w:rsidRPr="00AB3E5D" w:rsidRDefault="00CB07C0" w:rsidP="005E0B3C">
            <w:r w:rsidRPr="00AB3E5D">
              <w:t>Экспресс-опрос,  сообщение, групповая дискуссия</w:t>
            </w:r>
          </w:p>
        </w:tc>
      </w:tr>
      <w:tr w:rsidR="00CB07C0" w:rsidRPr="00AB3E5D" w14:paraId="17E50168" w14:textId="77777777" w:rsidTr="005E0B3C">
        <w:tc>
          <w:tcPr>
            <w:tcW w:w="596" w:type="dxa"/>
          </w:tcPr>
          <w:p w14:paraId="7ECCAB91" w14:textId="77777777" w:rsidR="00CB07C0" w:rsidRPr="00AB3E5D" w:rsidRDefault="00CB07C0" w:rsidP="005E0B3C">
            <w:pPr>
              <w:contextualSpacing/>
              <w:rPr>
                <w:lang w:eastAsia="en-US"/>
              </w:rPr>
            </w:pPr>
            <w:r w:rsidRPr="00AB3E5D">
              <w:rPr>
                <w:lang w:eastAsia="en-US"/>
              </w:rPr>
              <w:t>2.</w:t>
            </w:r>
          </w:p>
        </w:tc>
        <w:tc>
          <w:tcPr>
            <w:tcW w:w="2269" w:type="dxa"/>
          </w:tcPr>
          <w:p w14:paraId="0CDEE126" w14:textId="77777777" w:rsidR="00CB07C0" w:rsidRPr="00AB3E5D" w:rsidRDefault="00CB07C0" w:rsidP="005E0B3C">
            <w:r w:rsidRPr="00AB3E5D">
              <w:t>Тема 2. Риторическая традиция в коммуникации</w:t>
            </w:r>
          </w:p>
        </w:tc>
        <w:tc>
          <w:tcPr>
            <w:tcW w:w="850" w:type="dxa"/>
          </w:tcPr>
          <w:p w14:paraId="5D7031DD" w14:textId="3E9BD194" w:rsidR="00CB07C0" w:rsidRPr="00AB3E5D" w:rsidRDefault="00AA2FEA" w:rsidP="005E0B3C">
            <w:pPr>
              <w:jc w:val="center"/>
            </w:pPr>
            <w:r w:rsidRPr="00AB3E5D">
              <w:t>19</w:t>
            </w:r>
          </w:p>
        </w:tc>
        <w:tc>
          <w:tcPr>
            <w:tcW w:w="1134" w:type="dxa"/>
          </w:tcPr>
          <w:p w14:paraId="3435DAEE" w14:textId="631C8FA6" w:rsidR="00CB07C0" w:rsidRPr="00AB3E5D" w:rsidRDefault="00AA2FEA" w:rsidP="005E0B3C">
            <w:pPr>
              <w:jc w:val="center"/>
            </w:pPr>
            <w:r w:rsidRPr="00AB3E5D">
              <w:t>6</w:t>
            </w:r>
          </w:p>
        </w:tc>
        <w:tc>
          <w:tcPr>
            <w:tcW w:w="1134" w:type="dxa"/>
          </w:tcPr>
          <w:p w14:paraId="111CA8AB" w14:textId="39541BD3" w:rsidR="00CB07C0" w:rsidRPr="00AB3E5D" w:rsidRDefault="00CB07C0" w:rsidP="005E0B3C">
            <w:pPr>
              <w:jc w:val="center"/>
            </w:pPr>
            <w:r w:rsidRPr="00AB3E5D">
              <w:t>2</w:t>
            </w:r>
          </w:p>
        </w:tc>
        <w:tc>
          <w:tcPr>
            <w:tcW w:w="1843" w:type="dxa"/>
          </w:tcPr>
          <w:p w14:paraId="137F512F" w14:textId="364FB90F" w:rsidR="00CB07C0" w:rsidRPr="00AB3E5D" w:rsidRDefault="00CB07C0" w:rsidP="005E0B3C">
            <w:pPr>
              <w:jc w:val="center"/>
            </w:pPr>
            <w:r w:rsidRPr="00AB3E5D">
              <w:t>4</w:t>
            </w:r>
          </w:p>
        </w:tc>
        <w:tc>
          <w:tcPr>
            <w:tcW w:w="1276" w:type="dxa"/>
          </w:tcPr>
          <w:p w14:paraId="165A403C" w14:textId="2A8DBD6E" w:rsidR="00CB07C0" w:rsidRPr="00AB3E5D" w:rsidRDefault="00AA2FEA" w:rsidP="005E0B3C">
            <w:pPr>
              <w:jc w:val="center"/>
            </w:pPr>
            <w:r w:rsidRPr="00AB3E5D">
              <w:t>13</w:t>
            </w:r>
          </w:p>
        </w:tc>
        <w:tc>
          <w:tcPr>
            <w:tcW w:w="1701" w:type="dxa"/>
          </w:tcPr>
          <w:p w14:paraId="1F5EEE34" w14:textId="77777777" w:rsidR="00CB07C0" w:rsidRPr="00AB3E5D" w:rsidRDefault="00CB07C0" w:rsidP="005E0B3C">
            <w:r w:rsidRPr="00AB3E5D">
              <w:t>Презентация, экспресс-опрос,  групповая дискуссия</w:t>
            </w:r>
          </w:p>
        </w:tc>
      </w:tr>
      <w:tr w:rsidR="00CB07C0" w:rsidRPr="00AB3E5D" w14:paraId="5DF0714B" w14:textId="77777777" w:rsidTr="005E0B3C">
        <w:trPr>
          <w:trHeight w:val="567"/>
        </w:trPr>
        <w:tc>
          <w:tcPr>
            <w:tcW w:w="596" w:type="dxa"/>
          </w:tcPr>
          <w:p w14:paraId="4773B551" w14:textId="77777777" w:rsidR="00CB07C0" w:rsidRPr="00AB3E5D" w:rsidRDefault="00CB07C0" w:rsidP="005E0B3C">
            <w:pPr>
              <w:contextualSpacing/>
              <w:rPr>
                <w:lang w:eastAsia="en-US"/>
              </w:rPr>
            </w:pPr>
            <w:r w:rsidRPr="00AB3E5D">
              <w:rPr>
                <w:lang w:eastAsia="en-US"/>
              </w:rPr>
              <w:t>3.</w:t>
            </w:r>
          </w:p>
        </w:tc>
        <w:tc>
          <w:tcPr>
            <w:tcW w:w="2269" w:type="dxa"/>
          </w:tcPr>
          <w:p w14:paraId="3CFFC9A8" w14:textId="77777777" w:rsidR="00CB07C0" w:rsidRPr="00AB3E5D" w:rsidRDefault="00CB07C0" w:rsidP="005E0B3C">
            <w:r w:rsidRPr="00AB3E5D">
              <w:t>Тема 3. Семиотическая традиция в коммуникации</w:t>
            </w:r>
          </w:p>
        </w:tc>
        <w:tc>
          <w:tcPr>
            <w:tcW w:w="850" w:type="dxa"/>
          </w:tcPr>
          <w:p w14:paraId="3BE7F4B8" w14:textId="3DC28E10" w:rsidR="00CB07C0" w:rsidRPr="00AB3E5D" w:rsidRDefault="00AA2FEA" w:rsidP="005E0B3C">
            <w:pPr>
              <w:jc w:val="center"/>
            </w:pPr>
            <w:r w:rsidRPr="00AB3E5D">
              <w:t>19</w:t>
            </w:r>
          </w:p>
        </w:tc>
        <w:tc>
          <w:tcPr>
            <w:tcW w:w="1134" w:type="dxa"/>
          </w:tcPr>
          <w:p w14:paraId="4CA403A5" w14:textId="472A76E8" w:rsidR="00CB07C0" w:rsidRPr="00AB3E5D" w:rsidRDefault="00AA2FEA" w:rsidP="005E0B3C">
            <w:pPr>
              <w:jc w:val="center"/>
            </w:pPr>
            <w:r w:rsidRPr="00AB3E5D">
              <w:t>6</w:t>
            </w:r>
          </w:p>
        </w:tc>
        <w:tc>
          <w:tcPr>
            <w:tcW w:w="1134" w:type="dxa"/>
          </w:tcPr>
          <w:p w14:paraId="4B2CB1C0" w14:textId="6ABC502E" w:rsidR="00CB07C0" w:rsidRPr="00AB3E5D" w:rsidRDefault="00CB07C0" w:rsidP="005E0B3C">
            <w:pPr>
              <w:jc w:val="center"/>
            </w:pPr>
            <w:r w:rsidRPr="00AB3E5D">
              <w:t>2</w:t>
            </w:r>
          </w:p>
        </w:tc>
        <w:tc>
          <w:tcPr>
            <w:tcW w:w="1843" w:type="dxa"/>
          </w:tcPr>
          <w:p w14:paraId="0CABE04E" w14:textId="42CDF17E" w:rsidR="00CB07C0" w:rsidRPr="00AB3E5D" w:rsidRDefault="00AA2FEA" w:rsidP="005E0B3C">
            <w:pPr>
              <w:jc w:val="center"/>
            </w:pPr>
            <w:r w:rsidRPr="00AB3E5D">
              <w:t>4</w:t>
            </w:r>
          </w:p>
        </w:tc>
        <w:tc>
          <w:tcPr>
            <w:tcW w:w="1276" w:type="dxa"/>
          </w:tcPr>
          <w:p w14:paraId="38C8C3BD" w14:textId="1AA8EC85" w:rsidR="00CB07C0" w:rsidRPr="00AB3E5D" w:rsidRDefault="00AA2FEA" w:rsidP="005E0B3C">
            <w:pPr>
              <w:jc w:val="center"/>
            </w:pPr>
            <w:r w:rsidRPr="00AB3E5D">
              <w:t>13</w:t>
            </w:r>
          </w:p>
        </w:tc>
        <w:tc>
          <w:tcPr>
            <w:tcW w:w="1701" w:type="dxa"/>
          </w:tcPr>
          <w:p w14:paraId="0909F45E" w14:textId="77777777" w:rsidR="00CB07C0" w:rsidRPr="00AB3E5D" w:rsidRDefault="00CB07C0" w:rsidP="005E0B3C">
            <w:r w:rsidRPr="00AB3E5D">
              <w:t>Презентация, экспресс-опрос,  групповая дискуссия</w:t>
            </w:r>
          </w:p>
        </w:tc>
      </w:tr>
      <w:tr w:rsidR="00CB07C0" w:rsidRPr="00AB3E5D" w14:paraId="388CFF19" w14:textId="77777777" w:rsidTr="005E0B3C">
        <w:trPr>
          <w:trHeight w:val="567"/>
        </w:trPr>
        <w:tc>
          <w:tcPr>
            <w:tcW w:w="596" w:type="dxa"/>
          </w:tcPr>
          <w:p w14:paraId="6C373E75" w14:textId="77777777" w:rsidR="00CB07C0" w:rsidRPr="00AB3E5D" w:rsidRDefault="00CB07C0" w:rsidP="005E0B3C">
            <w:pPr>
              <w:contextualSpacing/>
              <w:rPr>
                <w:lang w:eastAsia="en-US"/>
              </w:rPr>
            </w:pPr>
            <w:r w:rsidRPr="00AB3E5D">
              <w:rPr>
                <w:lang w:eastAsia="en-US"/>
              </w:rPr>
              <w:t>4.</w:t>
            </w:r>
          </w:p>
        </w:tc>
        <w:tc>
          <w:tcPr>
            <w:tcW w:w="2269" w:type="dxa"/>
          </w:tcPr>
          <w:p w14:paraId="1E640425" w14:textId="77777777" w:rsidR="00CB07C0" w:rsidRPr="00AB3E5D" w:rsidRDefault="00CB07C0" w:rsidP="005E0B3C">
            <w:r w:rsidRPr="00AB3E5D">
              <w:t>Тема 4. Феноменологическая традиция в коммуникации</w:t>
            </w:r>
          </w:p>
        </w:tc>
        <w:tc>
          <w:tcPr>
            <w:tcW w:w="850" w:type="dxa"/>
          </w:tcPr>
          <w:p w14:paraId="7DFFB9A8" w14:textId="02D87814" w:rsidR="00CB07C0" w:rsidRPr="00AB3E5D" w:rsidRDefault="00AA2FEA" w:rsidP="005E0B3C">
            <w:pPr>
              <w:jc w:val="center"/>
            </w:pPr>
            <w:r w:rsidRPr="00AB3E5D">
              <w:t>19</w:t>
            </w:r>
          </w:p>
        </w:tc>
        <w:tc>
          <w:tcPr>
            <w:tcW w:w="1134" w:type="dxa"/>
          </w:tcPr>
          <w:p w14:paraId="56826767" w14:textId="4775C442" w:rsidR="00CB07C0" w:rsidRPr="00AB3E5D" w:rsidRDefault="00AA2FEA" w:rsidP="005E0B3C">
            <w:pPr>
              <w:jc w:val="center"/>
            </w:pPr>
            <w:r w:rsidRPr="00AB3E5D">
              <w:t>6</w:t>
            </w:r>
          </w:p>
        </w:tc>
        <w:tc>
          <w:tcPr>
            <w:tcW w:w="1134" w:type="dxa"/>
          </w:tcPr>
          <w:p w14:paraId="63C5C08B" w14:textId="555CEF71" w:rsidR="00CB07C0" w:rsidRPr="00AB3E5D" w:rsidRDefault="00CB07C0" w:rsidP="005E0B3C">
            <w:pPr>
              <w:jc w:val="center"/>
            </w:pPr>
            <w:r w:rsidRPr="00AB3E5D">
              <w:t>2</w:t>
            </w:r>
          </w:p>
        </w:tc>
        <w:tc>
          <w:tcPr>
            <w:tcW w:w="1843" w:type="dxa"/>
          </w:tcPr>
          <w:p w14:paraId="34788471" w14:textId="31FBFB23" w:rsidR="00CB07C0" w:rsidRPr="00AB3E5D" w:rsidRDefault="00CB07C0" w:rsidP="005E0B3C">
            <w:pPr>
              <w:jc w:val="center"/>
            </w:pPr>
            <w:r w:rsidRPr="00AB3E5D">
              <w:t>4</w:t>
            </w:r>
          </w:p>
        </w:tc>
        <w:tc>
          <w:tcPr>
            <w:tcW w:w="1276" w:type="dxa"/>
          </w:tcPr>
          <w:p w14:paraId="0E7DA4C4" w14:textId="5D866FB3" w:rsidR="00CB07C0" w:rsidRPr="00AB3E5D" w:rsidRDefault="00AA2FEA" w:rsidP="005E0B3C">
            <w:pPr>
              <w:jc w:val="center"/>
            </w:pPr>
            <w:r w:rsidRPr="00AB3E5D">
              <w:t>13</w:t>
            </w:r>
          </w:p>
        </w:tc>
        <w:tc>
          <w:tcPr>
            <w:tcW w:w="1701" w:type="dxa"/>
          </w:tcPr>
          <w:p w14:paraId="0526B226" w14:textId="77777777" w:rsidR="00CB07C0" w:rsidRPr="00AB3E5D" w:rsidRDefault="00CB07C0" w:rsidP="005E0B3C">
            <w:r w:rsidRPr="00AB3E5D">
              <w:t>Экспресс-опрос,  опрос, групповая дискуссия</w:t>
            </w:r>
          </w:p>
        </w:tc>
      </w:tr>
      <w:tr w:rsidR="00CB07C0" w:rsidRPr="00AB3E5D" w14:paraId="70B50424" w14:textId="77777777" w:rsidTr="005E0B3C">
        <w:trPr>
          <w:trHeight w:val="567"/>
        </w:trPr>
        <w:tc>
          <w:tcPr>
            <w:tcW w:w="596" w:type="dxa"/>
          </w:tcPr>
          <w:p w14:paraId="14232AC4" w14:textId="77777777" w:rsidR="00CB07C0" w:rsidRPr="00AB3E5D" w:rsidRDefault="00CB07C0" w:rsidP="005E0B3C">
            <w:pPr>
              <w:contextualSpacing/>
              <w:rPr>
                <w:lang w:eastAsia="en-US"/>
              </w:rPr>
            </w:pPr>
            <w:r w:rsidRPr="00AB3E5D">
              <w:rPr>
                <w:lang w:eastAsia="en-US"/>
              </w:rPr>
              <w:t>5.</w:t>
            </w:r>
          </w:p>
        </w:tc>
        <w:tc>
          <w:tcPr>
            <w:tcW w:w="2269" w:type="dxa"/>
          </w:tcPr>
          <w:p w14:paraId="242C5C06" w14:textId="77777777" w:rsidR="00CB07C0" w:rsidRPr="00AB3E5D" w:rsidRDefault="00CB07C0" w:rsidP="005E0B3C">
            <w:r w:rsidRPr="00AB3E5D">
              <w:t>Тема 5. Кибернетическая традиция в коммуникации</w:t>
            </w:r>
          </w:p>
        </w:tc>
        <w:tc>
          <w:tcPr>
            <w:tcW w:w="850" w:type="dxa"/>
          </w:tcPr>
          <w:p w14:paraId="54D31C35" w14:textId="4AD2AA11" w:rsidR="00CB07C0" w:rsidRPr="00AB3E5D" w:rsidRDefault="00AA2FEA" w:rsidP="005E0B3C">
            <w:pPr>
              <w:jc w:val="center"/>
            </w:pPr>
            <w:r w:rsidRPr="00AB3E5D">
              <w:t>17</w:t>
            </w:r>
          </w:p>
        </w:tc>
        <w:tc>
          <w:tcPr>
            <w:tcW w:w="1134" w:type="dxa"/>
          </w:tcPr>
          <w:p w14:paraId="41EE08C7" w14:textId="5969C61A" w:rsidR="00CB07C0" w:rsidRPr="00AB3E5D" w:rsidRDefault="00AA2FEA" w:rsidP="005E0B3C">
            <w:pPr>
              <w:jc w:val="center"/>
            </w:pPr>
            <w:r w:rsidRPr="00AB3E5D">
              <w:t>4</w:t>
            </w:r>
          </w:p>
        </w:tc>
        <w:tc>
          <w:tcPr>
            <w:tcW w:w="1134" w:type="dxa"/>
          </w:tcPr>
          <w:p w14:paraId="63D386DE" w14:textId="695AB01E" w:rsidR="00CB07C0" w:rsidRPr="00AB3E5D" w:rsidRDefault="00CB07C0" w:rsidP="005E0B3C">
            <w:pPr>
              <w:jc w:val="center"/>
            </w:pPr>
            <w:r w:rsidRPr="00AB3E5D">
              <w:t>2</w:t>
            </w:r>
          </w:p>
        </w:tc>
        <w:tc>
          <w:tcPr>
            <w:tcW w:w="1843" w:type="dxa"/>
          </w:tcPr>
          <w:p w14:paraId="44E9E4EA" w14:textId="2ADE3D24" w:rsidR="00CB07C0" w:rsidRPr="00AB3E5D" w:rsidRDefault="00CB07C0" w:rsidP="005E0B3C">
            <w:pPr>
              <w:jc w:val="center"/>
            </w:pPr>
            <w:r w:rsidRPr="00AB3E5D">
              <w:t>2</w:t>
            </w:r>
          </w:p>
        </w:tc>
        <w:tc>
          <w:tcPr>
            <w:tcW w:w="1276" w:type="dxa"/>
          </w:tcPr>
          <w:p w14:paraId="5BFFBEEC" w14:textId="09A38908" w:rsidR="00CB07C0" w:rsidRPr="00AB3E5D" w:rsidRDefault="00AA2FEA" w:rsidP="005E0B3C">
            <w:pPr>
              <w:jc w:val="center"/>
            </w:pPr>
            <w:r w:rsidRPr="00AB3E5D">
              <w:t>13</w:t>
            </w:r>
          </w:p>
        </w:tc>
        <w:tc>
          <w:tcPr>
            <w:tcW w:w="1701" w:type="dxa"/>
          </w:tcPr>
          <w:p w14:paraId="7D4C3C5F" w14:textId="5AE03E31" w:rsidR="00CB07C0" w:rsidRPr="00AB3E5D" w:rsidRDefault="00AA2FEA" w:rsidP="005E0B3C">
            <w:r w:rsidRPr="00AB3E5D">
              <w:t>Э</w:t>
            </w:r>
            <w:r w:rsidR="00CB07C0" w:rsidRPr="00AB3E5D">
              <w:t>кспресс-опрос,  групповая дискуссия</w:t>
            </w:r>
          </w:p>
        </w:tc>
      </w:tr>
      <w:tr w:rsidR="00CB07C0" w:rsidRPr="00AB3E5D" w14:paraId="19DE4250" w14:textId="77777777" w:rsidTr="005E0B3C">
        <w:trPr>
          <w:trHeight w:val="567"/>
        </w:trPr>
        <w:tc>
          <w:tcPr>
            <w:tcW w:w="596" w:type="dxa"/>
          </w:tcPr>
          <w:p w14:paraId="6B6CCE0A" w14:textId="77777777" w:rsidR="00CB07C0" w:rsidRPr="00AB3E5D" w:rsidRDefault="00CB07C0" w:rsidP="005E0B3C">
            <w:pPr>
              <w:contextualSpacing/>
              <w:rPr>
                <w:lang w:eastAsia="en-US"/>
              </w:rPr>
            </w:pPr>
            <w:r w:rsidRPr="00AB3E5D">
              <w:rPr>
                <w:lang w:eastAsia="en-US"/>
              </w:rPr>
              <w:t>6.</w:t>
            </w:r>
          </w:p>
        </w:tc>
        <w:tc>
          <w:tcPr>
            <w:tcW w:w="2269" w:type="dxa"/>
          </w:tcPr>
          <w:p w14:paraId="4829444D" w14:textId="77777777" w:rsidR="00CB07C0" w:rsidRPr="00AB3E5D" w:rsidRDefault="00CB07C0" w:rsidP="005E0B3C">
            <w:r w:rsidRPr="00AB3E5D">
              <w:t>Тема 6. Социально-психологическая традиция в теории коммуникации</w:t>
            </w:r>
          </w:p>
        </w:tc>
        <w:tc>
          <w:tcPr>
            <w:tcW w:w="850" w:type="dxa"/>
          </w:tcPr>
          <w:p w14:paraId="722E22C0" w14:textId="557B9675" w:rsidR="00CB07C0" w:rsidRPr="00AB3E5D" w:rsidRDefault="00AA2FEA" w:rsidP="005E0B3C">
            <w:pPr>
              <w:jc w:val="center"/>
            </w:pPr>
            <w:r w:rsidRPr="00AB3E5D">
              <w:t>19</w:t>
            </w:r>
          </w:p>
        </w:tc>
        <w:tc>
          <w:tcPr>
            <w:tcW w:w="1134" w:type="dxa"/>
          </w:tcPr>
          <w:p w14:paraId="6EF8055A" w14:textId="571D22D4" w:rsidR="00CB07C0" w:rsidRPr="00AB3E5D" w:rsidRDefault="00AA2FEA" w:rsidP="005E0B3C">
            <w:pPr>
              <w:jc w:val="center"/>
            </w:pPr>
            <w:r w:rsidRPr="00AB3E5D">
              <w:t>6</w:t>
            </w:r>
          </w:p>
        </w:tc>
        <w:tc>
          <w:tcPr>
            <w:tcW w:w="1134" w:type="dxa"/>
          </w:tcPr>
          <w:p w14:paraId="3BF23339" w14:textId="57236895" w:rsidR="00CB07C0" w:rsidRPr="00AB3E5D" w:rsidRDefault="00CB07C0" w:rsidP="005E0B3C">
            <w:pPr>
              <w:jc w:val="center"/>
            </w:pPr>
            <w:r w:rsidRPr="00AB3E5D">
              <w:t>2</w:t>
            </w:r>
          </w:p>
        </w:tc>
        <w:tc>
          <w:tcPr>
            <w:tcW w:w="1843" w:type="dxa"/>
          </w:tcPr>
          <w:p w14:paraId="55A3F057" w14:textId="2ADC563C" w:rsidR="00CB07C0" w:rsidRPr="00AB3E5D" w:rsidRDefault="00CB07C0" w:rsidP="005E0B3C">
            <w:pPr>
              <w:jc w:val="center"/>
            </w:pPr>
            <w:r w:rsidRPr="00AB3E5D">
              <w:t>4</w:t>
            </w:r>
          </w:p>
        </w:tc>
        <w:tc>
          <w:tcPr>
            <w:tcW w:w="1276" w:type="dxa"/>
          </w:tcPr>
          <w:p w14:paraId="0D482342" w14:textId="61CC9F9E" w:rsidR="00CB07C0" w:rsidRPr="00AB3E5D" w:rsidRDefault="00AA2FEA" w:rsidP="005E0B3C">
            <w:pPr>
              <w:jc w:val="center"/>
            </w:pPr>
            <w:r w:rsidRPr="00AB3E5D">
              <w:t>13</w:t>
            </w:r>
          </w:p>
        </w:tc>
        <w:tc>
          <w:tcPr>
            <w:tcW w:w="1701" w:type="dxa"/>
          </w:tcPr>
          <w:p w14:paraId="237D52CD" w14:textId="77777777" w:rsidR="00CB07C0" w:rsidRPr="00AB3E5D" w:rsidRDefault="00CB07C0" w:rsidP="005E0B3C">
            <w:r w:rsidRPr="00AB3E5D">
              <w:t>Презентация, экспресс-опрос,  групповая дискуссия</w:t>
            </w:r>
          </w:p>
        </w:tc>
      </w:tr>
      <w:tr w:rsidR="00CB07C0" w:rsidRPr="00AB3E5D" w14:paraId="424F0EF9" w14:textId="77777777" w:rsidTr="005E0B3C">
        <w:trPr>
          <w:trHeight w:val="567"/>
        </w:trPr>
        <w:tc>
          <w:tcPr>
            <w:tcW w:w="596" w:type="dxa"/>
          </w:tcPr>
          <w:p w14:paraId="7EA2C79B" w14:textId="77777777" w:rsidR="00CB07C0" w:rsidRPr="00AB3E5D" w:rsidRDefault="00CB07C0" w:rsidP="005E0B3C">
            <w:pPr>
              <w:contextualSpacing/>
              <w:rPr>
                <w:lang w:eastAsia="en-US"/>
              </w:rPr>
            </w:pPr>
            <w:r w:rsidRPr="00AB3E5D">
              <w:rPr>
                <w:lang w:eastAsia="en-US"/>
              </w:rPr>
              <w:t>7.</w:t>
            </w:r>
          </w:p>
        </w:tc>
        <w:tc>
          <w:tcPr>
            <w:tcW w:w="2269" w:type="dxa"/>
          </w:tcPr>
          <w:p w14:paraId="45D08FA0" w14:textId="77777777" w:rsidR="00CB07C0" w:rsidRPr="00AB3E5D" w:rsidRDefault="00CB07C0" w:rsidP="005E0B3C">
            <w:r w:rsidRPr="00AB3E5D">
              <w:t>Тема 7. Социокультурная традиция в коммуникации</w:t>
            </w:r>
          </w:p>
        </w:tc>
        <w:tc>
          <w:tcPr>
            <w:tcW w:w="850" w:type="dxa"/>
          </w:tcPr>
          <w:p w14:paraId="6D22D2CD" w14:textId="120DAEBF" w:rsidR="00CB07C0" w:rsidRPr="00AB3E5D" w:rsidRDefault="00AA2FEA" w:rsidP="005E0B3C">
            <w:pPr>
              <w:jc w:val="center"/>
            </w:pPr>
            <w:r w:rsidRPr="00AB3E5D">
              <w:t>17</w:t>
            </w:r>
          </w:p>
        </w:tc>
        <w:tc>
          <w:tcPr>
            <w:tcW w:w="1134" w:type="dxa"/>
          </w:tcPr>
          <w:p w14:paraId="6BFDEEF7" w14:textId="3D3FC419" w:rsidR="00CB07C0" w:rsidRPr="00AB3E5D" w:rsidRDefault="00AA2FEA" w:rsidP="005E0B3C">
            <w:pPr>
              <w:jc w:val="center"/>
            </w:pPr>
            <w:r w:rsidRPr="00AB3E5D">
              <w:t>4</w:t>
            </w:r>
          </w:p>
        </w:tc>
        <w:tc>
          <w:tcPr>
            <w:tcW w:w="1134" w:type="dxa"/>
          </w:tcPr>
          <w:p w14:paraId="07C57A89" w14:textId="046FF55F" w:rsidR="00CB07C0" w:rsidRPr="00AB3E5D" w:rsidRDefault="00CB07C0" w:rsidP="005E0B3C">
            <w:pPr>
              <w:jc w:val="center"/>
            </w:pPr>
            <w:r w:rsidRPr="00AB3E5D">
              <w:t>2</w:t>
            </w:r>
          </w:p>
        </w:tc>
        <w:tc>
          <w:tcPr>
            <w:tcW w:w="1843" w:type="dxa"/>
          </w:tcPr>
          <w:p w14:paraId="3DFA9689" w14:textId="78E5D1C6" w:rsidR="00CB07C0" w:rsidRPr="00AB3E5D" w:rsidRDefault="00AA2FEA" w:rsidP="005E0B3C">
            <w:pPr>
              <w:jc w:val="center"/>
            </w:pPr>
            <w:r w:rsidRPr="00AB3E5D">
              <w:t>2</w:t>
            </w:r>
          </w:p>
        </w:tc>
        <w:tc>
          <w:tcPr>
            <w:tcW w:w="1276" w:type="dxa"/>
          </w:tcPr>
          <w:p w14:paraId="516DEB85" w14:textId="02145495" w:rsidR="00CB07C0" w:rsidRPr="00AB3E5D" w:rsidRDefault="00AA2FEA" w:rsidP="005E0B3C">
            <w:pPr>
              <w:jc w:val="center"/>
            </w:pPr>
            <w:r w:rsidRPr="00AB3E5D">
              <w:t>13</w:t>
            </w:r>
          </w:p>
        </w:tc>
        <w:tc>
          <w:tcPr>
            <w:tcW w:w="1701" w:type="dxa"/>
          </w:tcPr>
          <w:p w14:paraId="00F140C9" w14:textId="77777777" w:rsidR="00CB07C0" w:rsidRPr="00AB3E5D" w:rsidRDefault="00CB07C0" w:rsidP="005E0B3C">
            <w:r w:rsidRPr="00AB3E5D">
              <w:t>Сообщение, экспресс-опрос,  групповая дискуссия</w:t>
            </w:r>
          </w:p>
        </w:tc>
      </w:tr>
      <w:tr w:rsidR="00CB07C0" w:rsidRPr="00AB3E5D" w14:paraId="2E1F42C2" w14:textId="77777777" w:rsidTr="005E0B3C">
        <w:trPr>
          <w:trHeight w:val="567"/>
        </w:trPr>
        <w:tc>
          <w:tcPr>
            <w:tcW w:w="596" w:type="dxa"/>
          </w:tcPr>
          <w:p w14:paraId="6DFE49E3" w14:textId="77777777" w:rsidR="00CB07C0" w:rsidRPr="00AB3E5D" w:rsidRDefault="00CB07C0" w:rsidP="005E0B3C">
            <w:pPr>
              <w:contextualSpacing/>
              <w:rPr>
                <w:lang w:eastAsia="en-US"/>
              </w:rPr>
            </w:pPr>
            <w:r w:rsidRPr="00AB3E5D">
              <w:rPr>
                <w:lang w:eastAsia="en-US"/>
              </w:rPr>
              <w:t>8.</w:t>
            </w:r>
          </w:p>
        </w:tc>
        <w:tc>
          <w:tcPr>
            <w:tcW w:w="2269" w:type="dxa"/>
          </w:tcPr>
          <w:p w14:paraId="4F657031" w14:textId="77777777" w:rsidR="00CB07C0" w:rsidRPr="00AB3E5D" w:rsidRDefault="00CB07C0" w:rsidP="005E0B3C">
            <w:r w:rsidRPr="00AB3E5D">
              <w:t>Тема 8. Критическая традиция в коммуникации</w:t>
            </w:r>
          </w:p>
        </w:tc>
        <w:tc>
          <w:tcPr>
            <w:tcW w:w="850" w:type="dxa"/>
          </w:tcPr>
          <w:p w14:paraId="018DE2D8" w14:textId="5F49CA3E" w:rsidR="00CB07C0" w:rsidRPr="00AB3E5D" w:rsidRDefault="00AA2FEA" w:rsidP="005E0B3C">
            <w:pPr>
              <w:jc w:val="center"/>
            </w:pPr>
            <w:r w:rsidRPr="00AB3E5D">
              <w:t>19</w:t>
            </w:r>
          </w:p>
        </w:tc>
        <w:tc>
          <w:tcPr>
            <w:tcW w:w="1134" w:type="dxa"/>
          </w:tcPr>
          <w:p w14:paraId="3B44202E" w14:textId="35E91CEE" w:rsidR="00CB07C0" w:rsidRPr="00AB3E5D" w:rsidRDefault="00AA2FEA" w:rsidP="005E0B3C">
            <w:pPr>
              <w:jc w:val="center"/>
            </w:pPr>
            <w:r w:rsidRPr="00AB3E5D">
              <w:t>6</w:t>
            </w:r>
          </w:p>
        </w:tc>
        <w:tc>
          <w:tcPr>
            <w:tcW w:w="1134" w:type="dxa"/>
          </w:tcPr>
          <w:p w14:paraId="3F9368E4" w14:textId="5624FDCD" w:rsidR="00CB07C0" w:rsidRPr="00AB3E5D" w:rsidRDefault="00CB07C0" w:rsidP="005E0B3C">
            <w:pPr>
              <w:jc w:val="center"/>
            </w:pPr>
            <w:r w:rsidRPr="00AB3E5D">
              <w:t>2</w:t>
            </w:r>
          </w:p>
        </w:tc>
        <w:tc>
          <w:tcPr>
            <w:tcW w:w="1843" w:type="dxa"/>
          </w:tcPr>
          <w:p w14:paraId="152BD284" w14:textId="2C060531" w:rsidR="00CB07C0" w:rsidRPr="00AB3E5D" w:rsidRDefault="00CB07C0" w:rsidP="005E0B3C">
            <w:pPr>
              <w:jc w:val="center"/>
            </w:pPr>
            <w:r w:rsidRPr="00AB3E5D">
              <w:t>4</w:t>
            </w:r>
          </w:p>
        </w:tc>
        <w:tc>
          <w:tcPr>
            <w:tcW w:w="1276" w:type="dxa"/>
          </w:tcPr>
          <w:p w14:paraId="4D37C3B4" w14:textId="60FD85FC" w:rsidR="00CB07C0" w:rsidRPr="00AB3E5D" w:rsidRDefault="00AA2FEA" w:rsidP="005E0B3C">
            <w:pPr>
              <w:jc w:val="center"/>
            </w:pPr>
            <w:r w:rsidRPr="00AB3E5D">
              <w:t>13</w:t>
            </w:r>
          </w:p>
        </w:tc>
        <w:tc>
          <w:tcPr>
            <w:tcW w:w="1701" w:type="dxa"/>
          </w:tcPr>
          <w:p w14:paraId="6F5BC19B" w14:textId="77777777" w:rsidR="00CB07C0" w:rsidRPr="00AB3E5D" w:rsidRDefault="00CB07C0" w:rsidP="005E0B3C">
            <w:r w:rsidRPr="00AB3E5D">
              <w:t>Сообщение, экспресс-опрос,  групповая дискуссия</w:t>
            </w:r>
          </w:p>
        </w:tc>
      </w:tr>
      <w:tr w:rsidR="00CB07C0" w:rsidRPr="00AB3E5D" w14:paraId="5F20C5FD" w14:textId="77777777" w:rsidTr="005E0B3C">
        <w:trPr>
          <w:trHeight w:val="567"/>
        </w:trPr>
        <w:tc>
          <w:tcPr>
            <w:tcW w:w="596" w:type="dxa"/>
          </w:tcPr>
          <w:p w14:paraId="0050D217" w14:textId="77777777" w:rsidR="00CB07C0" w:rsidRPr="00AB3E5D" w:rsidRDefault="00CB07C0" w:rsidP="005E0B3C">
            <w:pPr>
              <w:contextualSpacing/>
              <w:rPr>
                <w:lang w:eastAsia="en-US"/>
              </w:rPr>
            </w:pPr>
            <w:r w:rsidRPr="00AB3E5D">
              <w:rPr>
                <w:lang w:eastAsia="en-US"/>
              </w:rPr>
              <w:t>9.</w:t>
            </w:r>
          </w:p>
        </w:tc>
        <w:tc>
          <w:tcPr>
            <w:tcW w:w="2269" w:type="dxa"/>
          </w:tcPr>
          <w:p w14:paraId="37986604" w14:textId="77777777" w:rsidR="00CB07C0" w:rsidRPr="00AB3E5D" w:rsidRDefault="00CB07C0" w:rsidP="005E0B3C">
            <w:r w:rsidRPr="00AB3E5D">
              <w:t>Тема 9. Коммуникация как процесс</w:t>
            </w:r>
          </w:p>
        </w:tc>
        <w:tc>
          <w:tcPr>
            <w:tcW w:w="850" w:type="dxa"/>
          </w:tcPr>
          <w:p w14:paraId="6C8E80FE" w14:textId="539CC776" w:rsidR="00CB07C0" w:rsidRPr="00AB3E5D" w:rsidRDefault="00AA2FEA" w:rsidP="005E0B3C">
            <w:pPr>
              <w:jc w:val="center"/>
            </w:pPr>
            <w:r w:rsidRPr="00AB3E5D">
              <w:t>17</w:t>
            </w:r>
          </w:p>
        </w:tc>
        <w:tc>
          <w:tcPr>
            <w:tcW w:w="1134" w:type="dxa"/>
          </w:tcPr>
          <w:p w14:paraId="31F77AD3" w14:textId="60899CEF" w:rsidR="00CB07C0" w:rsidRPr="00AB3E5D" w:rsidRDefault="00AA2FEA" w:rsidP="005E0B3C">
            <w:pPr>
              <w:jc w:val="center"/>
            </w:pPr>
            <w:r w:rsidRPr="00AB3E5D">
              <w:t>4</w:t>
            </w:r>
          </w:p>
        </w:tc>
        <w:tc>
          <w:tcPr>
            <w:tcW w:w="1134" w:type="dxa"/>
          </w:tcPr>
          <w:p w14:paraId="7E2FAF5D" w14:textId="7D170DC6" w:rsidR="00CB07C0" w:rsidRPr="00AB3E5D" w:rsidRDefault="00CB07C0" w:rsidP="005E0B3C">
            <w:pPr>
              <w:jc w:val="center"/>
            </w:pPr>
          </w:p>
        </w:tc>
        <w:tc>
          <w:tcPr>
            <w:tcW w:w="1843" w:type="dxa"/>
          </w:tcPr>
          <w:p w14:paraId="06678444" w14:textId="08C94278" w:rsidR="00CB07C0" w:rsidRPr="00AB3E5D" w:rsidRDefault="00CB07C0" w:rsidP="005E0B3C">
            <w:pPr>
              <w:jc w:val="center"/>
            </w:pPr>
            <w:r w:rsidRPr="00AB3E5D">
              <w:t>4</w:t>
            </w:r>
          </w:p>
        </w:tc>
        <w:tc>
          <w:tcPr>
            <w:tcW w:w="1276" w:type="dxa"/>
          </w:tcPr>
          <w:p w14:paraId="4C49D362" w14:textId="15AB7909" w:rsidR="00CB07C0" w:rsidRPr="00AB3E5D" w:rsidRDefault="00AA2FEA" w:rsidP="005E0B3C">
            <w:pPr>
              <w:jc w:val="center"/>
            </w:pPr>
            <w:r w:rsidRPr="00AB3E5D">
              <w:t>13</w:t>
            </w:r>
          </w:p>
        </w:tc>
        <w:tc>
          <w:tcPr>
            <w:tcW w:w="1701" w:type="dxa"/>
          </w:tcPr>
          <w:p w14:paraId="473F36A9" w14:textId="77777777" w:rsidR="00CB07C0" w:rsidRPr="00AB3E5D" w:rsidRDefault="00CB07C0" w:rsidP="005E0B3C">
            <w:r w:rsidRPr="00AB3E5D">
              <w:t>Сообщение, экспресс-опрос,  групповая дискуссия,</w:t>
            </w:r>
          </w:p>
        </w:tc>
      </w:tr>
      <w:tr w:rsidR="00CB07C0" w:rsidRPr="00AB3E5D" w14:paraId="504747C5" w14:textId="77777777" w:rsidTr="005E0B3C">
        <w:trPr>
          <w:trHeight w:val="567"/>
        </w:trPr>
        <w:tc>
          <w:tcPr>
            <w:tcW w:w="596" w:type="dxa"/>
          </w:tcPr>
          <w:p w14:paraId="07585786" w14:textId="77777777" w:rsidR="00CB07C0" w:rsidRPr="00AB3E5D" w:rsidRDefault="00CB07C0" w:rsidP="005E0B3C">
            <w:pPr>
              <w:contextualSpacing/>
              <w:rPr>
                <w:lang w:eastAsia="en-US"/>
              </w:rPr>
            </w:pPr>
            <w:r w:rsidRPr="00AB3E5D">
              <w:rPr>
                <w:lang w:eastAsia="en-US"/>
              </w:rPr>
              <w:lastRenderedPageBreak/>
              <w:t>10.</w:t>
            </w:r>
          </w:p>
        </w:tc>
        <w:tc>
          <w:tcPr>
            <w:tcW w:w="2269" w:type="dxa"/>
          </w:tcPr>
          <w:p w14:paraId="632276A3" w14:textId="77777777" w:rsidR="00CB07C0" w:rsidRPr="00AB3E5D" w:rsidRDefault="00CB07C0" w:rsidP="005E0B3C">
            <w:r w:rsidRPr="00AB3E5D">
              <w:t xml:space="preserve">Тема 10. Деловые коммуникации </w:t>
            </w:r>
          </w:p>
        </w:tc>
        <w:tc>
          <w:tcPr>
            <w:tcW w:w="850" w:type="dxa"/>
          </w:tcPr>
          <w:p w14:paraId="3C2E2594" w14:textId="5D524AF6" w:rsidR="00CB07C0" w:rsidRPr="00AB3E5D" w:rsidRDefault="00AA2FEA" w:rsidP="005E0B3C">
            <w:pPr>
              <w:jc w:val="center"/>
            </w:pPr>
            <w:r w:rsidRPr="00AB3E5D">
              <w:t>17</w:t>
            </w:r>
          </w:p>
        </w:tc>
        <w:tc>
          <w:tcPr>
            <w:tcW w:w="1134" w:type="dxa"/>
          </w:tcPr>
          <w:p w14:paraId="51647ADA" w14:textId="5EF64FF2" w:rsidR="00CB07C0" w:rsidRPr="00AB3E5D" w:rsidRDefault="00AA2FEA" w:rsidP="005E0B3C">
            <w:pPr>
              <w:jc w:val="center"/>
            </w:pPr>
            <w:r w:rsidRPr="00AB3E5D">
              <w:t>4</w:t>
            </w:r>
          </w:p>
        </w:tc>
        <w:tc>
          <w:tcPr>
            <w:tcW w:w="1134" w:type="dxa"/>
          </w:tcPr>
          <w:p w14:paraId="16C9E01A" w14:textId="41BFC78F" w:rsidR="00CB07C0" w:rsidRPr="00AB3E5D" w:rsidRDefault="00CB07C0" w:rsidP="005E0B3C">
            <w:pPr>
              <w:jc w:val="center"/>
            </w:pPr>
          </w:p>
        </w:tc>
        <w:tc>
          <w:tcPr>
            <w:tcW w:w="1843" w:type="dxa"/>
          </w:tcPr>
          <w:p w14:paraId="59A7164B" w14:textId="2AAE2779" w:rsidR="00CB07C0" w:rsidRPr="00AB3E5D" w:rsidRDefault="00CB07C0" w:rsidP="005E0B3C">
            <w:pPr>
              <w:jc w:val="center"/>
            </w:pPr>
            <w:r w:rsidRPr="00AB3E5D">
              <w:t>4</w:t>
            </w:r>
          </w:p>
        </w:tc>
        <w:tc>
          <w:tcPr>
            <w:tcW w:w="1276" w:type="dxa"/>
          </w:tcPr>
          <w:p w14:paraId="7A0F14B5" w14:textId="1A99862F" w:rsidR="00CB07C0" w:rsidRPr="00AB3E5D" w:rsidRDefault="00AA2FEA" w:rsidP="005E0B3C">
            <w:pPr>
              <w:jc w:val="center"/>
            </w:pPr>
            <w:r w:rsidRPr="00AB3E5D">
              <w:t>13</w:t>
            </w:r>
          </w:p>
        </w:tc>
        <w:tc>
          <w:tcPr>
            <w:tcW w:w="1701" w:type="dxa"/>
          </w:tcPr>
          <w:p w14:paraId="2F9A5F50" w14:textId="0C186C40" w:rsidR="00CB07C0" w:rsidRPr="00AB3E5D" w:rsidRDefault="00AA2FEA" w:rsidP="005E0B3C">
            <w:r w:rsidRPr="00AB3E5D">
              <w:t>Эссе</w:t>
            </w:r>
            <w:r w:rsidR="00CB07C0" w:rsidRPr="00AB3E5D">
              <w:t xml:space="preserve"> экспресс-опрос,  групповая дискуссия</w:t>
            </w:r>
          </w:p>
        </w:tc>
      </w:tr>
      <w:tr w:rsidR="00CB07C0" w:rsidRPr="00AB3E5D" w14:paraId="1BA93EFE" w14:textId="77777777" w:rsidTr="005E0B3C">
        <w:tc>
          <w:tcPr>
            <w:tcW w:w="596" w:type="dxa"/>
          </w:tcPr>
          <w:p w14:paraId="599923E3" w14:textId="77777777" w:rsidR="00CB07C0" w:rsidRPr="00AB3E5D" w:rsidRDefault="00CB07C0" w:rsidP="005E0B3C">
            <w:pPr>
              <w:rPr>
                <w:b/>
              </w:rPr>
            </w:pPr>
          </w:p>
        </w:tc>
        <w:tc>
          <w:tcPr>
            <w:tcW w:w="2269" w:type="dxa"/>
          </w:tcPr>
          <w:p w14:paraId="630294B4" w14:textId="77777777" w:rsidR="00CB07C0" w:rsidRPr="00AB3E5D" w:rsidRDefault="00CB07C0" w:rsidP="005E0B3C">
            <w:pPr>
              <w:rPr>
                <w:b/>
              </w:rPr>
            </w:pPr>
            <w:r w:rsidRPr="00AB3E5D">
              <w:rPr>
                <w:b/>
              </w:rPr>
              <w:t xml:space="preserve"> В целом по дисциплине  </w:t>
            </w:r>
          </w:p>
        </w:tc>
        <w:tc>
          <w:tcPr>
            <w:tcW w:w="850" w:type="dxa"/>
          </w:tcPr>
          <w:p w14:paraId="750FA40A" w14:textId="5DA92CDB" w:rsidR="00CB07C0" w:rsidRPr="00AB3E5D" w:rsidRDefault="00AA2FEA"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180</w:t>
            </w:r>
            <w:r w:rsidRPr="00AB3E5D">
              <w:rPr>
                <w:b/>
              </w:rPr>
              <w:fldChar w:fldCharType="end"/>
            </w:r>
          </w:p>
        </w:tc>
        <w:tc>
          <w:tcPr>
            <w:tcW w:w="1134" w:type="dxa"/>
          </w:tcPr>
          <w:p w14:paraId="74150DFD" w14:textId="6B4BAB0A" w:rsidR="00CB07C0" w:rsidRPr="00AB3E5D" w:rsidRDefault="00AA2FEA"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50</w:t>
            </w:r>
            <w:r w:rsidRPr="00AB3E5D">
              <w:rPr>
                <w:b/>
              </w:rPr>
              <w:fldChar w:fldCharType="end"/>
            </w:r>
          </w:p>
        </w:tc>
        <w:tc>
          <w:tcPr>
            <w:tcW w:w="1134" w:type="dxa"/>
          </w:tcPr>
          <w:p w14:paraId="66C69493" w14:textId="0B5707F8" w:rsidR="00CB07C0" w:rsidRPr="00AB3E5D" w:rsidRDefault="00CB07C0" w:rsidP="00AA2FEA">
            <w:pPr>
              <w:jc w:val="center"/>
              <w:rPr>
                <w:b/>
              </w:rPr>
            </w:pPr>
            <w:r w:rsidRPr="00AB3E5D">
              <w:rPr>
                <w:b/>
              </w:rPr>
              <w:fldChar w:fldCharType="begin"/>
            </w:r>
            <w:r w:rsidRPr="00AB3E5D">
              <w:rPr>
                <w:b/>
              </w:rPr>
              <w:instrText xml:space="preserve"> =SUM(ABOVE) </w:instrText>
            </w:r>
            <w:r w:rsidRPr="00AB3E5D">
              <w:rPr>
                <w:b/>
              </w:rPr>
              <w:fldChar w:fldCharType="separate"/>
            </w:r>
            <w:r w:rsidR="00AA2FEA" w:rsidRPr="00AB3E5D">
              <w:rPr>
                <w:b/>
                <w:noProof/>
              </w:rPr>
              <w:t>16</w:t>
            </w:r>
            <w:r w:rsidRPr="00AB3E5D">
              <w:rPr>
                <w:b/>
              </w:rPr>
              <w:fldChar w:fldCharType="end"/>
            </w:r>
          </w:p>
        </w:tc>
        <w:tc>
          <w:tcPr>
            <w:tcW w:w="1843" w:type="dxa"/>
          </w:tcPr>
          <w:p w14:paraId="6B3EBA5E" w14:textId="658889C3" w:rsidR="00CB07C0" w:rsidRPr="00AB3E5D" w:rsidRDefault="00AA2FEA"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34</w:t>
            </w:r>
            <w:r w:rsidRPr="00AB3E5D">
              <w:rPr>
                <w:b/>
              </w:rPr>
              <w:fldChar w:fldCharType="end"/>
            </w:r>
          </w:p>
        </w:tc>
        <w:tc>
          <w:tcPr>
            <w:tcW w:w="1276" w:type="dxa"/>
          </w:tcPr>
          <w:p w14:paraId="6080A8B9" w14:textId="45CB05A8" w:rsidR="00CB07C0" w:rsidRPr="00AB3E5D" w:rsidRDefault="00AA2FEA"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130</w:t>
            </w:r>
            <w:r w:rsidRPr="00AB3E5D">
              <w:rPr>
                <w:b/>
              </w:rPr>
              <w:fldChar w:fldCharType="end"/>
            </w:r>
          </w:p>
        </w:tc>
        <w:tc>
          <w:tcPr>
            <w:tcW w:w="1701" w:type="dxa"/>
          </w:tcPr>
          <w:p w14:paraId="42D5B5B8" w14:textId="7A47A2EC" w:rsidR="00CB07C0" w:rsidRPr="00AB3E5D" w:rsidRDefault="00CB07C0" w:rsidP="00AA2FEA">
            <w:r w:rsidRPr="00AB3E5D">
              <w:rPr>
                <w:b/>
              </w:rPr>
              <w:t xml:space="preserve">Согласно учебному плану: </w:t>
            </w:r>
            <w:r w:rsidR="00AA2FEA" w:rsidRPr="00AB3E5D">
              <w:t>эссе</w:t>
            </w:r>
          </w:p>
        </w:tc>
      </w:tr>
      <w:tr w:rsidR="00CB07C0" w:rsidRPr="00AB3E5D" w14:paraId="775A66DA" w14:textId="77777777" w:rsidTr="005E0B3C">
        <w:tc>
          <w:tcPr>
            <w:tcW w:w="596" w:type="dxa"/>
          </w:tcPr>
          <w:p w14:paraId="46E2665F" w14:textId="77777777" w:rsidR="00CB07C0" w:rsidRPr="00AB3E5D" w:rsidRDefault="00CB07C0" w:rsidP="005E0B3C"/>
        </w:tc>
        <w:tc>
          <w:tcPr>
            <w:tcW w:w="2269" w:type="dxa"/>
          </w:tcPr>
          <w:p w14:paraId="767E2B04" w14:textId="77777777" w:rsidR="00CB07C0" w:rsidRPr="00AB3E5D" w:rsidRDefault="00CB07C0" w:rsidP="005E0B3C">
            <w:r w:rsidRPr="00AB3E5D">
              <w:t>Итого %</w:t>
            </w:r>
          </w:p>
        </w:tc>
        <w:tc>
          <w:tcPr>
            <w:tcW w:w="850" w:type="dxa"/>
          </w:tcPr>
          <w:p w14:paraId="614536DB" w14:textId="77777777" w:rsidR="00CB07C0" w:rsidRPr="00AB3E5D" w:rsidRDefault="00CB07C0" w:rsidP="005E0B3C">
            <w:pPr>
              <w:jc w:val="center"/>
              <w:rPr>
                <w:b/>
              </w:rPr>
            </w:pPr>
            <w:r w:rsidRPr="00AB3E5D">
              <w:rPr>
                <w:b/>
              </w:rPr>
              <w:t>100</w:t>
            </w:r>
          </w:p>
        </w:tc>
        <w:tc>
          <w:tcPr>
            <w:tcW w:w="1134" w:type="dxa"/>
          </w:tcPr>
          <w:p w14:paraId="375659E2" w14:textId="60059D2B" w:rsidR="00CB07C0" w:rsidRPr="00AB3E5D" w:rsidRDefault="00AA2FEA" w:rsidP="005E0B3C">
            <w:pPr>
              <w:jc w:val="center"/>
              <w:rPr>
                <w:b/>
              </w:rPr>
            </w:pPr>
            <w:r w:rsidRPr="00AB3E5D">
              <w:rPr>
                <w:b/>
              </w:rPr>
              <w:t>2</w:t>
            </w:r>
            <w:r w:rsidR="00CB07C0" w:rsidRPr="00AB3E5D">
              <w:rPr>
                <w:b/>
              </w:rPr>
              <w:t>8</w:t>
            </w:r>
          </w:p>
        </w:tc>
        <w:tc>
          <w:tcPr>
            <w:tcW w:w="1134" w:type="dxa"/>
          </w:tcPr>
          <w:p w14:paraId="06C30347" w14:textId="60B00F90" w:rsidR="00CB07C0" w:rsidRPr="00AB3E5D" w:rsidRDefault="00AA2FEA" w:rsidP="00AA2FEA">
            <w:pPr>
              <w:tabs>
                <w:tab w:val="left" w:pos="323"/>
                <w:tab w:val="center" w:pos="459"/>
              </w:tabs>
              <w:rPr>
                <w:b/>
              </w:rPr>
            </w:pPr>
            <w:r w:rsidRPr="00AB3E5D">
              <w:rPr>
                <w:b/>
              </w:rPr>
              <w:tab/>
            </w:r>
            <w:r w:rsidR="00CB07C0" w:rsidRPr="00AB3E5D">
              <w:rPr>
                <w:b/>
              </w:rPr>
              <w:t>9</w:t>
            </w:r>
          </w:p>
        </w:tc>
        <w:tc>
          <w:tcPr>
            <w:tcW w:w="1843" w:type="dxa"/>
          </w:tcPr>
          <w:p w14:paraId="02617BE9" w14:textId="77777777" w:rsidR="00CB07C0" w:rsidRPr="00AB3E5D" w:rsidRDefault="00CB07C0" w:rsidP="005E0B3C">
            <w:pPr>
              <w:jc w:val="center"/>
              <w:rPr>
                <w:b/>
              </w:rPr>
            </w:pPr>
            <w:r w:rsidRPr="00AB3E5D">
              <w:rPr>
                <w:b/>
              </w:rPr>
              <w:t>19</w:t>
            </w:r>
          </w:p>
        </w:tc>
        <w:tc>
          <w:tcPr>
            <w:tcW w:w="1276" w:type="dxa"/>
          </w:tcPr>
          <w:p w14:paraId="70DB4733" w14:textId="420B21EE" w:rsidR="00CB07C0" w:rsidRPr="00AB3E5D" w:rsidRDefault="00AA2FEA" w:rsidP="005E0B3C">
            <w:pPr>
              <w:jc w:val="center"/>
              <w:rPr>
                <w:b/>
              </w:rPr>
            </w:pPr>
            <w:r w:rsidRPr="00AB3E5D">
              <w:rPr>
                <w:b/>
              </w:rPr>
              <w:t>7</w:t>
            </w:r>
            <w:r w:rsidR="00CB07C0" w:rsidRPr="00AB3E5D">
              <w:rPr>
                <w:b/>
              </w:rPr>
              <w:t>2</w:t>
            </w:r>
          </w:p>
        </w:tc>
        <w:tc>
          <w:tcPr>
            <w:tcW w:w="1701" w:type="dxa"/>
          </w:tcPr>
          <w:p w14:paraId="27475A28" w14:textId="77777777" w:rsidR="00CB07C0" w:rsidRPr="00AB3E5D" w:rsidRDefault="00CB07C0" w:rsidP="005E0B3C"/>
        </w:tc>
      </w:tr>
    </w:tbl>
    <w:p w14:paraId="31E39046" w14:textId="77777777" w:rsidR="00CB07C0" w:rsidRPr="00AB3E5D" w:rsidRDefault="00CB07C0" w:rsidP="00CB07C0">
      <w:pPr>
        <w:widowControl w:val="0"/>
        <w:suppressAutoHyphens/>
        <w:autoSpaceDE w:val="0"/>
        <w:autoSpaceDN w:val="0"/>
        <w:contextualSpacing/>
        <w:jc w:val="center"/>
        <w:rPr>
          <w:sz w:val="28"/>
          <w:szCs w:val="28"/>
        </w:rPr>
      </w:pPr>
    </w:p>
    <w:p w14:paraId="57E8E58D" w14:textId="77777777" w:rsidR="00CB07C0" w:rsidRPr="00AB3E5D" w:rsidRDefault="00CB07C0" w:rsidP="00CB07C0">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1CBB42B1" w14:textId="77777777" w:rsidR="00CB07C0" w:rsidRPr="00AB3E5D" w:rsidRDefault="00CB07C0" w:rsidP="00CB07C0">
      <w:pPr>
        <w:widowControl w:val="0"/>
        <w:suppressAutoHyphens/>
        <w:autoSpaceDE w:val="0"/>
        <w:autoSpaceDN w:val="0"/>
        <w:contextualSpacing/>
        <w:jc w:val="center"/>
        <w:rPr>
          <w:sz w:val="28"/>
          <w:szCs w:val="28"/>
        </w:rPr>
      </w:pPr>
      <w:r w:rsidRPr="00AB3E5D">
        <w:rPr>
          <w:sz w:val="28"/>
          <w:szCs w:val="28"/>
        </w:rPr>
        <w:t>41.03.04 Политология</w:t>
      </w:r>
    </w:p>
    <w:p w14:paraId="74E476D6" w14:textId="7BAFD305" w:rsidR="00AD7EA1" w:rsidRPr="00AB3E5D" w:rsidRDefault="00CB07C0" w:rsidP="00AD7EA1">
      <w:pPr>
        <w:widowControl w:val="0"/>
        <w:suppressAutoHyphens/>
        <w:autoSpaceDE w:val="0"/>
        <w:autoSpaceDN w:val="0"/>
        <w:contextualSpacing/>
        <w:jc w:val="center"/>
        <w:rPr>
          <w:color w:val="2C2D2E"/>
          <w:sz w:val="28"/>
          <w:szCs w:val="28"/>
          <w:lang w:bidi="ru-RU"/>
        </w:rPr>
      </w:pPr>
      <w:r w:rsidRPr="00AB3E5D">
        <w:rPr>
          <w:color w:val="000000"/>
          <w:sz w:val="28"/>
          <w:szCs w:val="28"/>
          <w:lang w:eastAsia="ar-SA" w:bidi="ru-RU"/>
        </w:rPr>
        <w:t>ОП «Политология» (Политический блоггинг и социальные сети</w:t>
      </w:r>
      <w:r w:rsidRPr="00AB3E5D">
        <w:rPr>
          <w:color w:val="2C2D2E"/>
          <w:sz w:val="28"/>
          <w:szCs w:val="28"/>
        </w:rPr>
        <w:t>)</w:t>
      </w:r>
      <w:r w:rsidR="00AD7EA1" w:rsidRPr="00AB3E5D">
        <w:rPr>
          <w:color w:val="000000"/>
          <w:sz w:val="28"/>
          <w:szCs w:val="28"/>
          <w:lang w:eastAsia="ar-SA" w:bidi="ru-RU"/>
        </w:rPr>
        <w:t xml:space="preserve"> </w:t>
      </w:r>
      <w:r w:rsidR="00AD7EA1" w:rsidRPr="00AB3E5D">
        <w:rPr>
          <w:color w:val="2C2D2E"/>
          <w:sz w:val="28"/>
          <w:szCs w:val="28"/>
          <w:lang w:bidi="ru-RU"/>
        </w:rPr>
        <w:t>(ОЗО</w:t>
      </w:r>
      <w:r w:rsidR="00AD7EA1" w:rsidRPr="00AB3E5D">
        <w:rPr>
          <w:color w:val="2C2D2E"/>
          <w:sz w:val="28"/>
          <w:szCs w:val="28"/>
        </w:rPr>
        <w:t>), Профиль «Политология» ИОО</w:t>
      </w:r>
    </w:p>
    <w:p w14:paraId="418D2197" w14:textId="48800740" w:rsidR="00472652" w:rsidRPr="00AB3E5D" w:rsidRDefault="00472652" w:rsidP="00472652">
      <w:pPr>
        <w:widowControl w:val="0"/>
        <w:suppressAutoHyphens/>
        <w:autoSpaceDE w:val="0"/>
        <w:autoSpaceDN w:val="0"/>
        <w:contextualSpacing/>
        <w:jc w:val="right"/>
        <w:rPr>
          <w:color w:val="2C2D2E"/>
          <w:sz w:val="28"/>
          <w:szCs w:val="28"/>
        </w:rPr>
      </w:pPr>
      <w:r w:rsidRPr="00AB3E5D">
        <w:rPr>
          <w:color w:val="2C2D2E"/>
          <w:sz w:val="28"/>
          <w:szCs w:val="28"/>
        </w:rPr>
        <w:t>Таблица 2.</w:t>
      </w:r>
      <w:r w:rsidR="00CB07C0" w:rsidRPr="00AB3E5D">
        <w:rPr>
          <w:color w:val="2C2D2E"/>
          <w:sz w:val="28"/>
          <w:szCs w:val="28"/>
        </w:rPr>
        <w:t>3</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472652" w:rsidRPr="00AB3E5D" w14:paraId="516687B2" w14:textId="77777777" w:rsidTr="005E0B3C">
        <w:tc>
          <w:tcPr>
            <w:tcW w:w="596" w:type="dxa"/>
            <w:vMerge w:val="restart"/>
          </w:tcPr>
          <w:p w14:paraId="05BB7531" w14:textId="77777777" w:rsidR="00472652" w:rsidRPr="00AB3E5D" w:rsidRDefault="00472652" w:rsidP="005E0B3C">
            <w:pPr>
              <w:rPr>
                <w:b/>
              </w:rPr>
            </w:pPr>
            <w:r w:rsidRPr="00AB3E5D">
              <w:rPr>
                <w:b/>
              </w:rPr>
              <w:t>№</w:t>
            </w:r>
          </w:p>
        </w:tc>
        <w:tc>
          <w:tcPr>
            <w:tcW w:w="2269" w:type="dxa"/>
            <w:vMerge w:val="restart"/>
          </w:tcPr>
          <w:p w14:paraId="038B94AC" w14:textId="77777777" w:rsidR="00472652" w:rsidRPr="00AB3E5D" w:rsidRDefault="00472652" w:rsidP="005E0B3C">
            <w:pPr>
              <w:rPr>
                <w:b/>
              </w:rPr>
            </w:pPr>
            <w:r w:rsidRPr="00AB3E5D">
              <w:rPr>
                <w:b/>
              </w:rPr>
              <w:t>Наименование тем (разделов) дисциплины</w:t>
            </w:r>
          </w:p>
        </w:tc>
        <w:tc>
          <w:tcPr>
            <w:tcW w:w="6237" w:type="dxa"/>
            <w:gridSpan w:val="5"/>
          </w:tcPr>
          <w:p w14:paraId="1CD342FC" w14:textId="77777777" w:rsidR="00472652" w:rsidRPr="00AB3E5D" w:rsidRDefault="00472652" w:rsidP="005E0B3C">
            <w:pPr>
              <w:tabs>
                <w:tab w:val="left" w:pos="1802"/>
              </w:tabs>
              <w:jc w:val="center"/>
              <w:rPr>
                <w:b/>
              </w:rPr>
            </w:pPr>
            <w:r w:rsidRPr="00AB3E5D">
              <w:rPr>
                <w:b/>
              </w:rPr>
              <w:t>Трудоемкость в часах</w:t>
            </w:r>
          </w:p>
        </w:tc>
        <w:tc>
          <w:tcPr>
            <w:tcW w:w="1701" w:type="dxa"/>
            <w:vMerge w:val="restart"/>
          </w:tcPr>
          <w:p w14:paraId="6FBD6F5F" w14:textId="77777777" w:rsidR="00472652" w:rsidRPr="00AB3E5D" w:rsidRDefault="00472652" w:rsidP="005E0B3C">
            <w:pPr>
              <w:rPr>
                <w:b/>
              </w:rPr>
            </w:pPr>
            <w:r w:rsidRPr="00AB3E5D">
              <w:rPr>
                <w:b/>
              </w:rPr>
              <w:t>Формы текущего контроля успеваемости</w:t>
            </w:r>
          </w:p>
        </w:tc>
      </w:tr>
      <w:tr w:rsidR="00472652" w:rsidRPr="00AB3E5D" w14:paraId="19988227" w14:textId="77777777" w:rsidTr="005E0B3C">
        <w:tc>
          <w:tcPr>
            <w:tcW w:w="596" w:type="dxa"/>
            <w:vMerge/>
          </w:tcPr>
          <w:p w14:paraId="65709EFD" w14:textId="77777777" w:rsidR="00472652" w:rsidRPr="00AB3E5D" w:rsidRDefault="00472652" w:rsidP="005E0B3C"/>
        </w:tc>
        <w:tc>
          <w:tcPr>
            <w:tcW w:w="2269" w:type="dxa"/>
            <w:vMerge/>
          </w:tcPr>
          <w:p w14:paraId="2C903C42" w14:textId="77777777" w:rsidR="00472652" w:rsidRPr="00AB3E5D" w:rsidRDefault="00472652" w:rsidP="005E0B3C"/>
        </w:tc>
        <w:tc>
          <w:tcPr>
            <w:tcW w:w="850" w:type="dxa"/>
            <w:vMerge w:val="restart"/>
          </w:tcPr>
          <w:p w14:paraId="34647C7B" w14:textId="77777777" w:rsidR="00472652" w:rsidRPr="00AB3E5D" w:rsidRDefault="00472652" w:rsidP="005E0B3C">
            <w:pPr>
              <w:rPr>
                <w:b/>
              </w:rPr>
            </w:pPr>
            <w:r w:rsidRPr="00AB3E5D">
              <w:rPr>
                <w:b/>
              </w:rPr>
              <w:t>Всего</w:t>
            </w:r>
          </w:p>
        </w:tc>
        <w:tc>
          <w:tcPr>
            <w:tcW w:w="4111" w:type="dxa"/>
            <w:gridSpan w:val="3"/>
          </w:tcPr>
          <w:p w14:paraId="0E083F9F" w14:textId="77777777" w:rsidR="00472652" w:rsidRPr="00AB3E5D" w:rsidRDefault="00472652" w:rsidP="005E0B3C">
            <w:pPr>
              <w:jc w:val="center"/>
              <w:rPr>
                <w:b/>
              </w:rPr>
            </w:pPr>
            <w:r w:rsidRPr="00AB3E5D">
              <w:rPr>
                <w:b/>
              </w:rPr>
              <w:t xml:space="preserve">Контактная работа – </w:t>
            </w:r>
          </w:p>
          <w:p w14:paraId="6D7D6E6E" w14:textId="77777777" w:rsidR="00472652" w:rsidRPr="00AB3E5D" w:rsidRDefault="00472652" w:rsidP="005E0B3C">
            <w:pPr>
              <w:jc w:val="center"/>
              <w:rPr>
                <w:b/>
              </w:rPr>
            </w:pPr>
            <w:r w:rsidRPr="00AB3E5D">
              <w:rPr>
                <w:b/>
              </w:rPr>
              <w:t>Аудиторная работа</w:t>
            </w:r>
          </w:p>
        </w:tc>
        <w:tc>
          <w:tcPr>
            <w:tcW w:w="1276" w:type="dxa"/>
            <w:vMerge w:val="restart"/>
          </w:tcPr>
          <w:p w14:paraId="00027098" w14:textId="77777777" w:rsidR="00472652" w:rsidRPr="00AB3E5D" w:rsidRDefault="00472652" w:rsidP="005E0B3C">
            <w:pPr>
              <w:keepNext/>
              <w:rPr>
                <w:b/>
              </w:rPr>
            </w:pPr>
            <w:r w:rsidRPr="00AB3E5D">
              <w:rPr>
                <w:b/>
              </w:rPr>
              <w:t xml:space="preserve">Самостоятельная работа </w:t>
            </w:r>
          </w:p>
        </w:tc>
        <w:tc>
          <w:tcPr>
            <w:tcW w:w="1701" w:type="dxa"/>
            <w:vMerge/>
          </w:tcPr>
          <w:p w14:paraId="78A629A4" w14:textId="77777777" w:rsidR="00472652" w:rsidRPr="00AB3E5D" w:rsidRDefault="00472652" w:rsidP="005E0B3C">
            <w:pPr>
              <w:rPr>
                <w:b/>
              </w:rPr>
            </w:pPr>
          </w:p>
        </w:tc>
      </w:tr>
      <w:tr w:rsidR="00472652" w:rsidRPr="00AB3E5D" w14:paraId="08F81090" w14:textId="77777777" w:rsidTr="005E0B3C">
        <w:tc>
          <w:tcPr>
            <w:tcW w:w="596" w:type="dxa"/>
            <w:vMerge/>
          </w:tcPr>
          <w:p w14:paraId="0AC5BFF4" w14:textId="77777777" w:rsidR="00472652" w:rsidRPr="00AB3E5D" w:rsidRDefault="00472652" w:rsidP="005E0B3C"/>
        </w:tc>
        <w:tc>
          <w:tcPr>
            <w:tcW w:w="2269" w:type="dxa"/>
            <w:vMerge/>
          </w:tcPr>
          <w:p w14:paraId="5F61A671" w14:textId="77777777" w:rsidR="00472652" w:rsidRPr="00AB3E5D" w:rsidRDefault="00472652" w:rsidP="005E0B3C"/>
        </w:tc>
        <w:tc>
          <w:tcPr>
            <w:tcW w:w="850" w:type="dxa"/>
            <w:vMerge/>
          </w:tcPr>
          <w:p w14:paraId="403B1CBC" w14:textId="77777777" w:rsidR="00472652" w:rsidRPr="00AB3E5D" w:rsidRDefault="00472652" w:rsidP="005E0B3C"/>
        </w:tc>
        <w:tc>
          <w:tcPr>
            <w:tcW w:w="1134" w:type="dxa"/>
          </w:tcPr>
          <w:p w14:paraId="36CA306A" w14:textId="77777777" w:rsidR="00472652" w:rsidRPr="00AB3E5D" w:rsidRDefault="00472652" w:rsidP="005E0B3C">
            <w:pPr>
              <w:rPr>
                <w:b/>
              </w:rPr>
            </w:pPr>
            <w:r w:rsidRPr="00AB3E5D">
              <w:rPr>
                <w:b/>
              </w:rPr>
              <w:t>Общая, в т.ч.:</w:t>
            </w:r>
          </w:p>
        </w:tc>
        <w:tc>
          <w:tcPr>
            <w:tcW w:w="1134" w:type="dxa"/>
          </w:tcPr>
          <w:p w14:paraId="05B01D5D" w14:textId="77777777" w:rsidR="00472652" w:rsidRPr="00AB3E5D" w:rsidRDefault="00472652" w:rsidP="005E0B3C">
            <w:pPr>
              <w:rPr>
                <w:b/>
              </w:rPr>
            </w:pPr>
            <w:r w:rsidRPr="00AB3E5D">
              <w:rPr>
                <w:b/>
              </w:rPr>
              <w:t>Лекции</w:t>
            </w:r>
          </w:p>
        </w:tc>
        <w:tc>
          <w:tcPr>
            <w:tcW w:w="1843" w:type="dxa"/>
          </w:tcPr>
          <w:p w14:paraId="50633DDE" w14:textId="77777777" w:rsidR="00472652" w:rsidRPr="00AB3E5D" w:rsidRDefault="00472652" w:rsidP="005E0B3C">
            <w:pPr>
              <w:rPr>
                <w:b/>
              </w:rPr>
            </w:pPr>
            <w:r w:rsidRPr="00AB3E5D">
              <w:rPr>
                <w:b/>
              </w:rPr>
              <w:t>Семинары, практические занятия</w:t>
            </w:r>
          </w:p>
        </w:tc>
        <w:tc>
          <w:tcPr>
            <w:tcW w:w="1276" w:type="dxa"/>
            <w:vMerge/>
          </w:tcPr>
          <w:p w14:paraId="0A4959A0" w14:textId="77777777" w:rsidR="00472652" w:rsidRPr="00AB3E5D" w:rsidRDefault="00472652" w:rsidP="005E0B3C">
            <w:pPr>
              <w:rPr>
                <w:b/>
              </w:rPr>
            </w:pPr>
          </w:p>
        </w:tc>
        <w:tc>
          <w:tcPr>
            <w:tcW w:w="1701" w:type="dxa"/>
            <w:vMerge/>
          </w:tcPr>
          <w:p w14:paraId="3AFFF8C9" w14:textId="77777777" w:rsidR="00472652" w:rsidRPr="00AB3E5D" w:rsidRDefault="00472652" w:rsidP="005E0B3C">
            <w:pPr>
              <w:rPr>
                <w:b/>
              </w:rPr>
            </w:pPr>
          </w:p>
        </w:tc>
      </w:tr>
      <w:tr w:rsidR="00472652" w:rsidRPr="00AB3E5D" w14:paraId="2AE6D591" w14:textId="77777777" w:rsidTr="005E0B3C">
        <w:tc>
          <w:tcPr>
            <w:tcW w:w="596" w:type="dxa"/>
          </w:tcPr>
          <w:p w14:paraId="2FA01A1D" w14:textId="77777777" w:rsidR="00472652" w:rsidRPr="00AB3E5D" w:rsidRDefault="00472652" w:rsidP="005E0B3C">
            <w:pPr>
              <w:contextualSpacing/>
              <w:rPr>
                <w:lang w:eastAsia="en-US"/>
              </w:rPr>
            </w:pPr>
            <w:r w:rsidRPr="00AB3E5D">
              <w:rPr>
                <w:lang w:eastAsia="en-US"/>
              </w:rPr>
              <w:t>1.</w:t>
            </w:r>
          </w:p>
        </w:tc>
        <w:tc>
          <w:tcPr>
            <w:tcW w:w="2269" w:type="dxa"/>
          </w:tcPr>
          <w:p w14:paraId="2C168E0C" w14:textId="77777777" w:rsidR="00472652" w:rsidRPr="00AB3E5D" w:rsidRDefault="00472652" w:rsidP="005E0B3C">
            <w:r w:rsidRPr="00AB3E5D">
              <w:t xml:space="preserve">Тема 1. Феномены коммуникации </w:t>
            </w:r>
          </w:p>
        </w:tc>
        <w:tc>
          <w:tcPr>
            <w:tcW w:w="850" w:type="dxa"/>
          </w:tcPr>
          <w:p w14:paraId="78542F15" w14:textId="07F4AA3A" w:rsidR="00472652" w:rsidRPr="00AB3E5D" w:rsidRDefault="00472652" w:rsidP="005E0B3C">
            <w:pPr>
              <w:jc w:val="center"/>
            </w:pPr>
            <w:r w:rsidRPr="00AB3E5D">
              <w:t>10</w:t>
            </w:r>
          </w:p>
        </w:tc>
        <w:tc>
          <w:tcPr>
            <w:tcW w:w="1134" w:type="dxa"/>
          </w:tcPr>
          <w:p w14:paraId="509F38D5" w14:textId="57FB3C45" w:rsidR="00472652" w:rsidRPr="00AB3E5D" w:rsidRDefault="00472652" w:rsidP="005E0B3C">
            <w:pPr>
              <w:jc w:val="center"/>
            </w:pPr>
            <w:r w:rsidRPr="00AB3E5D">
              <w:t>4</w:t>
            </w:r>
          </w:p>
        </w:tc>
        <w:tc>
          <w:tcPr>
            <w:tcW w:w="1134" w:type="dxa"/>
          </w:tcPr>
          <w:p w14:paraId="07541521" w14:textId="366FABC8" w:rsidR="00472652" w:rsidRPr="00AB3E5D" w:rsidRDefault="00472652" w:rsidP="005E0B3C">
            <w:pPr>
              <w:jc w:val="center"/>
            </w:pPr>
            <w:r w:rsidRPr="00AB3E5D">
              <w:t>2</w:t>
            </w:r>
          </w:p>
        </w:tc>
        <w:tc>
          <w:tcPr>
            <w:tcW w:w="1843" w:type="dxa"/>
          </w:tcPr>
          <w:p w14:paraId="3FBB4CFC" w14:textId="19A69CB9" w:rsidR="00472652" w:rsidRPr="00AB3E5D" w:rsidRDefault="00472652" w:rsidP="005E0B3C">
            <w:pPr>
              <w:jc w:val="center"/>
            </w:pPr>
            <w:r w:rsidRPr="00AB3E5D">
              <w:t>2</w:t>
            </w:r>
          </w:p>
        </w:tc>
        <w:tc>
          <w:tcPr>
            <w:tcW w:w="1276" w:type="dxa"/>
          </w:tcPr>
          <w:p w14:paraId="0F8529A7" w14:textId="055B9AE6" w:rsidR="00472652" w:rsidRPr="00AB3E5D" w:rsidRDefault="00472652" w:rsidP="005E0B3C">
            <w:pPr>
              <w:jc w:val="center"/>
            </w:pPr>
            <w:r w:rsidRPr="00AB3E5D">
              <w:t>6</w:t>
            </w:r>
          </w:p>
        </w:tc>
        <w:tc>
          <w:tcPr>
            <w:tcW w:w="1701" w:type="dxa"/>
          </w:tcPr>
          <w:p w14:paraId="029BB7CD" w14:textId="77777777" w:rsidR="00472652" w:rsidRPr="00AB3E5D" w:rsidRDefault="00472652" w:rsidP="005E0B3C">
            <w:r w:rsidRPr="00AB3E5D">
              <w:t>Экспресс-опрос,  сообщение, групповая дискуссия</w:t>
            </w:r>
          </w:p>
        </w:tc>
      </w:tr>
      <w:tr w:rsidR="00472652" w:rsidRPr="00AB3E5D" w14:paraId="7C4980CF" w14:textId="77777777" w:rsidTr="005E0B3C">
        <w:tc>
          <w:tcPr>
            <w:tcW w:w="596" w:type="dxa"/>
          </w:tcPr>
          <w:p w14:paraId="749BE7F4" w14:textId="77777777" w:rsidR="00472652" w:rsidRPr="00AB3E5D" w:rsidRDefault="00472652" w:rsidP="005E0B3C">
            <w:pPr>
              <w:contextualSpacing/>
              <w:rPr>
                <w:lang w:eastAsia="en-US"/>
              </w:rPr>
            </w:pPr>
            <w:r w:rsidRPr="00AB3E5D">
              <w:rPr>
                <w:lang w:eastAsia="en-US"/>
              </w:rPr>
              <w:t>2.</w:t>
            </w:r>
          </w:p>
        </w:tc>
        <w:tc>
          <w:tcPr>
            <w:tcW w:w="2269" w:type="dxa"/>
          </w:tcPr>
          <w:p w14:paraId="1C1E690A" w14:textId="77777777" w:rsidR="00472652" w:rsidRPr="00AB3E5D" w:rsidRDefault="00472652" w:rsidP="005E0B3C">
            <w:r w:rsidRPr="00AB3E5D">
              <w:t>Тема 2. Риторическая традиция в коммуникации</w:t>
            </w:r>
          </w:p>
        </w:tc>
        <w:tc>
          <w:tcPr>
            <w:tcW w:w="850" w:type="dxa"/>
          </w:tcPr>
          <w:p w14:paraId="55B05F9A" w14:textId="1B4459B3" w:rsidR="00472652" w:rsidRPr="00AB3E5D" w:rsidRDefault="00472652" w:rsidP="005E0B3C">
            <w:pPr>
              <w:jc w:val="center"/>
            </w:pPr>
            <w:r w:rsidRPr="00AB3E5D">
              <w:t>26</w:t>
            </w:r>
          </w:p>
        </w:tc>
        <w:tc>
          <w:tcPr>
            <w:tcW w:w="1134" w:type="dxa"/>
          </w:tcPr>
          <w:p w14:paraId="6A506EE9" w14:textId="58CDF4C5" w:rsidR="00472652" w:rsidRPr="00AB3E5D" w:rsidRDefault="00472652" w:rsidP="005E0B3C">
            <w:pPr>
              <w:jc w:val="center"/>
            </w:pPr>
            <w:r w:rsidRPr="00AB3E5D">
              <w:t>10</w:t>
            </w:r>
          </w:p>
        </w:tc>
        <w:tc>
          <w:tcPr>
            <w:tcW w:w="1134" w:type="dxa"/>
          </w:tcPr>
          <w:p w14:paraId="2ABBC3ED" w14:textId="16737E75" w:rsidR="00472652" w:rsidRPr="00AB3E5D" w:rsidRDefault="00472652" w:rsidP="005E0B3C">
            <w:pPr>
              <w:jc w:val="center"/>
            </w:pPr>
            <w:r w:rsidRPr="00AB3E5D">
              <w:t>4</w:t>
            </w:r>
          </w:p>
        </w:tc>
        <w:tc>
          <w:tcPr>
            <w:tcW w:w="1843" w:type="dxa"/>
          </w:tcPr>
          <w:p w14:paraId="0058286E" w14:textId="58928CA1" w:rsidR="00472652" w:rsidRPr="00AB3E5D" w:rsidRDefault="00472652" w:rsidP="005E0B3C">
            <w:pPr>
              <w:jc w:val="center"/>
            </w:pPr>
            <w:r w:rsidRPr="00AB3E5D">
              <w:t>6</w:t>
            </w:r>
          </w:p>
        </w:tc>
        <w:tc>
          <w:tcPr>
            <w:tcW w:w="1276" w:type="dxa"/>
          </w:tcPr>
          <w:p w14:paraId="5113A275" w14:textId="08B3DD68" w:rsidR="00472652" w:rsidRPr="00AB3E5D" w:rsidRDefault="00472652" w:rsidP="005E0B3C">
            <w:pPr>
              <w:jc w:val="center"/>
            </w:pPr>
            <w:r w:rsidRPr="00AB3E5D">
              <w:t>16</w:t>
            </w:r>
          </w:p>
        </w:tc>
        <w:tc>
          <w:tcPr>
            <w:tcW w:w="1701" w:type="dxa"/>
          </w:tcPr>
          <w:p w14:paraId="794C3992" w14:textId="77777777" w:rsidR="00472652" w:rsidRPr="00AB3E5D" w:rsidRDefault="00472652" w:rsidP="005E0B3C">
            <w:r w:rsidRPr="00AB3E5D">
              <w:t>Презентация, экспресс-опрос,  групповая дискуссия</w:t>
            </w:r>
          </w:p>
        </w:tc>
      </w:tr>
      <w:tr w:rsidR="00472652" w:rsidRPr="00AB3E5D" w14:paraId="42900D98" w14:textId="77777777" w:rsidTr="005E0B3C">
        <w:trPr>
          <w:trHeight w:val="567"/>
        </w:trPr>
        <w:tc>
          <w:tcPr>
            <w:tcW w:w="596" w:type="dxa"/>
          </w:tcPr>
          <w:p w14:paraId="2ADF7F42" w14:textId="77777777" w:rsidR="00472652" w:rsidRPr="00AB3E5D" w:rsidRDefault="00472652" w:rsidP="005E0B3C">
            <w:pPr>
              <w:contextualSpacing/>
              <w:rPr>
                <w:lang w:eastAsia="en-US"/>
              </w:rPr>
            </w:pPr>
            <w:r w:rsidRPr="00AB3E5D">
              <w:rPr>
                <w:lang w:eastAsia="en-US"/>
              </w:rPr>
              <w:t>3.</w:t>
            </w:r>
          </w:p>
        </w:tc>
        <w:tc>
          <w:tcPr>
            <w:tcW w:w="2269" w:type="dxa"/>
          </w:tcPr>
          <w:p w14:paraId="5B21DCC5" w14:textId="77777777" w:rsidR="00472652" w:rsidRPr="00AB3E5D" w:rsidRDefault="00472652" w:rsidP="005E0B3C">
            <w:r w:rsidRPr="00AB3E5D">
              <w:t>Тема 3. Семиотическая традиция в коммуникации</w:t>
            </w:r>
          </w:p>
        </w:tc>
        <w:tc>
          <w:tcPr>
            <w:tcW w:w="850" w:type="dxa"/>
          </w:tcPr>
          <w:p w14:paraId="3D1F4A95" w14:textId="60F83BD6" w:rsidR="00472652" w:rsidRPr="00AB3E5D" w:rsidRDefault="00472652" w:rsidP="005E0B3C">
            <w:pPr>
              <w:jc w:val="center"/>
            </w:pPr>
            <w:r w:rsidRPr="00AB3E5D">
              <w:t>16</w:t>
            </w:r>
          </w:p>
        </w:tc>
        <w:tc>
          <w:tcPr>
            <w:tcW w:w="1134" w:type="dxa"/>
          </w:tcPr>
          <w:p w14:paraId="747D07DF" w14:textId="0F9FF347" w:rsidR="00472652" w:rsidRPr="00AB3E5D" w:rsidRDefault="00472652" w:rsidP="005E0B3C">
            <w:pPr>
              <w:jc w:val="center"/>
            </w:pPr>
            <w:r w:rsidRPr="00AB3E5D">
              <w:t>6</w:t>
            </w:r>
          </w:p>
        </w:tc>
        <w:tc>
          <w:tcPr>
            <w:tcW w:w="1134" w:type="dxa"/>
          </w:tcPr>
          <w:p w14:paraId="7BA3FCBB" w14:textId="10397D19" w:rsidR="00472652" w:rsidRPr="00AB3E5D" w:rsidRDefault="00472652" w:rsidP="005E0B3C">
            <w:pPr>
              <w:jc w:val="center"/>
            </w:pPr>
            <w:r w:rsidRPr="00AB3E5D">
              <w:t>2</w:t>
            </w:r>
          </w:p>
        </w:tc>
        <w:tc>
          <w:tcPr>
            <w:tcW w:w="1843" w:type="dxa"/>
          </w:tcPr>
          <w:p w14:paraId="5D238266" w14:textId="51F27471" w:rsidR="00472652" w:rsidRPr="00AB3E5D" w:rsidRDefault="00472652" w:rsidP="005E0B3C">
            <w:pPr>
              <w:jc w:val="center"/>
            </w:pPr>
            <w:r w:rsidRPr="00AB3E5D">
              <w:t>4</w:t>
            </w:r>
          </w:p>
        </w:tc>
        <w:tc>
          <w:tcPr>
            <w:tcW w:w="1276" w:type="dxa"/>
          </w:tcPr>
          <w:p w14:paraId="364E759F" w14:textId="3501BE88" w:rsidR="00472652" w:rsidRPr="00AB3E5D" w:rsidRDefault="00472652" w:rsidP="005E0B3C">
            <w:pPr>
              <w:jc w:val="center"/>
            </w:pPr>
            <w:r w:rsidRPr="00AB3E5D">
              <w:t>10</w:t>
            </w:r>
          </w:p>
        </w:tc>
        <w:tc>
          <w:tcPr>
            <w:tcW w:w="1701" w:type="dxa"/>
          </w:tcPr>
          <w:p w14:paraId="7B03242F" w14:textId="77777777" w:rsidR="00472652" w:rsidRPr="00AB3E5D" w:rsidRDefault="00472652" w:rsidP="005E0B3C">
            <w:r w:rsidRPr="00AB3E5D">
              <w:t>Презентация, экспресс-опрос,  групповая дискуссия</w:t>
            </w:r>
          </w:p>
        </w:tc>
      </w:tr>
      <w:tr w:rsidR="00472652" w:rsidRPr="00AB3E5D" w14:paraId="671927F1" w14:textId="77777777" w:rsidTr="005E0B3C">
        <w:trPr>
          <w:trHeight w:val="567"/>
        </w:trPr>
        <w:tc>
          <w:tcPr>
            <w:tcW w:w="596" w:type="dxa"/>
          </w:tcPr>
          <w:p w14:paraId="2B665710" w14:textId="77777777" w:rsidR="00472652" w:rsidRPr="00AB3E5D" w:rsidRDefault="00472652" w:rsidP="005E0B3C">
            <w:pPr>
              <w:contextualSpacing/>
              <w:rPr>
                <w:lang w:eastAsia="en-US"/>
              </w:rPr>
            </w:pPr>
            <w:r w:rsidRPr="00AB3E5D">
              <w:rPr>
                <w:lang w:eastAsia="en-US"/>
              </w:rPr>
              <w:t>4.</w:t>
            </w:r>
          </w:p>
        </w:tc>
        <w:tc>
          <w:tcPr>
            <w:tcW w:w="2269" w:type="dxa"/>
          </w:tcPr>
          <w:p w14:paraId="1026C84C" w14:textId="77777777" w:rsidR="00472652" w:rsidRPr="00AB3E5D" w:rsidRDefault="00472652" w:rsidP="005E0B3C">
            <w:r w:rsidRPr="00AB3E5D">
              <w:t>Тема 4. Феноменологическая традиция в коммуникации</w:t>
            </w:r>
          </w:p>
        </w:tc>
        <w:tc>
          <w:tcPr>
            <w:tcW w:w="850" w:type="dxa"/>
          </w:tcPr>
          <w:p w14:paraId="3ADECA06" w14:textId="4D01EB99" w:rsidR="00472652" w:rsidRPr="00AB3E5D" w:rsidRDefault="00472652" w:rsidP="005E0B3C">
            <w:pPr>
              <w:jc w:val="center"/>
            </w:pPr>
            <w:r w:rsidRPr="00AB3E5D">
              <w:t>16</w:t>
            </w:r>
          </w:p>
        </w:tc>
        <w:tc>
          <w:tcPr>
            <w:tcW w:w="1134" w:type="dxa"/>
          </w:tcPr>
          <w:p w14:paraId="0FF92DC9" w14:textId="7B28801A" w:rsidR="00472652" w:rsidRPr="00AB3E5D" w:rsidRDefault="00472652" w:rsidP="005E0B3C">
            <w:pPr>
              <w:jc w:val="center"/>
            </w:pPr>
            <w:r w:rsidRPr="00AB3E5D">
              <w:t>6</w:t>
            </w:r>
          </w:p>
        </w:tc>
        <w:tc>
          <w:tcPr>
            <w:tcW w:w="1134" w:type="dxa"/>
          </w:tcPr>
          <w:p w14:paraId="655E372F" w14:textId="0D28B0BF" w:rsidR="00472652" w:rsidRPr="00AB3E5D" w:rsidRDefault="00472652" w:rsidP="005E0B3C">
            <w:pPr>
              <w:jc w:val="center"/>
            </w:pPr>
            <w:r w:rsidRPr="00AB3E5D">
              <w:t>4</w:t>
            </w:r>
          </w:p>
        </w:tc>
        <w:tc>
          <w:tcPr>
            <w:tcW w:w="1843" w:type="dxa"/>
          </w:tcPr>
          <w:p w14:paraId="6A77E4A2" w14:textId="4956146F" w:rsidR="00472652" w:rsidRPr="00AB3E5D" w:rsidRDefault="00472652" w:rsidP="005E0B3C">
            <w:pPr>
              <w:jc w:val="center"/>
            </w:pPr>
            <w:r w:rsidRPr="00AB3E5D">
              <w:t>2</w:t>
            </w:r>
          </w:p>
        </w:tc>
        <w:tc>
          <w:tcPr>
            <w:tcW w:w="1276" w:type="dxa"/>
          </w:tcPr>
          <w:p w14:paraId="148AFD89" w14:textId="74D5151F" w:rsidR="00472652" w:rsidRPr="00AB3E5D" w:rsidRDefault="00472652" w:rsidP="005E0B3C">
            <w:pPr>
              <w:jc w:val="center"/>
            </w:pPr>
            <w:r w:rsidRPr="00AB3E5D">
              <w:t>10</w:t>
            </w:r>
          </w:p>
        </w:tc>
        <w:tc>
          <w:tcPr>
            <w:tcW w:w="1701" w:type="dxa"/>
          </w:tcPr>
          <w:p w14:paraId="332D2CB7" w14:textId="77777777" w:rsidR="00472652" w:rsidRPr="00AB3E5D" w:rsidRDefault="00472652" w:rsidP="005E0B3C">
            <w:r w:rsidRPr="00AB3E5D">
              <w:t>Экспресс-опрос,  опрос, групповая дискуссия</w:t>
            </w:r>
          </w:p>
        </w:tc>
      </w:tr>
      <w:tr w:rsidR="00472652" w:rsidRPr="00AB3E5D" w14:paraId="0FA13F60" w14:textId="77777777" w:rsidTr="005E0B3C">
        <w:trPr>
          <w:trHeight w:val="567"/>
        </w:trPr>
        <w:tc>
          <w:tcPr>
            <w:tcW w:w="596" w:type="dxa"/>
          </w:tcPr>
          <w:p w14:paraId="4B1E42FC" w14:textId="77777777" w:rsidR="00472652" w:rsidRPr="00AB3E5D" w:rsidRDefault="00472652" w:rsidP="005E0B3C">
            <w:pPr>
              <w:contextualSpacing/>
              <w:rPr>
                <w:lang w:eastAsia="en-US"/>
              </w:rPr>
            </w:pPr>
            <w:r w:rsidRPr="00AB3E5D">
              <w:rPr>
                <w:lang w:eastAsia="en-US"/>
              </w:rPr>
              <w:t>5.</w:t>
            </w:r>
          </w:p>
        </w:tc>
        <w:tc>
          <w:tcPr>
            <w:tcW w:w="2269" w:type="dxa"/>
          </w:tcPr>
          <w:p w14:paraId="62FC8FBE" w14:textId="77777777" w:rsidR="00472652" w:rsidRPr="00AB3E5D" w:rsidRDefault="00472652" w:rsidP="005E0B3C">
            <w:r w:rsidRPr="00AB3E5D">
              <w:t>Тема 5. Кибернетическая традиция в коммуникации</w:t>
            </w:r>
          </w:p>
        </w:tc>
        <w:tc>
          <w:tcPr>
            <w:tcW w:w="850" w:type="dxa"/>
          </w:tcPr>
          <w:p w14:paraId="0E234FD5" w14:textId="7BED68AB" w:rsidR="00472652" w:rsidRPr="00AB3E5D" w:rsidRDefault="00472652" w:rsidP="005E0B3C">
            <w:pPr>
              <w:jc w:val="center"/>
            </w:pPr>
            <w:r w:rsidRPr="00AB3E5D">
              <w:t>22</w:t>
            </w:r>
          </w:p>
        </w:tc>
        <w:tc>
          <w:tcPr>
            <w:tcW w:w="1134" w:type="dxa"/>
          </w:tcPr>
          <w:p w14:paraId="7BBA4FC1" w14:textId="5C022D13" w:rsidR="00472652" w:rsidRPr="00AB3E5D" w:rsidRDefault="00472652" w:rsidP="005E0B3C">
            <w:pPr>
              <w:jc w:val="center"/>
            </w:pPr>
            <w:r w:rsidRPr="00AB3E5D">
              <w:t>8</w:t>
            </w:r>
          </w:p>
        </w:tc>
        <w:tc>
          <w:tcPr>
            <w:tcW w:w="1134" w:type="dxa"/>
          </w:tcPr>
          <w:p w14:paraId="359293DA" w14:textId="32734FF6" w:rsidR="00472652" w:rsidRPr="00AB3E5D" w:rsidRDefault="00472652" w:rsidP="005E0B3C">
            <w:pPr>
              <w:jc w:val="center"/>
            </w:pPr>
            <w:r w:rsidRPr="00AB3E5D">
              <w:t>4</w:t>
            </w:r>
          </w:p>
        </w:tc>
        <w:tc>
          <w:tcPr>
            <w:tcW w:w="1843" w:type="dxa"/>
          </w:tcPr>
          <w:p w14:paraId="533EEBE2" w14:textId="09EE3EAA" w:rsidR="00472652" w:rsidRPr="00AB3E5D" w:rsidRDefault="00472652" w:rsidP="005E0B3C">
            <w:pPr>
              <w:jc w:val="center"/>
            </w:pPr>
            <w:r w:rsidRPr="00AB3E5D">
              <w:t>4</w:t>
            </w:r>
          </w:p>
        </w:tc>
        <w:tc>
          <w:tcPr>
            <w:tcW w:w="1276" w:type="dxa"/>
          </w:tcPr>
          <w:p w14:paraId="2FEC2734" w14:textId="3B7DEC8A" w:rsidR="00472652" w:rsidRPr="00AB3E5D" w:rsidRDefault="00472652" w:rsidP="005E0B3C">
            <w:pPr>
              <w:jc w:val="center"/>
            </w:pPr>
            <w:r w:rsidRPr="00AB3E5D">
              <w:t>14</w:t>
            </w:r>
          </w:p>
        </w:tc>
        <w:tc>
          <w:tcPr>
            <w:tcW w:w="1701" w:type="dxa"/>
          </w:tcPr>
          <w:p w14:paraId="11A8B129" w14:textId="56826D90" w:rsidR="00472652" w:rsidRPr="00AB3E5D" w:rsidRDefault="00CB07C0" w:rsidP="005E0B3C">
            <w:r w:rsidRPr="00AB3E5D">
              <w:t>Эссе</w:t>
            </w:r>
            <w:r w:rsidR="00472652" w:rsidRPr="00AB3E5D">
              <w:t>, экспресс-опрос,  групповая дискуссия</w:t>
            </w:r>
          </w:p>
        </w:tc>
      </w:tr>
      <w:tr w:rsidR="00472652" w:rsidRPr="00AB3E5D" w14:paraId="658D753B" w14:textId="77777777" w:rsidTr="005E0B3C">
        <w:trPr>
          <w:trHeight w:val="567"/>
        </w:trPr>
        <w:tc>
          <w:tcPr>
            <w:tcW w:w="596" w:type="dxa"/>
          </w:tcPr>
          <w:p w14:paraId="3808F24F" w14:textId="77777777" w:rsidR="00472652" w:rsidRPr="00AB3E5D" w:rsidRDefault="00472652" w:rsidP="005E0B3C">
            <w:pPr>
              <w:contextualSpacing/>
              <w:rPr>
                <w:lang w:eastAsia="en-US"/>
              </w:rPr>
            </w:pPr>
            <w:r w:rsidRPr="00AB3E5D">
              <w:rPr>
                <w:lang w:eastAsia="en-US"/>
              </w:rPr>
              <w:t>6.</w:t>
            </w:r>
          </w:p>
        </w:tc>
        <w:tc>
          <w:tcPr>
            <w:tcW w:w="2269" w:type="dxa"/>
          </w:tcPr>
          <w:p w14:paraId="4A448F86" w14:textId="77777777" w:rsidR="00472652" w:rsidRPr="00AB3E5D" w:rsidRDefault="00472652" w:rsidP="005E0B3C">
            <w:r w:rsidRPr="00AB3E5D">
              <w:t>Тема 6. Социально-психологическая традиция в теории коммуникации</w:t>
            </w:r>
          </w:p>
        </w:tc>
        <w:tc>
          <w:tcPr>
            <w:tcW w:w="850" w:type="dxa"/>
          </w:tcPr>
          <w:p w14:paraId="4342E4D1" w14:textId="433A5044" w:rsidR="00472652" w:rsidRPr="00AB3E5D" w:rsidRDefault="00044DF9" w:rsidP="005E0B3C">
            <w:pPr>
              <w:jc w:val="center"/>
            </w:pPr>
            <w:r w:rsidRPr="00AB3E5D">
              <w:t>26</w:t>
            </w:r>
          </w:p>
        </w:tc>
        <w:tc>
          <w:tcPr>
            <w:tcW w:w="1134" w:type="dxa"/>
          </w:tcPr>
          <w:p w14:paraId="7850F74B" w14:textId="62347E05" w:rsidR="00472652" w:rsidRPr="00AB3E5D" w:rsidRDefault="00044DF9" w:rsidP="005E0B3C">
            <w:pPr>
              <w:jc w:val="center"/>
            </w:pPr>
            <w:r w:rsidRPr="00AB3E5D">
              <w:t>10</w:t>
            </w:r>
          </w:p>
        </w:tc>
        <w:tc>
          <w:tcPr>
            <w:tcW w:w="1134" w:type="dxa"/>
          </w:tcPr>
          <w:p w14:paraId="552C027D" w14:textId="4819091C" w:rsidR="00472652" w:rsidRPr="00AB3E5D" w:rsidRDefault="00044DF9" w:rsidP="005E0B3C">
            <w:pPr>
              <w:jc w:val="center"/>
            </w:pPr>
            <w:r w:rsidRPr="00AB3E5D">
              <w:t>4</w:t>
            </w:r>
          </w:p>
        </w:tc>
        <w:tc>
          <w:tcPr>
            <w:tcW w:w="1843" w:type="dxa"/>
          </w:tcPr>
          <w:p w14:paraId="14685433" w14:textId="44EC61ED" w:rsidR="00472652" w:rsidRPr="00AB3E5D" w:rsidRDefault="00044DF9" w:rsidP="005E0B3C">
            <w:pPr>
              <w:jc w:val="center"/>
            </w:pPr>
            <w:r w:rsidRPr="00AB3E5D">
              <w:t>6</w:t>
            </w:r>
          </w:p>
        </w:tc>
        <w:tc>
          <w:tcPr>
            <w:tcW w:w="1276" w:type="dxa"/>
          </w:tcPr>
          <w:p w14:paraId="0172D364" w14:textId="42A89C37" w:rsidR="00472652" w:rsidRPr="00AB3E5D" w:rsidRDefault="00044DF9" w:rsidP="005E0B3C">
            <w:pPr>
              <w:jc w:val="center"/>
            </w:pPr>
            <w:r w:rsidRPr="00AB3E5D">
              <w:t>16</w:t>
            </w:r>
          </w:p>
        </w:tc>
        <w:tc>
          <w:tcPr>
            <w:tcW w:w="1701" w:type="dxa"/>
          </w:tcPr>
          <w:p w14:paraId="2D2452E9" w14:textId="77777777" w:rsidR="00472652" w:rsidRPr="00AB3E5D" w:rsidRDefault="00472652" w:rsidP="005E0B3C">
            <w:r w:rsidRPr="00AB3E5D">
              <w:t>Презентация, экспресс-опрос,  групповая дискуссия</w:t>
            </w:r>
          </w:p>
        </w:tc>
      </w:tr>
      <w:tr w:rsidR="00472652" w:rsidRPr="00AB3E5D" w14:paraId="360DFB70" w14:textId="77777777" w:rsidTr="005E0B3C">
        <w:trPr>
          <w:trHeight w:val="567"/>
        </w:trPr>
        <w:tc>
          <w:tcPr>
            <w:tcW w:w="596" w:type="dxa"/>
          </w:tcPr>
          <w:p w14:paraId="7ED753CD" w14:textId="77777777" w:rsidR="00472652" w:rsidRPr="00AB3E5D" w:rsidRDefault="00472652" w:rsidP="005E0B3C">
            <w:pPr>
              <w:contextualSpacing/>
              <w:rPr>
                <w:lang w:eastAsia="en-US"/>
              </w:rPr>
            </w:pPr>
            <w:r w:rsidRPr="00AB3E5D">
              <w:rPr>
                <w:lang w:eastAsia="en-US"/>
              </w:rPr>
              <w:t>7.</w:t>
            </w:r>
          </w:p>
        </w:tc>
        <w:tc>
          <w:tcPr>
            <w:tcW w:w="2269" w:type="dxa"/>
          </w:tcPr>
          <w:p w14:paraId="25B6CF45" w14:textId="77777777" w:rsidR="00472652" w:rsidRPr="00AB3E5D" w:rsidRDefault="00472652" w:rsidP="005E0B3C">
            <w:r w:rsidRPr="00AB3E5D">
              <w:t xml:space="preserve">Тема 7. Социокультурная </w:t>
            </w:r>
            <w:r w:rsidRPr="00AB3E5D">
              <w:lastRenderedPageBreak/>
              <w:t>традиция в коммуникации</w:t>
            </w:r>
          </w:p>
        </w:tc>
        <w:tc>
          <w:tcPr>
            <w:tcW w:w="850" w:type="dxa"/>
          </w:tcPr>
          <w:p w14:paraId="713A3DD7" w14:textId="74EF2C0E" w:rsidR="00472652" w:rsidRPr="00AB3E5D" w:rsidRDefault="00044DF9" w:rsidP="005E0B3C">
            <w:pPr>
              <w:jc w:val="center"/>
            </w:pPr>
            <w:r w:rsidRPr="00AB3E5D">
              <w:lastRenderedPageBreak/>
              <w:t>22</w:t>
            </w:r>
          </w:p>
        </w:tc>
        <w:tc>
          <w:tcPr>
            <w:tcW w:w="1134" w:type="dxa"/>
          </w:tcPr>
          <w:p w14:paraId="62634EA6" w14:textId="6170D3B6" w:rsidR="00472652" w:rsidRPr="00AB3E5D" w:rsidRDefault="00044DF9" w:rsidP="005E0B3C">
            <w:pPr>
              <w:jc w:val="center"/>
            </w:pPr>
            <w:r w:rsidRPr="00AB3E5D">
              <w:t>8</w:t>
            </w:r>
          </w:p>
        </w:tc>
        <w:tc>
          <w:tcPr>
            <w:tcW w:w="1134" w:type="dxa"/>
          </w:tcPr>
          <w:p w14:paraId="16CD2593" w14:textId="2CBA9D21" w:rsidR="00472652" w:rsidRPr="00AB3E5D" w:rsidRDefault="00044DF9" w:rsidP="005E0B3C">
            <w:pPr>
              <w:jc w:val="center"/>
            </w:pPr>
            <w:r w:rsidRPr="00AB3E5D">
              <w:t>4</w:t>
            </w:r>
          </w:p>
        </w:tc>
        <w:tc>
          <w:tcPr>
            <w:tcW w:w="1843" w:type="dxa"/>
          </w:tcPr>
          <w:p w14:paraId="57274820" w14:textId="1784F09F" w:rsidR="00472652" w:rsidRPr="00AB3E5D" w:rsidRDefault="00044DF9" w:rsidP="005E0B3C">
            <w:pPr>
              <w:jc w:val="center"/>
            </w:pPr>
            <w:r w:rsidRPr="00AB3E5D">
              <w:t>4</w:t>
            </w:r>
          </w:p>
        </w:tc>
        <w:tc>
          <w:tcPr>
            <w:tcW w:w="1276" w:type="dxa"/>
          </w:tcPr>
          <w:p w14:paraId="1906D7A8" w14:textId="7CD3B148" w:rsidR="00472652" w:rsidRPr="00AB3E5D" w:rsidRDefault="00044DF9" w:rsidP="005E0B3C">
            <w:pPr>
              <w:jc w:val="center"/>
            </w:pPr>
            <w:r w:rsidRPr="00AB3E5D">
              <w:t>14</w:t>
            </w:r>
          </w:p>
        </w:tc>
        <w:tc>
          <w:tcPr>
            <w:tcW w:w="1701" w:type="dxa"/>
          </w:tcPr>
          <w:p w14:paraId="368C0E51" w14:textId="77777777" w:rsidR="00472652" w:rsidRPr="00AB3E5D" w:rsidRDefault="00472652" w:rsidP="005E0B3C">
            <w:r w:rsidRPr="00AB3E5D">
              <w:t>Сообщение, экспресс-</w:t>
            </w:r>
            <w:r w:rsidRPr="00AB3E5D">
              <w:lastRenderedPageBreak/>
              <w:t>опрос,  групповая дискуссия</w:t>
            </w:r>
          </w:p>
        </w:tc>
      </w:tr>
      <w:tr w:rsidR="00472652" w:rsidRPr="00AB3E5D" w14:paraId="4E521DB3" w14:textId="77777777" w:rsidTr="005E0B3C">
        <w:trPr>
          <w:trHeight w:val="567"/>
        </w:trPr>
        <w:tc>
          <w:tcPr>
            <w:tcW w:w="596" w:type="dxa"/>
          </w:tcPr>
          <w:p w14:paraId="5173D280" w14:textId="77777777" w:rsidR="00472652" w:rsidRPr="00AB3E5D" w:rsidRDefault="00472652" w:rsidP="005E0B3C">
            <w:pPr>
              <w:contextualSpacing/>
              <w:rPr>
                <w:lang w:eastAsia="en-US"/>
              </w:rPr>
            </w:pPr>
            <w:r w:rsidRPr="00AB3E5D">
              <w:rPr>
                <w:lang w:eastAsia="en-US"/>
              </w:rPr>
              <w:lastRenderedPageBreak/>
              <w:t>8.</w:t>
            </w:r>
          </w:p>
        </w:tc>
        <w:tc>
          <w:tcPr>
            <w:tcW w:w="2269" w:type="dxa"/>
          </w:tcPr>
          <w:p w14:paraId="635F5808" w14:textId="77777777" w:rsidR="00472652" w:rsidRPr="00AB3E5D" w:rsidRDefault="00472652" w:rsidP="005E0B3C">
            <w:r w:rsidRPr="00AB3E5D">
              <w:t>Тема 8. Критическая традиция в коммуникации</w:t>
            </w:r>
          </w:p>
        </w:tc>
        <w:tc>
          <w:tcPr>
            <w:tcW w:w="850" w:type="dxa"/>
          </w:tcPr>
          <w:p w14:paraId="5BC11B72" w14:textId="230EFE10" w:rsidR="00472652" w:rsidRPr="00AB3E5D" w:rsidRDefault="00044DF9" w:rsidP="005E0B3C">
            <w:pPr>
              <w:jc w:val="center"/>
            </w:pPr>
            <w:r w:rsidRPr="00AB3E5D">
              <w:t>11</w:t>
            </w:r>
          </w:p>
        </w:tc>
        <w:tc>
          <w:tcPr>
            <w:tcW w:w="1134" w:type="dxa"/>
          </w:tcPr>
          <w:p w14:paraId="1A46DDE0" w14:textId="6375D64D" w:rsidR="00472652" w:rsidRPr="00AB3E5D" w:rsidRDefault="00044DF9" w:rsidP="005E0B3C">
            <w:pPr>
              <w:jc w:val="center"/>
            </w:pPr>
            <w:r w:rsidRPr="00AB3E5D">
              <w:t>4</w:t>
            </w:r>
          </w:p>
        </w:tc>
        <w:tc>
          <w:tcPr>
            <w:tcW w:w="1134" w:type="dxa"/>
          </w:tcPr>
          <w:p w14:paraId="2BBA9EB6" w14:textId="563F2C10" w:rsidR="00472652" w:rsidRPr="00AB3E5D" w:rsidRDefault="00044DF9" w:rsidP="005E0B3C">
            <w:pPr>
              <w:jc w:val="center"/>
            </w:pPr>
            <w:r w:rsidRPr="00AB3E5D">
              <w:t>2</w:t>
            </w:r>
          </w:p>
        </w:tc>
        <w:tc>
          <w:tcPr>
            <w:tcW w:w="1843" w:type="dxa"/>
          </w:tcPr>
          <w:p w14:paraId="316778C5" w14:textId="65CB3D0C" w:rsidR="00472652" w:rsidRPr="00AB3E5D" w:rsidRDefault="00044DF9" w:rsidP="005E0B3C">
            <w:pPr>
              <w:jc w:val="center"/>
            </w:pPr>
            <w:r w:rsidRPr="00AB3E5D">
              <w:t>2</w:t>
            </w:r>
          </w:p>
        </w:tc>
        <w:tc>
          <w:tcPr>
            <w:tcW w:w="1276" w:type="dxa"/>
          </w:tcPr>
          <w:p w14:paraId="6990F06F" w14:textId="1C9A502B" w:rsidR="00472652" w:rsidRPr="00AB3E5D" w:rsidRDefault="00044DF9" w:rsidP="005E0B3C">
            <w:pPr>
              <w:jc w:val="center"/>
            </w:pPr>
            <w:r w:rsidRPr="00AB3E5D">
              <w:t>7</w:t>
            </w:r>
          </w:p>
        </w:tc>
        <w:tc>
          <w:tcPr>
            <w:tcW w:w="1701" w:type="dxa"/>
          </w:tcPr>
          <w:p w14:paraId="7864CE7A" w14:textId="77777777" w:rsidR="00472652" w:rsidRPr="00AB3E5D" w:rsidRDefault="00472652" w:rsidP="005E0B3C">
            <w:r w:rsidRPr="00AB3E5D">
              <w:t>Сообщение, экспресс-опрос,  групповая дискуссия</w:t>
            </w:r>
          </w:p>
        </w:tc>
      </w:tr>
      <w:tr w:rsidR="00472652" w:rsidRPr="00AB3E5D" w14:paraId="31735314" w14:textId="77777777" w:rsidTr="005E0B3C">
        <w:trPr>
          <w:trHeight w:val="567"/>
        </w:trPr>
        <w:tc>
          <w:tcPr>
            <w:tcW w:w="596" w:type="dxa"/>
          </w:tcPr>
          <w:p w14:paraId="3F4A2DC6" w14:textId="77777777" w:rsidR="00472652" w:rsidRPr="00AB3E5D" w:rsidRDefault="00472652" w:rsidP="005E0B3C">
            <w:pPr>
              <w:contextualSpacing/>
              <w:rPr>
                <w:lang w:eastAsia="en-US"/>
              </w:rPr>
            </w:pPr>
            <w:r w:rsidRPr="00AB3E5D">
              <w:rPr>
                <w:lang w:eastAsia="en-US"/>
              </w:rPr>
              <w:t>9.</w:t>
            </w:r>
          </w:p>
        </w:tc>
        <w:tc>
          <w:tcPr>
            <w:tcW w:w="2269" w:type="dxa"/>
          </w:tcPr>
          <w:p w14:paraId="1BCAE54A" w14:textId="77777777" w:rsidR="00472652" w:rsidRPr="00AB3E5D" w:rsidRDefault="00472652" w:rsidP="005E0B3C">
            <w:r w:rsidRPr="00AB3E5D">
              <w:t>Тема 9. Коммуникация как процесс</w:t>
            </w:r>
          </w:p>
        </w:tc>
        <w:tc>
          <w:tcPr>
            <w:tcW w:w="850" w:type="dxa"/>
          </w:tcPr>
          <w:p w14:paraId="51CB11FC" w14:textId="7B9500D6" w:rsidR="00472652" w:rsidRPr="00AB3E5D" w:rsidRDefault="00044DF9" w:rsidP="005E0B3C">
            <w:pPr>
              <w:jc w:val="center"/>
            </w:pPr>
            <w:r w:rsidRPr="00AB3E5D">
              <w:t>22</w:t>
            </w:r>
          </w:p>
        </w:tc>
        <w:tc>
          <w:tcPr>
            <w:tcW w:w="1134" w:type="dxa"/>
          </w:tcPr>
          <w:p w14:paraId="767DE309" w14:textId="12BBEA1C" w:rsidR="00472652" w:rsidRPr="00AB3E5D" w:rsidRDefault="00044DF9" w:rsidP="005E0B3C">
            <w:pPr>
              <w:jc w:val="center"/>
            </w:pPr>
            <w:r w:rsidRPr="00AB3E5D">
              <w:t>8</w:t>
            </w:r>
          </w:p>
        </w:tc>
        <w:tc>
          <w:tcPr>
            <w:tcW w:w="1134" w:type="dxa"/>
          </w:tcPr>
          <w:p w14:paraId="567BBF16" w14:textId="15039383" w:rsidR="00472652" w:rsidRPr="00AB3E5D" w:rsidRDefault="00044DF9" w:rsidP="005E0B3C">
            <w:pPr>
              <w:jc w:val="center"/>
            </w:pPr>
            <w:r w:rsidRPr="00AB3E5D">
              <w:t>4</w:t>
            </w:r>
          </w:p>
        </w:tc>
        <w:tc>
          <w:tcPr>
            <w:tcW w:w="1843" w:type="dxa"/>
          </w:tcPr>
          <w:p w14:paraId="645EA1B5" w14:textId="654B063B" w:rsidR="00472652" w:rsidRPr="00AB3E5D" w:rsidRDefault="00044DF9" w:rsidP="005E0B3C">
            <w:pPr>
              <w:jc w:val="center"/>
            </w:pPr>
            <w:r w:rsidRPr="00AB3E5D">
              <w:t>4</w:t>
            </w:r>
          </w:p>
        </w:tc>
        <w:tc>
          <w:tcPr>
            <w:tcW w:w="1276" w:type="dxa"/>
          </w:tcPr>
          <w:p w14:paraId="1D6E7A1E" w14:textId="5F37CCAD" w:rsidR="00472652" w:rsidRPr="00AB3E5D" w:rsidRDefault="00044DF9" w:rsidP="005E0B3C">
            <w:pPr>
              <w:jc w:val="center"/>
            </w:pPr>
            <w:r w:rsidRPr="00AB3E5D">
              <w:t>14</w:t>
            </w:r>
          </w:p>
        </w:tc>
        <w:tc>
          <w:tcPr>
            <w:tcW w:w="1701" w:type="dxa"/>
          </w:tcPr>
          <w:p w14:paraId="324F90D0" w14:textId="77777777" w:rsidR="00472652" w:rsidRPr="00AB3E5D" w:rsidRDefault="00472652" w:rsidP="005E0B3C">
            <w:r w:rsidRPr="00AB3E5D">
              <w:t>Сообщение, экспресс-опрос,  групповая дискуссия,</w:t>
            </w:r>
          </w:p>
        </w:tc>
      </w:tr>
      <w:tr w:rsidR="00472652" w:rsidRPr="00AB3E5D" w14:paraId="1E336D3C" w14:textId="77777777" w:rsidTr="005E0B3C">
        <w:trPr>
          <w:trHeight w:val="567"/>
        </w:trPr>
        <w:tc>
          <w:tcPr>
            <w:tcW w:w="596" w:type="dxa"/>
          </w:tcPr>
          <w:p w14:paraId="3047061A" w14:textId="77777777" w:rsidR="00472652" w:rsidRPr="00AB3E5D" w:rsidRDefault="00472652" w:rsidP="005E0B3C">
            <w:pPr>
              <w:contextualSpacing/>
              <w:rPr>
                <w:lang w:eastAsia="en-US"/>
              </w:rPr>
            </w:pPr>
            <w:r w:rsidRPr="00AB3E5D">
              <w:rPr>
                <w:lang w:eastAsia="en-US"/>
              </w:rPr>
              <w:t>10.</w:t>
            </w:r>
          </w:p>
        </w:tc>
        <w:tc>
          <w:tcPr>
            <w:tcW w:w="2269" w:type="dxa"/>
          </w:tcPr>
          <w:p w14:paraId="2FC1D323" w14:textId="77777777" w:rsidR="00472652" w:rsidRPr="00AB3E5D" w:rsidRDefault="00472652" w:rsidP="005E0B3C">
            <w:r w:rsidRPr="00AB3E5D">
              <w:t xml:space="preserve">Тема 10. Деловые коммуникации </w:t>
            </w:r>
          </w:p>
        </w:tc>
        <w:tc>
          <w:tcPr>
            <w:tcW w:w="850" w:type="dxa"/>
          </w:tcPr>
          <w:p w14:paraId="39CDA854" w14:textId="326F958B" w:rsidR="00472652" w:rsidRPr="00AB3E5D" w:rsidRDefault="00044DF9" w:rsidP="005E0B3C">
            <w:pPr>
              <w:jc w:val="center"/>
            </w:pPr>
            <w:r w:rsidRPr="00AB3E5D">
              <w:t>9</w:t>
            </w:r>
          </w:p>
        </w:tc>
        <w:tc>
          <w:tcPr>
            <w:tcW w:w="1134" w:type="dxa"/>
          </w:tcPr>
          <w:p w14:paraId="21BF645A" w14:textId="219DD8F2" w:rsidR="00472652" w:rsidRPr="00AB3E5D" w:rsidRDefault="00044DF9" w:rsidP="005E0B3C">
            <w:pPr>
              <w:jc w:val="center"/>
            </w:pPr>
            <w:r w:rsidRPr="00AB3E5D">
              <w:t>4</w:t>
            </w:r>
          </w:p>
        </w:tc>
        <w:tc>
          <w:tcPr>
            <w:tcW w:w="1134" w:type="dxa"/>
          </w:tcPr>
          <w:p w14:paraId="46798F43" w14:textId="5851C5D7" w:rsidR="00472652" w:rsidRPr="00AB3E5D" w:rsidRDefault="00044DF9" w:rsidP="005E0B3C">
            <w:pPr>
              <w:jc w:val="center"/>
            </w:pPr>
            <w:r w:rsidRPr="00AB3E5D">
              <w:t>2</w:t>
            </w:r>
          </w:p>
        </w:tc>
        <w:tc>
          <w:tcPr>
            <w:tcW w:w="1843" w:type="dxa"/>
          </w:tcPr>
          <w:p w14:paraId="4079CA84" w14:textId="5F335322" w:rsidR="00472652" w:rsidRPr="00AB3E5D" w:rsidRDefault="00044DF9" w:rsidP="005E0B3C">
            <w:pPr>
              <w:jc w:val="center"/>
            </w:pPr>
            <w:r w:rsidRPr="00AB3E5D">
              <w:t>2</w:t>
            </w:r>
          </w:p>
        </w:tc>
        <w:tc>
          <w:tcPr>
            <w:tcW w:w="1276" w:type="dxa"/>
          </w:tcPr>
          <w:p w14:paraId="1B5B073E" w14:textId="1AEF519E" w:rsidR="00472652" w:rsidRPr="00AB3E5D" w:rsidRDefault="00044DF9" w:rsidP="005E0B3C">
            <w:pPr>
              <w:jc w:val="center"/>
            </w:pPr>
            <w:r w:rsidRPr="00AB3E5D">
              <w:t>5</w:t>
            </w:r>
          </w:p>
        </w:tc>
        <w:tc>
          <w:tcPr>
            <w:tcW w:w="1701" w:type="dxa"/>
          </w:tcPr>
          <w:p w14:paraId="0E318E79" w14:textId="1C61B97F" w:rsidR="00472652" w:rsidRPr="00AB3E5D" w:rsidRDefault="00CB07C0" w:rsidP="00CB07C0">
            <w:r w:rsidRPr="00AB3E5D">
              <w:t>Курсовая работа</w:t>
            </w:r>
            <w:r w:rsidR="00472652" w:rsidRPr="00AB3E5D">
              <w:t>, экспресс-опрос,  групповая дискуссия</w:t>
            </w:r>
          </w:p>
        </w:tc>
      </w:tr>
      <w:tr w:rsidR="00472652" w:rsidRPr="00AB3E5D" w14:paraId="39A3DD49" w14:textId="77777777" w:rsidTr="005E0B3C">
        <w:tc>
          <w:tcPr>
            <w:tcW w:w="596" w:type="dxa"/>
          </w:tcPr>
          <w:p w14:paraId="35F24FE5" w14:textId="77777777" w:rsidR="00472652" w:rsidRPr="00AB3E5D" w:rsidRDefault="00472652" w:rsidP="005E0B3C">
            <w:pPr>
              <w:rPr>
                <w:b/>
              </w:rPr>
            </w:pPr>
          </w:p>
        </w:tc>
        <w:tc>
          <w:tcPr>
            <w:tcW w:w="2269" w:type="dxa"/>
          </w:tcPr>
          <w:p w14:paraId="2BEFC767" w14:textId="77777777" w:rsidR="00472652" w:rsidRPr="00AB3E5D" w:rsidRDefault="00472652" w:rsidP="005E0B3C">
            <w:pPr>
              <w:rPr>
                <w:b/>
              </w:rPr>
            </w:pPr>
            <w:r w:rsidRPr="00AB3E5D">
              <w:rPr>
                <w:b/>
              </w:rPr>
              <w:t xml:space="preserve"> В целом по дисциплине  </w:t>
            </w:r>
          </w:p>
        </w:tc>
        <w:tc>
          <w:tcPr>
            <w:tcW w:w="850" w:type="dxa"/>
          </w:tcPr>
          <w:p w14:paraId="28C191A3" w14:textId="5CDDB3DC" w:rsidR="00472652" w:rsidRPr="00AB3E5D" w:rsidRDefault="00044DF9"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180</w:t>
            </w:r>
            <w:r w:rsidRPr="00AB3E5D">
              <w:rPr>
                <w:b/>
              </w:rPr>
              <w:fldChar w:fldCharType="end"/>
            </w:r>
          </w:p>
        </w:tc>
        <w:tc>
          <w:tcPr>
            <w:tcW w:w="1134" w:type="dxa"/>
          </w:tcPr>
          <w:p w14:paraId="24FCDE2D" w14:textId="652C020C" w:rsidR="00472652" w:rsidRPr="00AB3E5D" w:rsidRDefault="00044DF9"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68</w:t>
            </w:r>
            <w:r w:rsidRPr="00AB3E5D">
              <w:rPr>
                <w:b/>
              </w:rPr>
              <w:fldChar w:fldCharType="end"/>
            </w:r>
            <w:r w:rsidR="00AD7EA1" w:rsidRPr="00AB3E5D">
              <w:rPr>
                <w:b/>
              </w:rPr>
              <w:t>/34</w:t>
            </w:r>
          </w:p>
        </w:tc>
        <w:tc>
          <w:tcPr>
            <w:tcW w:w="1134" w:type="dxa"/>
          </w:tcPr>
          <w:p w14:paraId="13E43486" w14:textId="4B6AD817" w:rsidR="00472652" w:rsidRPr="00AB3E5D" w:rsidRDefault="00044DF9"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32</w:t>
            </w:r>
            <w:r w:rsidRPr="00AB3E5D">
              <w:rPr>
                <w:b/>
              </w:rPr>
              <w:fldChar w:fldCharType="end"/>
            </w:r>
            <w:r w:rsidR="00AD7EA1" w:rsidRPr="00AB3E5D">
              <w:rPr>
                <w:b/>
              </w:rPr>
              <w:t>/8</w:t>
            </w:r>
          </w:p>
        </w:tc>
        <w:tc>
          <w:tcPr>
            <w:tcW w:w="1843" w:type="dxa"/>
          </w:tcPr>
          <w:p w14:paraId="34BFB9CB" w14:textId="47615796" w:rsidR="00472652" w:rsidRPr="00AB3E5D" w:rsidRDefault="00044DF9"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36</w:t>
            </w:r>
            <w:r w:rsidRPr="00AB3E5D">
              <w:rPr>
                <w:b/>
              </w:rPr>
              <w:fldChar w:fldCharType="end"/>
            </w:r>
            <w:r w:rsidR="00AD7EA1" w:rsidRPr="00AB3E5D">
              <w:rPr>
                <w:b/>
              </w:rPr>
              <w:t>/24</w:t>
            </w:r>
          </w:p>
        </w:tc>
        <w:tc>
          <w:tcPr>
            <w:tcW w:w="1276" w:type="dxa"/>
          </w:tcPr>
          <w:p w14:paraId="3A4774AB" w14:textId="4B00C5F4" w:rsidR="00472652" w:rsidRPr="00AB3E5D" w:rsidRDefault="00044DF9" w:rsidP="005E0B3C">
            <w:pPr>
              <w:jc w:val="center"/>
              <w:rPr>
                <w:b/>
              </w:rPr>
            </w:pPr>
            <w:r w:rsidRPr="00AB3E5D">
              <w:rPr>
                <w:b/>
              </w:rPr>
              <w:fldChar w:fldCharType="begin"/>
            </w:r>
            <w:r w:rsidRPr="00AB3E5D">
              <w:rPr>
                <w:b/>
              </w:rPr>
              <w:instrText xml:space="preserve"> =SUM(ABOVE) </w:instrText>
            </w:r>
            <w:r w:rsidRPr="00AB3E5D">
              <w:rPr>
                <w:b/>
              </w:rPr>
              <w:fldChar w:fldCharType="separate"/>
            </w:r>
            <w:r w:rsidRPr="00AB3E5D">
              <w:rPr>
                <w:b/>
                <w:noProof/>
              </w:rPr>
              <w:t>112</w:t>
            </w:r>
            <w:r w:rsidRPr="00AB3E5D">
              <w:rPr>
                <w:b/>
              </w:rPr>
              <w:fldChar w:fldCharType="end"/>
            </w:r>
            <w:r w:rsidR="00AD7EA1" w:rsidRPr="00AB3E5D">
              <w:rPr>
                <w:b/>
              </w:rPr>
              <w:t>/146</w:t>
            </w:r>
          </w:p>
        </w:tc>
        <w:tc>
          <w:tcPr>
            <w:tcW w:w="1701" w:type="dxa"/>
          </w:tcPr>
          <w:p w14:paraId="62538861" w14:textId="284E8D41" w:rsidR="00472652" w:rsidRPr="00AB3E5D" w:rsidRDefault="00472652" w:rsidP="00CB07C0">
            <w:r w:rsidRPr="00AB3E5D">
              <w:rPr>
                <w:b/>
              </w:rPr>
              <w:t xml:space="preserve">Согласно учебному плану: </w:t>
            </w:r>
            <w:r w:rsidR="00CB07C0" w:rsidRPr="00AB3E5D">
              <w:t>эссе, курсовая работа</w:t>
            </w:r>
          </w:p>
        </w:tc>
      </w:tr>
      <w:tr w:rsidR="00472652" w:rsidRPr="00AB3E5D" w14:paraId="1A2B74F8" w14:textId="77777777" w:rsidTr="005E0B3C">
        <w:tc>
          <w:tcPr>
            <w:tcW w:w="596" w:type="dxa"/>
          </w:tcPr>
          <w:p w14:paraId="5E6D1082" w14:textId="77777777" w:rsidR="00472652" w:rsidRPr="00AB3E5D" w:rsidRDefault="00472652" w:rsidP="005E0B3C"/>
        </w:tc>
        <w:tc>
          <w:tcPr>
            <w:tcW w:w="2269" w:type="dxa"/>
          </w:tcPr>
          <w:p w14:paraId="191F4703" w14:textId="77777777" w:rsidR="00472652" w:rsidRPr="00AB3E5D" w:rsidRDefault="00472652" w:rsidP="005E0B3C">
            <w:r w:rsidRPr="00AB3E5D">
              <w:t>Итого %</w:t>
            </w:r>
          </w:p>
        </w:tc>
        <w:tc>
          <w:tcPr>
            <w:tcW w:w="850" w:type="dxa"/>
          </w:tcPr>
          <w:p w14:paraId="5FF3F443" w14:textId="77777777" w:rsidR="00472652" w:rsidRPr="00AB3E5D" w:rsidRDefault="00472652" w:rsidP="005E0B3C">
            <w:pPr>
              <w:jc w:val="center"/>
              <w:rPr>
                <w:b/>
              </w:rPr>
            </w:pPr>
            <w:r w:rsidRPr="00AB3E5D">
              <w:rPr>
                <w:b/>
              </w:rPr>
              <w:t>100</w:t>
            </w:r>
          </w:p>
        </w:tc>
        <w:tc>
          <w:tcPr>
            <w:tcW w:w="1134" w:type="dxa"/>
          </w:tcPr>
          <w:p w14:paraId="2CEE94B2" w14:textId="77777777" w:rsidR="00472652" w:rsidRPr="00AB3E5D" w:rsidRDefault="00472652" w:rsidP="005E0B3C">
            <w:pPr>
              <w:jc w:val="center"/>
              <w:rPr>
                <w:b/>
              </w:rPr>
            </w:pPr>
            <w:r w:rsidRPr="00AB3E5D">
              <w:rPr>
                <w:b/>
              </w:rPr>
              <w:t>38</w:t>
            </w:r>
          </w:p>
        </w:tc>
        <w:tc>
          <w:tcPr>
            <w:tcW w:w="1134" w:type="dxa"/>
          </w:tcPr>
          <w:p w14:paraId="57CB28C9" w14:textId="235D657F" w:rsidR="00472652" w:rsidRPr="00AB3E5D" w:rsidRDefault="00472652" w:rsidP="00CB07C0">
            <w:pPr>
              <w:jc w:val="center"/>
              <w:rPr>
                <w:b/>
              </w:rPr>
            </w:pPr>
            <w:r w:rsidRPr="00AB3E5D">
              <w:rPr>
                <w:b/>
              </w:rPr>
              <w:t>1</w:t>
            </w:r>
            <w:r w:rsidR="00CB07C0" w:rsidRPr="00AB3E5D">
              <w:rPr>
                <w:b/>
              </w:rPr>
              <w:t>8</w:t>
            </w:r>
          </w:p>
        </w:tc>
        <w:tc>
          <w:tcPr>
            <w:tcW w:w="1843" w:type="dxa"/>
          </w:tcPr>
          <w:p w14:paraId="27E882BC" w14:textId="1EB91202" w:rsidR="00472652" w:rsidRPr="00AB3E5D" w:rsidRDefault="00CB07C0" w:rsidP="005E0B3C">
            <w:pPr>
              <w:jc w:val="center"/>
              <w:rPr>
                <w:b/>
              </w:rPr>
            </w:pPr>
            <w:r w:rsidRPr="00AB3E5D">
              <w:rPr>
                <w:b/>
              </w:rPr>
              <w:t>20</w:t>
            </w:r>
          </w:p>
        </w:tc>
        <w:tc>
          <w:tcPr>
            <w:tcW w:w="1276" w:type="dxa"/>
          </w:tcPr>
          <w:p w14:paraId="1DEC265D" w14:textId="77777777" w:rsidR="00472652" w:rsidRPr="00AB3E5D" w:rsidRDefault="00472652" w:rsidP="005E0B3C">
            <w:pPr>
              <w:jc w:val="center"/>
              <w:rPr>
                <w:b/>
              </w:rPr>
            </w:pPr>
            <w:r w:rsidRPr="00AB3E5D">
              <w:rPr>
                <w:b/>
              </w:rPr>
              <w:t>62</w:t>
            </w:r>
          </w:p>
        </w:tc>
        <w:tc>
          <w:tcPr>
            <w:tcW w:w="1701" w:type="dxa"/>
          </w:tcPr>
          <w:p w14:paraId="07887CE1" w14:textId="77777777" w:rsidR="00472652" w:rsidRPr="00AB3E5D" w:rsidRDefault="00472652" w:rsidP="005E0B3C"/>
        </w:tc>
      </w:tr>
    </w:tbl>
    <w:p w14:paraId="238DACA0" w14:textId="77777777" w:rsidR="006421C4" w:rsidRPr="00AB3E5D" w:rsidRDefault="006421C4" w:rsidP="00320030">
      <w:pPr>
        <w:jc w:val="both"/>
        <w:rPr>
          <w:color w:val="000000"/>
          <w:szCs w:val="20"/>
          <w:lang w:eastAsia="en-US"/>
        </w:rPr>
      </w:pPr>
    </w:p>
    <w:p w14:paraId="3E90C6B3" w14:textId="5BAEE02F" w:rsidR="00C27B8A" w:rsidRPr="00AB3E5D" w:rsidRDefault="00CB41B9" w:rsidP="004A6289">
      <w:pPr>
        <w:pStyle w:val="a4"/>
        <w:jc w:val="both"/>
        <w:rPr>
          <w:b/>
          <w:szCs w:val="28"/>
          <w:lang w:val="ru-RU"/>
        </w:rPr>
      </w:pPr>
      <w:r w:rsidRPr="00AB3E5D">
        <w:rPr>
          <w:b/>
          <w:szCs w:val="28"/>
        </w:rPr>
        <w:t>5.3. Содержание семинаров, практических занятий</w:t>
      </w:r>
      <w:r w:rsidR="00C27B8A" w:rsidRPr="00AB3E5D">
        <w:rPr>
          <w:b/>
          <w:szCs w:val="28"/>
          <w:lang w:val="ru-RU"/>
        </w:rPr>
        <w:t xml:space="preserve"> </w:t>
      </w:r>
    </w:p>
    <w:p w14:paraId="50D28452" w14:textId="7AA592DF" w:rsidR="00CB41B9" w:rsidRPr="00AB3E5D" w:rsidRDefault="00CB41B9" w:rsidP="00C27B8A">
      <w:pPr>
        <w:pStyle w:val="a4"/>
        <w:ind w:firstLine="709"/>
        <w:jc w:val="right"/>
        <w:rPr>
          <w:szCs w:val="28"/>
          <w:lang w:val="ru-RU"/>
        </w:rPr>
      </w:pPr>
      <w:r w:rsidRPr="00AB3E5D">
        <w:rPr>
          <w:szCs w:val="28"/>
        </w:rPr>
        <w:t xml:space="preserve">Таблица </w:t>
      </w:r>
      <w:r w:rsidR="00EE4C4D" w:rsidRPr="00AB3E5D">
        <w:rPr>
          <w:szCs w:val="28"/>
          <w:lang w:val="ru-RU"/>
        </w:rPr>
        <w:t>3</w:t>
      </w:r>
      <w:r w:rsidR="008C40D1" w:rsidRPr="00AB3E5D">
        <w:rPr>
          <w:szCs w:val="28"/>
          <w:lang w:val="ru-RU"/>
        </w:rPr>
        <w:t>.1</w:t>
      </w:r>
    </w:p>
    <w:tbl>
      <w:tblPr>
        <w:tblStyle w:val="aa"/>
        <w:tblW w:w="11199" w:type="dxa"/>
        <w:tblInd w:w="-998" w:type="dxa"/>
        <w:tblLook w:val="04A0" w:firstRow="1" w:lastRow="0" w:firstColumn="1" w:lastColumn="0" w:noHBand="0" w:noVBand="1"/>
      </w:tblPr>
      <w:tblGrid>
        <w:gridCol w:w="2944"/>
        <w:gridCol w:w="6067"/>
        <w:gridCol w:w="2188"/>
      </w:tblGrid>
      <w:tr w:rsidR="00E8025A" w:rsidRPr="00AB3E5D" w14:paraId="349D8597" w14:textId="77777777" w:rsidTr="003D518A">
        <w:tc>
          <w:tcPr>
            <w:tcW w:w="2944" w:type="dxa"/>
          </w:tcPr>
          <w:p w14:paraId="58CF6183" w14:textId="13213E09" w:rsidR="00E8025A" w:rsidRPr="00AB3E5D" w:rsidRDefault="00E8025A" w:rsidP="00E8025A">
            <w:pPr>
              <w:pStyle w:val="a4"/>
              <w:jc w:val="both"/>
              <w:rPr>
                <w:sz w:val="24"/>
                <w:szCs w:val="24"/>
              </w:rPr>
            </w:pPr>
            <w:r w:rsidRPr="00AB3E5D">
              <w:rPr>
                <w:b/>
                <w:sz w:val="24"/>
                <w:szCs w:val="24"/>
                <w:lang w:val="en-US" w:eastAsia="en-US"/>
              </w:rPr>
              <w:t>Наименование тем (разделов) дисциплины</w:t>
            </w:r>
          </w:p>
        </w:tc>
        <w:tc>
          <w:tcPr>
            <w:tcW w:w="6067" w:type="dxa"/>
          </w:tcPr>
          <w:p w14:paraId="26DCBDAD" w14:textId="656247FE" w:rsidR="00E8025A" w:rsidRPr="00AB3E5D" w:rsidRDefault="00E8025A" w:rsidP="003D2E99">
            <w:pPr>
              <w:pStyle w:val="a4"/>
              <w:jc w:val="both"/>
              <w:rPr>
                <w:sz w:val="24"/>
                <w:szCs w:val="24"/>
              </w:rPr>
            </w:pPr>
            <w:r w:rsidRPr="00AB3E5D">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188" w:type="dxa"/>
          </w:tcPr>
          <w:p w14:paraId="7D655C94" w14:textId="12CA214C" w:rsidR="00E8025A" w:rsidRPr="00AB3E5D" w:rsidRDefault="00E8025A" w:rsidP="00E8025A">
            <w:pPr>
              <w:pStyle w:val="a4"/>
              <w:jc w:val="left"/>
              <w:rPr>
                <w:sz w:val="24"/>
                <w:szCs w:val="24"/>
              </w:rPr>
            </w:pPr>
            <w:r w:rsidRPr="00AB3E5D">
              <w:rPr>
                <w:b/>
                <w:sz w:val="24"/>
                <w:szCs w:val="24"/>
                <w:lang w:val="en-US" w:eastAsia="en-US"/>
              </w:rPr>
              <w:t>Формы проведения занятий</w:t>
            </w:r>
          </w:p>
        </w:tc>
      </w:tr>
      <w:tr w:rsidR="008C40D1" w:rsidRPr="00AB3E5D" w14:paraId="493F9A8B" w14:textId="77777777" w:rsidTr="003D518A">
        <w:tc>
          <w:tcPr>
            <w:tcW w:w="2944" w:type="dxa"/>
          </w:tcPr>
          <w:p w14:paraId="305FFEB8" w14:textId="1EE78D22" w:rsidR="008C40D1" w:rsidRPr="00AB3E5D" w:rsidRDefault="008C40D1" w:rsidP="005F5986">
            <w:pPr>
              <w:pStyle w:val="a4"/>
              <w:jc w:val="both"/>
              <w:rPr>
                <w:b/>
                <w:sz w:val="24"/>
                <w:szCs w:val="24"/>
                <w:lang w:val="ru-RU"/>
              </w:rPr>
            </w:pPr>
            <w:r w:rsidRPr="00AB3E5D">
              <w:rPr>
                <w:b/>
                <w:color w:val="000000"/>
                <w:sz w:val="24"/>
                <w:szCs w:val="24"/>
              </w:rPr>
              <w:t>Тема 1.</w:t>
            </w:r>
            <w:r w:rsidRPr="00AB3E5D">
              <w:rPr>
                <w:color w:val="000000"/>
                <w:sz w:val="24"/>
                <w:szCs w:val="24"/>
              </w:rPr>
              <w:t xml:space="preserve"> </w:t>
            </w:r>
            <w:r w:rsidRPr="00AB3E5D">
              <w:rPr>
                <w:b/>
                <w:bCs/>
                <w:color w:val="000000"/>
                <w:sz w:val="24"/>
                <w:szCs w:val="24"/>
              </w:rPr>
              <w:t xml:space="preserve">Феномены коммуникации </w:t>
            </w:r>
          </w:p>
        </w:tc>
        <w:tc>
          <w:tcPr>
            <w:tcW w:w="6067" w:type="dxa"/>
          </w:tcPr>
          <w:p w14:paraId="0A81F793" w14:textId="582D76C6" w:rsidR="008C40D1" w:rsidRPr="00AB3E5D" w:rsidRDefault="008C40D1" w:rsidP="00C729AA">
            <w:pPr>
              <w:pStyle w:val="a4"/>
              <w:jc w:val="both"/>
              <w:rPr>
                <w:bCs/>
                <w:sz w:val="24"/>
                <w:szCs w:val="24"/>
                <w:lang w:val="ru-RU"/>
              </w:rPr>
            </w:pPr>
            <w:r w:rsidRPr="00AB3E5D">
              <w:rPr>
                <w:b/>
                <w:sz w:val="24"/>
                <w:szCs w:val="24"/>
                <w:lang w:val="ru-RU"/>
              </w:rPr>
              <w:t>Вопросы</w:t>
            </w:r>
            <w:r w:rsidRPr="00AB3E5D">
              <w:rPr>
                <w:bCs/>
                <w:sz w:val="24"/>
                <w:szCs w:val="24"/>
                <w:lang w:val="ru-RU"/>
              </w:rPr>
              <w:t>:</w:t>
            </w:r>
          </w:p>
          <w:p w14:paraId="4C23B9D0" w14:textId="77777777" w:rsidR="006509D9" w:rsidRPr="00AB3E5D" w:rsidRDefault="008C40D1" w:rsidP="006509D9">
            <w:pPr>
              <w:pStyle w:val="a4"/>
              <w:jc w:val="both"/>
              <w:rPr>
                <w:bCs/>
                <w:sz w:val="24"/>
                <w:szCs w:val="24"/>
                <w:lang w:val="ru-RU"/>
              </w:rPr>
            </w:pPr>
            <w:r w:rsidRPr="00AB3E5D">
              <w:rPr>
                <w:bCs/>
                <w:sz w:val="24"/>
                <w:szCs w:val="24"/>
                <w:lang w:val="ru-RU"/>
              </w:rPr>
              <w:t xml:space="preserve">1. </w:t>
            </w:r>
            <w:r w:rsidR="006509D9" w:rsidRPr="00AB3E5D">
              <w:rPr>
                <w:bCs/>
                <w:sz w:val="24"/>
                <w:szCs w:val="24"/>
                <w:lang w:val="ru-RU"/>
              </w:rPr>
              <w:t>Общие предпосылки появления идей Р. Крейга</w:t>
            </w:r>
            <w:r w:rsidR="006509D9" w:rsidRPr="00AB3E5D">
              <w:rPr>
                <w:bCs/>
                <w:sz w:val="24"/>
                <w:szCs w:val="24"/>
                <w:lang w:val="ru-RU"/>
              </w:rPr>
              <w:tab/>
            </w:r>
          </w:p>
          <w:p w14:paraId="119C35C2" w14:textId="5D51A294" w:rsidR="006509D9" w:rsidRPr="00AB3E5D" w:rsidRDefault="006509D9" w:rsidP="006509D9">
            <w:pPr>
              <w:pStyle w:val="a4"/>
              <w:jc w:val="both"/>
              <w:rPr>
                <w:bCs/>
                <w:sz w:val="24"/>
                <w:szCs w:val="24"/>
                <w:lang w:val="ru-RU"/>
              </w:rPr>
            </w:pPr>
            <w:r w:rsidRPr="00AB3E5D">
              <w:rPr>
                <w:bCs/>
                <w:sz w:val="24"/>
                <w:szCs w:val="24"/>
                <w:lang w:val="ru-RU"/>
              </w:rPr>
              <w:t>2. Междисциплинарная фрагментарность коммуникационного поля</w:t>
            </w:r>
            <w:r w:rsidRPr="00AB3E5D">
              <w:rPr>
                <w:bCs/>
                <w:sz w:val="24"/>
                <w:szCs w:val="24"/>
                <w:lang w:val="ru-RU"/>
              </w:rPr>
              <w:tab/>
            </w:r>
          </w:p>
          <w:p w14:paraId="30C71B1C" w14:textId="3E400FB1" w:rsidR="006509D9" w:rsidRPr="00AB3E5D" w:rsidRDefault="006509D9" w:rsidP="006509D9">
            <w:pPr>
              <w:pStyle w:val="a4"/>
              <w:jc w:val="both"/>
              <w:rPr>
                <w:bCs/>
                <w:sz w:val="24"/>
                <w:szCs w:val="24"/>
                <w:lang w:val="ru-RU"/>
              </w:rPr>
            </w:pPr>
            <w:r w:rsidRPr="00AB3E5D">
              <w:rPr>
                <w:bCs/>
                <w:sz w:val="24"/>
                <w:szCs w:val="24"/>
                <w:lang w:val="ru-RU"/>
              </w:rPr>
              <w:t>3. Цели и принципы поля коммуникационной теории</w:t>
            </w:r>
            <w:r w:rsidRPr="00AB3E5D">
              <w:rPr>
                <w:bCs/>
                <w:sz w:val="24"/>
                <w:szCs w:val="24"/>
                <w:lang w:val="ru-RU"/>
              </w:rPr>
              <w:tab/>
            </w:r>
          </w:p>
          <w:p w14:paraId="19857B7F" w14:textId="4C1516E5" w:rsidR="006509D9" w:rsidRPr="00AB3E5D" w:rsidRDefault="006509D9" w:rsidP="006509D9">
            <w:pPr>
              <w:pStyle w:val="a4"/>
              <w:jc w:val="both"/>
              <w:rPr>
                <w:bCs/>
                <w:sz w:val="24"/>
                <w:szCs w:val="24"/>
                <w:lang w:val="ru-RU"/>
              </w:rPr>
            </w:pPr>
            <w:r w:rsidRPr="00AB3E5D">
              <w:rPr>
                <w:bCs/>
                <w:sz w:val="24"/>
                <w:szCs w:val="24"/>
                <w:lang w:val="ru-RU"/>
              </w:rPr>
              <w:t>4. Общая характеристика основных традиций коммуникаций Р.Крейга</w:t>
            </w:r>
            <w:r w:rsidRPr="00AB3E5D">
              <w:rPr>
                <w:bCs/>
                <w:sz w:val="24"/>
                <w:szCs w:val="24"/>
                <w:lang w:val="ru-RU"/>
              </w:rPr>
              <w:tab/>
            </w:r>
          </w:p>
          <w:p w14:paraId="459CADC5" w14:textId="6E746DD1" w:rsidR="008C40D1" w:rsidRPr="00AB3E5D" w:rsidRDefault="008C40D1" w:rsidP="00C729AA">
            <w:pPr>
              <w:pStyle w:val="a4"/>
              <w:jc w:val="both"/>
              <w:rPr>
                <w:bCs/>
                <w:sz w:val="24"/>
                <w:szCs w:val="24"/>
                <w:lang w:val="ru-RU"/>
              </w:rPr>
            </w:pPr>
            <w:r w:rsidRPr="00AB3E5D">
              <w:rPr>
                <w:b/>
                <w:bCs/>
                <w:sz w:val="24"/>
                <w:szCs w:val="24"/>
              </w:rPr>
              <w:t xml:space="preserve">Рекомендуемые источники из раздела 8: </w:t>
            </w:r>
            <w:r w:rsidRPr="00AB3E5D">
              <w:rPr>
                <w:sz w:val="24"/>
                <w:szCs w:val="24"/>
                <w:lang w:val="ru-RU"/>
              </w:rPr>
              <w:t>8.1, 8.2</w:t>
            </w:r>
          </w:p>
          <w:p w14:paraId="6DBB9EAD" w14:textId="26C32946" w:rsidR="008C40D1" w:rsidRPr="00AB3E5D" w:rsidRDefault="008C40D1" w:rsidP="00C729AA">
            <w:pPr>
              <w:pStyle w:val="a4"/>
              <w:jc w:val="both"/>
              <w:rPr>
                <w:bCs/>
                <w:sz w:val="24"/>
                <w:szCs w:val="24"/>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51C337C6" w14:textId="2470793B" w:rsidR="008C40D1" w:rsidRPr="00AB3E5D" w:rsidRDefault="008C40D1" w:rsidP="00C729AA">
            <w:pPr>
              <w:pStyle w:val="a4"/>
              <w:jc w:val="left"/>
              <w:rPr>
                <w:bCs/>
                <w:sz w:val="24"/>
                <w:szCs w:val="24"/>
              </w:rPr>
            </w:pPr>
            <w:r w:rsidRPr="00AB3E5D">
              <w:rPr>
                <w:sz w:val="24"/>
                <w:szCs w:val="24"/>
              </w:rPr>
              <w:t>Экспресс-опрос,  сообщение, групповая дискуссия</w:t>
            </w:r>
          </w:p>
        </w:tc>
      </w:tr>
      <w:tr w:rsidR="008C40D1" w:rsidRPr="00AB3E5D" w14:paraId="4E7D8577" w14:textId="77777777" w:rsidTr="003D518A">
        <w:tc>
          <w:tcPr>
            <w:tcW w:w="2944" w:type="dxa"/>
          </w:tcPr>
          <w:p w14:paraId="767577FB" w14:textId="73E0FA97" w:rsidR="008C40D1" w:rsidRPr="00AB3E5D" w:rsidRDefault="008C40D1" w:rsidP="005F5986">
            <w:pPr>
              <w:pStyle w:val="a4"/>
              <w:jc w:val="both"/>
              <w:rPr>
                <w:b/>
                <w:sz w:val="24"/>
                <w:szCs w:val="24"/>
              </w:rPr>
            </w:pPr>
            <w:r w:rsidRPr="00AB3E5D">
              <w:rPr>
                <w:b/>
                <w:color w:val="000000"/>
                <w:sz w:val="24"/>
                <w:szCs w:val="24"/>
              </w:rPr>
              <w:t xml:space="preserve">Тема 2. </w:t>
            </w:r>
            <w:r w:rsidRPr="00AB3E5D">
              <w:rPr>
                <w:rStyle w:val="FontStyle51"/>
                <w:b/>
                <w:sz w:val="24"/>
                <w:szCs w:val="24"/>
              </w:rPr>
              <w:t>Риторическая традиция в коммуникации</w:t>
            </w:r>
          </w:p>
        </w:tc>
        <w:tc>
          <w:tcPr>
            <w:tcW w:w="6067" w:type="dxa"/>
          </w:tcPr>
          <w:p w14:paraId="307C8170" w14:textId="4C8240D4" w:rsidR="008C40D1" w:rsidRPr="00AB3E5D" w:rsidRDefault="008C40D1" w:rsidP="00D84E77">
            <w:pPr>
              <w:pStyle w:val="a4"/>
              <w:jc w:val="both"/>
              <w:rPr>
                <w:b/>
                <w:sz w:val="24"/>
                <w:szCs w:val="24"/>
                <w:lang w:val="ru-RU"/>
              </w:rPr>
            </w:pPr>
            <w:r w:rsidRPr="00AB3E5D">
              <w:rPr>
                <w:b/>
                <w:sz w:val="24"/>
                <w:szCs w:val="24"/>
                <w:lang w:val="ru-RU"/>
              </w:rPr>
              <w:t>Вопросы:</w:t>
            </w:r>
          </w:p>
          <w:p w14:paraId="13B1D679" w14:textId="34F9AEA9" w:rsidR="00636864"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 xml:space="preserve">Общие подходы к риторике </w:t>
            </w:r>
          </w:p>
          <w:p w14:paraId="287DADCF" w14:textId="46C74DCF" w:rsidR="00636864"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Риторика как благо: основные виды речей</w:t>
            </w:r>
            <w:r w:rsidR="00EE731F" w:rsidRPr="00AB3E5D">
              <w:rPr>
                <w:bCs/>
                <w:sz w:val="24"/>
                <w:szCs w:val="24"/>
                <w:lang w:val="ru-RU"/>
              </w:rPr>
              <w:t xml:space="preserve"> по Аристотелю </w:t>
            </w:r>
            <w:r w:rsidRPr="00AB3E5D">
              <w:rPr>
                <w:bCs/>
                <w:sz w:val="24"/>
                <w:szCs w:val="24"/>
                <w:lang w:val="ru-RU"/>
              </w:rPr>
              <w:t xml:space="preserve">   </w:t>
            </w:r>
          </w:p>
          <w:p w14:paraId="7881AD78" w14:textId="703F02A4" w:rsidR="00636864"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Речи и справедливость</w:t>
            </w:r>
          </w:p>
          <w:p w14:paraId="21E8DB8B" w14:textId="02B5BB14" w:rsidR="00636864"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Эмоции</w:t>
            </w:r>
            <w:r w:rsidR="001C3FD4" w:rsidRPr="00AB3E5D">
              <w:rPr>
                <w:bCs/>
                <w:sz w:val="24"/>
                <w:szCs w:val="24"/>
                <w:lang w:val="ru-RU"/>
              </w:rPr>
              <w:t xml:space="preserve"> и</w:t>
            </w:r>
            <w:r w:rsidRPr="00AB3E5D">
              <w:rPr>
                <w:bCs/>
                <w:sz w:val="24"/>
                <w:szCs w:val="24"/>
                <w:lang w:val="ru-RU"/>
              </w:rPr>
              <w:t xml:space="preserve"> состояния, </w:t>
            </w:r>
            <w:r w:rsidR="001C3FD4" w:rsidRPr="00AB3E5D">
              <w:rPr>
                <w:bCs/>
                <w:sz w:val="24"/>
                <w:szCs w:val="24"/>
                <w:lang w:val="ru-RU"/>
              </w:rPr>
              <w:t xml:space="preserve">их влияние на </w:t>
            </w:r>
            <w:r w:rsidRPr="00AB3E5D">
              <w:rPr>
                <w:bCs/>
                <w:sz w:val="24"/>
                <w:szCs w:val="24"/>
                <w:lang w:val="ru-RU"/>
              </w:rPr>
              <w:t xml:space="preserve">речь  </w:t>
            </w:r>
          </w:p>
          <w:p w14:paraId="7D3B1C37" w14:textId="24EEF491" w:rsidR="00636864" w:rsidRPr="00AB3E5D" w:rsidRDefault="001C3FD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Специфика влияния в</w:t>
            </w:r>
            <w:r w:rsidR="00636864" w:rsidRPr="00AB3E5D">
              <w:rPr>
                <w:bCs/>
                <w:sz w:val="24"/>
                <w:szCs w:val="24"/>
                <w:lang w:val="ru-RU"/>
              </w:rPr>
              <w:t>озраст</w:t>
            </w:r>
            <w:r w:rsidRPr="00AB3E5D">
              <w:rPr>
                <w:bCs/>
                <w:sz w:val="24"/>
                <w:szCs w:val="24"/>
                <w:lang w:val="ru-RU"/>
              </w:rPr>
              <w:t>а</w:t>
            </w:r>
            <w:r w:rsidR="00636864" w:rsidRPr="00AB3E5D">
              <w:rPr>
                <w:bCs/>
                <w:sz w:val="24"/>
                <w:szCs w:val="24"/>
                <w:lang w:val="ru-RU"/>
              </w:rPr>
              <w:t>, богатств</w:t>
            </w:r>
            <w:r w:rsidRPr="00AB3E5D">
              <w:rPr>
                <w:bCs/>
                <w:sz w:val="24"/>
                <w:szCs w:val="24"/>
                <w:lang w:val="ru-RU"/>
              </w:rPr>
              <w:t>а, власти на речь</w:t>
            </w:r>
          </w:p>
          <w:p w14:paraId="5FB65713" w14:textId="015BD07C" w:rsidR="00636864"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 xml:space="preserve">Технологии речи </w:t>
            </w:r>
          </w:p>
          <w:p w14:paraId="1BF98CB6" w14:textId="6B623D2A" w:rsidR="008C40D1" w:rsidRPr="00AB3E5D" w:rsidRDefault="00636864"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Стили речи</w:t>
            </w:r>
            <w:r w:rsidR="001C3FD4" w:rsidRPr="00AB3E5D">
              <w:rPr>
                <w:bCs/>
                <w:sz w:val="24"/>
                <w:szCs w:val="24"/>
                <w:lang w:val="ru-RU"/>
              </w:rPr>
              <w:t xml:space="preserve"> и ее п</w:t>
            </w:r>
            <w:r w:rsidRPr="00AB3E5D">
              <w:rPr>
                <w:bCs/>
                <w:sz w:val="24"/>
                <w:szCs w:val="24"/>
                <w:lang w:val="ru-RU"/>
              </w:rPr>
              <w:t xml:space="preserve">остроение </w:t>
            </w:r>
          </w:p>
          <w:p w14:paraId="6C18A8FA" w14:textId="766A9886" w:rsidR="0032453D" w:rsidRPr="00AB3E5D" w:rsidRDefault="0032453D"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Риторические подходы в иудаизме</w:t>
            </w:r>
          </w:p>
          <w:p w14:paraId="09177EE0" w14:textId="3A045789" w:rsidR="0032453D" w:rsidRPr="00AB3E5D" w:rsidRDefault="0032453D"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Христианская риторика</w:t>
            </w:r>
          </w:p>
          <w:p w14:paraId="656B1B2F" w14:textId="13CBEC74" w:rsidR="0032453D" w:rsidRPr="00AB3E5D" w:rsidRDefault="0032453D"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t>Риторика Корана</w:t>
            </w:r>
          </w:p>
          <w:p w14:paraId="58FEC2AC" w14:textId="0317C45E" w:rsidR="0032453D" w:rsidRPr="00AB3E5D" w:rsidRDefault="0032453D" w:rsidP="0032453D">
            <w:pPr>
              <w:pStyle w:val="a4"/>
              <w:numPr>
                <w:ilvl w:val="0"/>
                <w:numId w:val="10"/>
              </w:numPr>
              <w:tabs>
                <w:tab w:val="left" w:pos="416"/>
              </w:tabs>
              <w:ind w:left="39" w:firstLine="0"/>
              <w:jc w:val="both"/>
              <w:rPr>
                <w:bCs/>
                <w:sz w:val="24"/>
                <w:szCs w:val="24"/>
                <w:lang w:val="ru-RU"/>
              </w:rPr>
            </w:pPr>
            <w:r w:rsidRPr="00AB3E5D">
              <w:rPr>
                <w:bCs/>
                <w:sz w:val="24"/>
                <w:szCs w:val="24"/>
                <w:lang w:val="ru-RU"/>
              </w:rPr>
              <w:lastRenderedPageBreak/>
              <w:t>Риторические приемы буддизма</w:t>
            </w:r>
          </w:p>
          <w:p w14:paraId="15CC38FD" w14:textId="74DC1131" w:rsidR="008C40D1" w:rsidRPr="00AB3E5D" w:rsidRDefault="008C40D1" w:rsidP="00FE4272">
            <w:pPr>
              <w:pStyle w:val="a4"/>
              <w:jc w:val="both"/>
              <w:rPr>
                <w:bCs/>
                <w:sz w:val="24"/>
                <w:szCs w:val="24"/>
                <w:lang w:val="ru-RU"/>
              </w:rPr>
            </w:pPr>
            <w:r w:rsidRPr="00AB3E5D">
              <w:rPr>
                <w:b/>
                <w:bCs/>
                <w:sz w:val="24"/>
                <w:szCs w:val="24"/>
              </w:rPr>
              <w:t xml:space="preserve">Рекомендуемые источники из раздела 8: : </w:t>
            </w:r>
            <w:r w:rsidRPr="00AB3E5D">
              <w:rPr>
                <w:sz w:val="24"/>
                <w:szCs w:val="24"/>
                <w:lang w:val="ru-RU"/>
              </w:rPr>
              <w:t>8.1, 8.2, 8.5, 8.6</w:t>
            </w:r>
          </w:p>
          <w:p w14:paraId="1388C535" w14:textId="3A3663F3" w:rsidR="008C40D1" w:rsidRPr="00AB3E5D" w:rsidRDefault="008C40D1" w:rsidP="00C729AA">
            <w:pPr>
              <w:pStyle w:val="a4"/>
              <w:jc w:val="both"/>
              <w:rPr>
                <w:b/>
                <w:sz w:val="24"/>
                <w:szCs w:val="24"/>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010240D3" w14:textId="117BFB4F" w:rsidR="008C40D1" w:rsidRPr="00AB3E5D" w:rsidRDefault="008C40D1" w:rsidP="00C729AA">
            <w:pPr>
              <w:pStyle w:val="a4"/>
              <w:jc w:val="left"/>
              <w:rPr>
                <w:bCs/>
                <w:sz w:val="24"/>
                <w:szCs w:val="24"/>
              </w:rPr>
            </w:pPr>
            <w:r w:rsidRPr="00AB3E5D">
              <w:rPr>
                <w:sz w:val="24"/>
                <w:szCs w:val="24"/>
              </w:rPr>
              <w:lastRenderedPageBreak/>
              <w:t>Презентация, экспресс-опрос,  групповая дискуссия</w:t>
            </w:r>
          </w:p>
        </w:tc>
      </w:tr>
      <w:tr w:rsidR="008C40D1" w:rsidRPr="00AB3E5D" w14:paraId="2869601F" w14:textId="77777777" w:rsidTr="003D518A">
        <w:tc>
          <w:tcPr>
            <w:tcW w:w="2944" w:type="dxa"/>
          </w:tcPr>
          <w:p w14:paraId="585F619C" w14:textId="5B8A8F73" w:rsidR="008C40D1" w:rsidRPr="00AB3E5D" w:rsidRDefault="008C40D1" w:rsidP="005F5986">
            <w:pPr>
              <w:pStyle w:val="a4"/>
              <w:jc w:val="both"/>
              <w:rPr>
                <w:b/>
                <w:color w:val="000000"/>
                <w:sz w:val="24"/>
                <w:szCs w:val="24"/>
                <w:lang w:val="ru-RU"/>
              </w:rPr>
            </w:pPr>
            <w:r w:rsidRPr="00AB3E5D">
              <w:rPr>
                <w:b/>
                <w:color w:val="000000"/>
                <w:sz w:val="24"/>
                <w:szCs w:val="24"/>
              </w:rPr>
              <w:t>Тема 3.</w:t>
            </w:r>
            <w:r w:rsidRPr="00AB3E5D">
              <w:rPr>
                <w:b/>
                <w:color w:val="000000"/>
                <w:sz w:val="24"/>
                <w:szCs w:val="24"/>
                <w:lang w:val="ru-RU"/>
              </w:rPr>
              <w:t xml:space="preserve"> </w:t>
            </w:r>
            <w:r w:rsidRPr="00AB3E5D">
              <w:rPr>
                <w:b/>
                <w:sz w:val="24"/>
                <w:szCs w:val="24"/>
              </w:rPr>
              <w:t>Семиотическая традиция в коммуникации</w:t>
            </w:r>
          </w:p>
          <w:p w14:paraId="55CA0525" w14:textId="4BF75CB8" w:rsidR="008C40D1" w:rsidRPr="00AB3E5D" w:rsidRDefault="008C40D1" w:rsidP="005F5986">
            <w:pPr>
              <w:pStyle w:val="a4"/>
              <w:jc w:val="both"/>
              <w:rPr>
                <w:b/>
                <w:bCs/>
                <w:color w:val="000000"/>
                <w:sz w:val="24"/>
                <w:szCs w:val="24"/>
                <w:lang w:val="ru-RU"/>
              </w:rPr>
            </w:pPr>
          </w:p>
        </w:tc>
        <w:tc>
          <w:tcPr>
            <w:tcW w:w="6067" w:type="dxa"/>
          </w:tcPr>
          <w:p w14:paraId="701C70AE" w14:textId="1BA71DA7" w:rsidR="008C40D1" w:rsidRPr="00AB3E5D" w:rsidRDefault="008C40D1" w:rsidP="00D84E77">
            <w:pPr>
              <w:pStyle w:val="a4"/>
              <w:jc w:val="both"/>
              <w:rPr>
                <w:bCs/>
                <w:sz w:val="24"/>
                <w:szCs w:val="24"/>
                <w:lang w:val="ru-RU"/>
              </w:rPr>
            </w:pPr>
            <w:r w:rsidRPr="00AB3E5D">
              <w:rPr>
                <w:b/>
                <w:sz w:val="24"/>
                <w:szCs w:val="24"/>
                <w:lang w:val="ru-RU"/>
              </w:rPr>
              <w:t>Вопросы:</w:t>
            </w:r>
          </w:p>
          <w:p w14:paraId="341D1392" w14:textId="01A2D030" w:rsidR="0032453D" w:rsidRPr="00AB3E5D" w:rsidRDefault="008C40D1" w:rsidP="0032453D">
            <w:pPr>
              <w:pStyle w:val="a4"/>
              <w:jc w:val="both"/>
              <w:rPr>
                <w:bCs/>
                <w:sz w:val="24"/>
                <w:szCs w:val="24"/>
                <w:lang w:val="ru-RU"/>
              </w:rPr>
            </w:pPr>
            <w:r w:rsidRPr="00AB3E5D">
              <w:rPr>
                <w:bCs/>
                <w:sz w:val="24"/>
                <w:szCs w:val="24"/>
                <w:lang w:val="ru-RU"/>
              </w:rPr>
              <w:t xml:space="preserve">1. </w:t>
            </w:r>
            <w:r w:rsidR="0032453D" w:rsidRPr="00AB3E5D">
              <w:rPr>
                <w:bCs/>
                <w:sz w:val="24"/>
                <w:szCs w:val="24"/>
                <w:lang w:val="ru-RU"/>
              </w:rPr>
              <w:t>Семиотика окулесики и ольфакции</w:t>
            </w:r>
          </w:p>
          <w:p w14:paraId="5A849A9C" w14:textId="693A8C0F" w:rsidR="0032453D" w:rsidRPr="00AB3E5D" w:rsidRDefault="0032453D" w:rsidP="0032453D">
            <w:pPr>
              <w:pStyle w:val="a4"/>
              <w:jc w:val="both"/>
              <w:rPr>
                <w:bCs/>
                <w:sz w:val="24"/>
                <w:szCs w:val="24"/>
                <w:lang w:val="ru-RU"/>
              </w:rPr>
            </w:pPr>
            <w:r w:rsidRPr="00AB3E5D">
              <w:rPr>
                <w:bCs/>
                <w:sz w:val="24"/>
                <w:szCs w:val="24"/>
                <w:lang w:val="ru-RU"/>
              </w:rPr>
              <w:t>2. Семиотика гастики</w:t>
            </w:r>
          </w:p>
          <w:p w14:paraId="2C2C49F6" w14:textId="7CDF840C" w:rsidR="0032453D" w:rsidRPr="00AB3E5D" w:rsidRDefault="0032453D" w:rsidP="0032453D">
            <w:pPr>
              <w:pStyle w:val="a4"/>
              <w:jc w:val="both"/>
              <w:rPr>
                <w:bCs/>
                <w:sz w:val="24"/>
                <w:szCs w:val="24"/>
                <w:lang w:val="ru-RU"/>
              </w:rPr>
            </w:pPr>
            <w:r w:rsidRPr="00AB3E5D">
              <w:rPr>
                <w:bCs/>
                <w:sz w:val="24"/>
                <w:szCs w:val="24"/>
                <w:lang w:val="ru-RU"/>
              </w:rPr>
              <w:t>3. Семиотика гаптики, кинесики и проксемики</w:t>
            </w:r>
          </w:p>
          <w:p w14:paraId="3A1E1C70" w14:textId="2CCBB0ED" w:rsidR="0032453D" w:rsidRPr="00AB3E5D" w:rsidRDefault="0032453D" w:rsidP="0032453D">
            <w:pPr>
              <w:pStyle w:val="a4"/>
              <w:jc w:val="both"/>
              <w:rPr>
                <w:bCs/>
                <w:sz w:val="24"/>
                <w:szCs w:val="24"/>
                <w:lang w:val="ru-RU"/>
              </w:rPr>
            </w:pPr>
            <w:r w:rsidRPr="00AB3E5D">
              <w:rPr>
                <w:bCs/>
                <w:sz w:val="24"/>
                <w:szCs w:val="24"/>
                <w:lang w:val="ru-RU"/>
              </w:rPr>
              <w:t>4. Генезис семиотики дома</w:t>
            </w:r>
          </w:p>
          <w:p w14:paraId="3035C5C3" w14:textId="01CA9746" w:rsidR="0032453D" w:rsidRPr="00AB3E5D" w:rsidRDefault="0032453D" w:rsidP="0032453D">
            <w:pPr>
              <w:pStyle w:val="a4"/>
              <w:jc w:val="both"/>
              <w:rPr>
                <w:bCs/>
                <w:sz w:val="24"/>
                <w:szCs w:val="24"/>
                <w:lang w:val="ru-RU"/>
              </w:rPr>
            </w:pPr>
            <w:r w:rsidRPr="00AB3E5D">
              <w:rPr>
                <w:bCs/>
                <w:sz w:val="24"/>
                <w:szCs w:val="24"/>
                <w:lang w:val="ru-RU"/>
              </w:rPr>
              <w:t>5. Семиотика вещей, интерьера и помещений</w:t>
            </w:r>
          </w:p>
          <w:p w14:paraId="19F091D9" w14:textId="084FDD8D" w:rsidR="0032453D" w:rsidRPr="00AB3E5D" w:rsidRDefault="0032453D" w:rsidP="0032453D">
            <w:pPr>
              <w:pStyle w:val="a4"/>
              <w:jc w:val="both"/>
              <w:rPr>
                <w:bCs/>
                <w:sz w:val="24"/>
                <w:szCs w:val="24"/>
                <w:lang w:val="ru-RU"/>
              </w:rPr>
            </w:pPr>
            <w:r w:rsidRPr="00AB3E5D">
              <w:rPr>
                <w:bCs/>
                <w:sz w:val="24"/>
                <w:szCs w:val="24"/>
                <w:lang w:val="ru-RU"/>
              </w:rPr>
              <w:t>6. Семиотика сновидений</w:t>
            </w:r>
            <w:r w:rsidRPr="00AB3E5D">
              <w:rPr>
                <w:bCs/>
                <w:sz w:val="24"/>
                <w:szCs w:val="24"/>
                <w:lang w:val="ru-RU"/>
              </w:rPr>
              <w:tab/>
            </w:r>
          </w:p>
          <w:p w14:paraId="3D17FAAA" w14:textId="5C9BE421" w:rsidR="0032453D" w:rsidRPr="00AB3E5D" w:rsidRDefault="0032453D" w:rsidP="0032453D">
            <w:pPr>
              <w:pStyle w:val="a4"/>
              <w:jc w:val="both"/>
              <w:rPr>
                <w:bCs/>
                <w:sz w:val="24"/>
                <w:szCs w:val="24"/>
                <w:lang w:val="ru-RU"/>
              </w:rPr>
            </w:pPr>
            <w:r w:rsidRPr="00AB3E5D">
              <w:rPr>
                <w:bCs/>
                <w:sz w:val="24"/>
                <w:szCs w:val="24"/>
                <w:lang w:val="ru-RU"/>
              </w:rPr>
              <w:t>7. Семиотика имиджа человека</w:t>
            </w:r>
            <w:r w:rsidRPr="00AB3E5D">
              <w:rPr>
                <w:bCs/>
                <w:sz w:val="24"/>
                <w:szCs w:val="24"/>
                <w:lang w:val="ru-RU"/>
              </w:rPr>
              <w:tab/>
            </w:r>
          </w:p>
          <w:p w14:paraId="5BF81483" w14:textId="7EB8D719" w:rsidR="0032453D" w:rsidRPr="00AB3E5D" w:rsidRDefault="0032453D" w:rsidP="0032453D">
            <w:pPr>
              <w:pStyle w:val="a4"/>
              <w:jc w:val="both"/>
              <w:rPr>
                <w:bCs/>
                <w:sz w:val="24"/>
                <w:szCs w:val="24"/>
                <w:lang w:val="ru-RU"/>
              </w:rPr>
            </w:pPr>
            <w:r w:rsidRPr="00AB3E5D">
              <w:rPr>
                <w:bCs/>
                <w:sz w:val="24"/>
                <w:szCs w:val="24"/>
                <w:lang w:val="ru-RU"/>
              </w:rPr>
              <w:t>8. Риторика тела</w:t>
            </w:r>
            <w:r w:rsidRPr="00AB3E5D">
              <w:rPr>
                <w:bCs/>
                <w:sz w:val="24"/>
                <w:szCs w:val="24"/>
                <w:lang w:val="ru-RU"/>
              </w:rPr>
              <w:tab/>
            </w:r>
          </w:p>
          <w:p w14:paraId="5737CDBD" w14:textId="4A773EDF" w:rsidR="0032453D" w:rsidRPr="00AB3E5D" w:rsidRDefault="0032453D" w:rsidP="0032453D">
            <w:pPr>
              <w:pStyle w:val="a4"/>
              <w:jc w:val="both"/>
              <w:rPr>
                <w:bCs/>
                <w:sz w:val="24"/>
                <w:szCs w:val="24"/>
                <w:lang w:val="ru-RU"/>
              </w:rPr>
            </w:pPr>
            <w:r w:rsidRPr="00AB3E5D">
              <w:rPr>
                <w:bCs/>
                <w:sz w:val="24"/>
                <w:szCs w:val="24"/>
                <w:lang w:val="ru-RU"/>
              </w:rPr>
              <w:t>9. Семиотика сексуальности</w:t>
            </w:r>
            <w:r w:rsidRPr="00AB3E5D">
              <w:rPr>
                <w:bCs/>
                <w:sz w:val="24"/>
                <w:szCs w:val="24"/>
                <w:lang w:val="ru-RU"/>
              </w:rPr>
              <w:tab/>
            </w:r>
          </w:p>
          <w:p w14:paraId="12DCB7EF" w14:textId="1B5A404B" w:rsidR="0032453D" w:rsidRPr="00AB3E5D" w:rsidRDefault="0032453D" w:rsidP="0032453D">
            <w:pPr>
              <w:pStyle w:val="a4"/>
              <w:jc w:val="both"/>
              <w:rPr>
                <w:bCs/>
                <w:sz w:val="24"/>
                <w:szCs w:val="24"/>
                <w:lang w:val="ru-RU"/>
              </w:rPr>
            </w:pPr>
            <w:r w:rsidRPr="00AB3E5D">
              <w:rPr>
                <w:bCs/>
                <w:sz w:val="24"/>
                <w:szCs w:val="24"/>
                <w:lang w:val="ru-RU"/>
              </w:rPr>
              <w:t>10. Семиотика денег</w:t>
            </w:r>
          </w:p>
          <w:p w14:paraId="3889115C" w14:textId="5C910FA0" w:rsidR="0032453D" w:rsidRPr="00AB3E5D" w:rsidRDefault="0032453D" w:rsidP="0032453D">
            <w:pPr>
              <w:pStyle w:val="a4"/>
              <w:jc w:val="both"/>
              <w:rPr>
                <w:bCs/>
                <w:sz w:val="24"/>
                <w:szCs w:val="24"/>
                <w:lang w:val="ru-RU"/>
              </w:rPr>
            </w:pPr>
            <w:r w:rsidRPr="00AB3E5D">
              <w:rPr>
                <w:bCs/>
                <w:sz w:val="24"/>
                <w:szCs w:val="24"/>
                <w:lang w:val="ru-RU"/>
              </w:rPr>
              <w:t>11. Семиотика рекламы и товарных знаков</w:t>
            </w:r>
            <w:r w:rsidRPr="00AB3E5D">
              <w:rPr>
                <w:bCs/>
                <w:sz w:val="24"/>
                <w:szCs w:val="24"/>
                <w:lang w:val="ru-RU"/>
              </w:rPr>
              <w:tab/>
            </w:r>
          </w:p>
          <w:p w14:paraId="28109247" w14:textId="6990D8B9" w:rsidR="008C40D1" w:rsidRPr="00AB3E5D" w:rsidRDefault="0032453D" w:rsidP="0032453D">
            <w:pPr>
              <w:pStyle w:val="a4"/>
              <w:jc w:val="both"/>
              <w:rPr>
                <w:bCs/>
                <w:sz w:val="24"/>
                <w:szCs w:val="24"/>
                <w:lang w:val="ru-RU"/>
              </w:rPr>
            </w:pPr>
            <w:r w:rsidRPr="00AB3E5D">
              <w:rPr>
                <w:bCs/>
                <w:sz w:val="24"/>
                <w:szCs w:val="24"/>
                <w:lang w:val="ru-RU"/>
              </w:rPr>
              <w:t>12. Семиотика дворового пространства</w:t>
            </w:r>
          </w:p>
          <w:p w14:paraId="566A3631" w14:textId="456F02B3" w:rsidR="008C40D1" w:rsidRPr="00AB3E5D" w:rsidRDefault="008C40D1" w:rsidP="00D84E77">
            <w:pPr>
              <w:pStyle w:val="a4"/>
              <w:jc w:val="both"/>
              <w:rPr>
                <w:bCs/>
                <w:sz w:val="24"/>
                <w:szCs w:val="24"/>
                <w:lang w:val="ru-RU"/>
              </w:rPr>
            </w:pPr>
            <w:r w:rsidRPr="00AB3E5D">
              <w:rPr>
                <w:b/>
                <w:bCs/>
                <w:sz w:val="24"/>
                <w:szCs w:val="24"/>
              </w:rPr>
              <w:t>Рекомендуемые источники из раздела 8:</w:t>
            </w:r>
            <w:r w:rsidRPr="00AB3E5D">
              <w:rPr>
                <w:b/>
                <w:bCs/>
                <w:sz w:val="24"/>
                <w:szCs w:val="24"/>
                <w:lang w:val="ru-RU"/>
              </w:rPr>
              <w:t xml:space="preserve"> </w:t>
            </w:r>
            <w:r w:rsidRPr="00AB3E5D">
              <w:rPr>
                <w:sz w:val="24"/>
                <w:szCs w:val="24"/>
                <w:lang w:val="ru-RU"/>
              </w:rPr>
              <w:t>8.2, 8.6</w:t>
            </w:r>
          </w:p>
          <w:p w14:paraId="42344FD5" w14:textId="0631086A" w:rsidR="008C40D1" w:rsidRPr="00AB3E5D" w:rsidRDefault="008C40D1" w:rsidP="00C729AA">
            <w:pPr>
              <w:pStyle w:val="a4"/>
              <w:jc w:val="both"/>
              <w:rPr>
                <w:bCs/>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6BE76DBA" w14:textId="22E97970" w:rsidR="008C40D1" w:rsidRPr="00AB3E5D" w:rsidRDefault="008C40D1" w:rsidP="00C729AA">
            <w:pPr>
              <w:pStyle w:val="a4"/>
              <w:jc w:val="left"/>
              <w:rPr>
                <w:bCs/>
                <w:sz w:val="24"/>
                <w:szCs w:val="24"/>
              </w:rPr>
            </w:pPr>
            <w:r w:rsidRPr="00AB3E5D">
              <w:rPr>
                <w:sz w:val="24"/>
                <w:szCs w:val="24"/>
              </w:rPr>
              <w:t>Презентация, экспресс-опрос,  групповая дискуссия</w:t>
            </w:r>
          </w:p>
        </w:tc>
      </w:tr>
      <w:tr w:rsidR="008C40D1" w:rsidRPr="00AB3E5D" w14:paraId="41E0547B" w14:textId="77777777" w:rsidTr="003D518A">
        <w:tc>
          <w:tcPr>
            <w:tcW w:w="2944" w:type="dxa"/>
          </w:tcPr>
          <w:p w14:paraId="2ACB11FC" w14:textId="5AED4D07" w:rsidR="008C40D1" w:rsidRPr="00AB3E5D" w:rsidRDefault="008C40D1" w:rsidP="005F5986">
            <w:pPr>
              <w:pStyle w:val="Style2"/>
              <w:widowControl/>
              <w:spacing w:line="240" w:lineRule="auto"/>
              <w:ind w:firstLine="0"/>
              <w:rPr>
                <w:b/>
              </w:rPr>
            </w:pPr>
            <w:r w:rsidRPr="00AB3E5D">
              <w:rPr>
                <w:b/>
                <w:color w:val="000000"/>
              </w:rPr>
              <w:t xml:space="preserve">Тема 4. </w:t>
            </w:r>
            <w:r w:rsidRPr="00AB3E5D">
              <w:rPr>
                <w:b/>
              </w:rPr>
              <w:t>Феноменологическая традиция в коммуникации</w:t>
            </w:r>
          </w:p>
          <w:p w14:paraId="3CB2CC39" w14:textId="0E09D8B3" w:rsidR="008C40D1" w:rsidRPr="00AB3E5D" w:rsidRDefault="008C40D1" w:rsidP="005F5986">
            <w:pPr>
              <w:pStyle w:val="a4"/>
              <w:jc w:val="both"/>
              <w:rPr>
                <w:b/>
                <w:color w:val="000000"/>
                <w:sz w:val="24"/>
                <w:szCs w:val="24"/>
                <w:lang w:val="ru-RU"/>
              </w:rPr>
            </w:pPr>
          </w:p>
        </w:tc>
        <w:tc>
          <w:tcPr>
            <w:tcW w:w="6067" w:type="dxa"/>
          </w:tcPr>
          <w:p w14:paraId="7831945F" w14:textId="77777777" w:rsidR="008C40D1" w:rsidRPr="00AB3E5D" w:rsidRDefault="008C40D1" w:rsidP="00D84E77">
            <w:pPr>
              <w:pStyle w:val="a4"/>
              <w:jc w:val="both"/>
              <w:rPr>
                <w:b/>
                <w:sz w:val="24"/>
                <w:szCs w:val="24"/>
                <w:lang w:val="ru-RU"/>
              </w:rPr>
            </w:pPr>
            <w:r w:rsidRPr="00AB3E5D">
              <w:rPr>
                <w:b/>
                <w:sz w:val="24"/>
                <w:szCs w:val="24"/>
                <w:lang w:val="ru-RU"/>
              </w:rPr>
              <w:t>Вопросы:</w:t>
            </w:r>
          </w:p>
          <w:p w14:paraId="62802EFC" w14:textId="1008993D" w:rsidR="0032453D" w:rsidRPr="00AB3E5D" w:rsidRDefault="0032453D" w:rsidP="0032453D">
            <w:pPr>
              <w:pStyle w:val="a4"/>
              <w:jc w:val="both"/>
              <w:rPr>
                <w:bCs/>
                <w:sz w:val="24"/>
                <w:szCs w:val="24"/>
                <w:lang w:val="ru-RU"/>
              </w:rPr>
            </w:pPr>
            <w:r w:rsidRPr="00AB3E5D">
              <w:rPr>
                <w:bCs/>
                <w:sz w:val="24"/>
                <w:szCs w:val="24"/>
                <w:lang w:val="ru-RU"/>
              </w:rPr>
              <w:t xml:space="preserve">1. Место феноменологии в современной коммуникологии </w:t>
            </w:r>
          </w:p>
          <w:p w14:paraId="6A977673" w14:textId="3EAF1F79" w:rsidR="0032453D" w:rsidRPr="00AB3E5D" w:rsidRDefault="0032453D" w:rsidP="0032453D">
            <w:pPr>
              <w:pStyle w:val="a4"/>
              <w:jc w:val="both"/>
              <w:rPr>
                <w:bCs/>
                <w:sz w:val="24"/>
                <w:szCs w:val="24"/>
                <w:lang w:val="ru-RU"/>
              </w:rPr>
            </w:pPr>
            <w:r w:rsidRPr="00AB3E5D">
              <w:rPr>
                <w:bCs/>
                <w:sz w:val="24"/>
                <w:szCs w:val="24"/>
                <w:lang w:val="ru-RU"/>
              </w:rPr>
              <w:t>2. Коммуникационные аспекты феноменологии Э. Гуссерля</w:t>
            </w:r>
          </w:p>
          <w:p w14:paraId="4FA8121D" w14:textId="06E691AF" w:rsidR="0032453D" w:rsidRPr="00AB3E5D" w:rsidRDefault="0032453D" w:rsidP="0032453D">
            <w:pPr>
              <w:pStyle w:val="a4"/>
              <w:jc w:val="both"/>
              <w:rPr>
                <w:bCs/>
                <w:sz w:val="24"/>
                <w:szCs w:val="24"/>
                <w:lang w:val="ru-RU"/>
              </w:rPr>
            </w:pPr>
            <w:r w:rsidRPr="00AB3E5D">
              <w:rPr>
                <w:bCs/>
                <w:sz w:val="24"/>
                <w:szCs w:val="24"/>
                <w:lang w:val="ru-RU"/>
              </w:rPr>
              <w:t xml:space="preserve">3. Конструирование «Я» и «Другого» </w:t>
            </w:r>
          </w:p>
          <w:p w14:paraId="7DCBB16E" w14:textId="0A0326B7" w:rsidR="0032453D" w:rsidRPr="00AB3E5D" w:rsidRDefault="0032453D" w:rsidP="0032453D">
            <w:pPr>
              <w:pStyle w:val="a4"/>
              <w:jc w:val="both"/>
              <w:rPr>
                <w:bCs/>
                <w:sz w:val="24"/>
                <w:szCs w:val="24"/>
                <w:lang w:val="ru-RU"/>
              </w:rPr>
            </w:pPr>
            <w:r w:rsidRPr="00AB3E5D">
              <w:rPr>
                <w:bCs/>
                <w:sz w:val="24"/>
                <w:szCs w:val="24"/>
                <w:lang w:val="ru-RU"/>
              </w:rPr>
              <w:t>4. Феноменологические теории социального взаимодействия</w:t>
            </w:r>
          </w:p>
          <w:p w14:paraId="0A62D36F" w14:textId="17B96881" w:rsidR="0032453D" w:rsidRPr="00AB3E5D" w:rsidRDefault="0032453D" w:rsidP="0032453D">
            <w:pPr>
              <w:pStyle w:val="a4"/>
              <w:jc w:val="both"/>
              <w:rPr>
                <w:bCs/>
                <w:sz w:val="24"/>
                <w:szCs w:val="24"/>
                <w:lang w:val="ru-RU"/>
              </w:rPr>
            </w:pPr>
            <w:r w:rsidRPr="00AB3E5D">
              <w:rPr>
                <w:bCs/>
                <w:sz w:val="24"/>
                <w:szCs w:val="24"/>
                <w:lang w:val="ru-RU"/>
              </w:rPr>
              <w:t>5. Феноменологический подход М. Бахтина к личности, тексту, диалогу</w:t>
            </w:r>
          </w:p>
          <w:p w14:paraId="0C55F037" w14:textId="4C262C8B" w:rsidR="0032453D" w:rsidRPr="00AB3E5D" w:rsidRDefault="0032453D" w:rsidP="0032453D">
            <w:pPr>
              <w:pStyle w:val="a4"/>
              <w:jc w:val="both"/>
              <w:rPr>
                <w:bCs/>
                <w:sz w:val="24"/>
                <w:szCs w:val="24"/>
                <w:lang w:val="ru-RU"/>
              </w:rPr>
            </w:pPr>
            <w:r w:rsidRPr="00AB3E5D">
              <w:rPr>
                <w:bCs/>
                <w:sz w:val="24"/>
                <w:szCs w:val="24"/>
                <w:lang w:val="ru-RU"/>
              </w:rPr>
              <w:t xml:space="preserve">6. Подходы </w:t>
            </w:r>
            <w:r w:rsidR="00675872" w:rsidRPr="00AB3E5D">
              <w:rPr>
                <w:bCs/>
                <w:sz w:val="24"/>
                <w:szCs w:val="24"/>
                <w:lang w:val="ru-RU"/>
              </w:rPr>
              <w:t xml:space="preserve">М. Бахтина </w:t>
            </w:r>
            <w:r w:rsidRPr="00AB3E5D">
              <w:rPr>
                <w:bCs/>
                <w:sz w:val="24"/>
                <w:szCs w:val="24"/>
                <w:lang w:val="ru-RU"/>
              </w:rPr>
              <w:t xml:space="preserve">к речевой коммуникации </w:t>
            </w:r>
          </w:p>
          <w:p w14:paraId="57ED2BDF" w14:textId="074D98C0" w:rsidR="0032453D" w:rsidRPr="00AB3E5D" w:rsidRDefault="0032453D" w:rsidP="0032453D">
            <w:pPr>
              <w:pStyle w:val="a4"/>
              <w:jc w:val="both"/>
              <w:rPr>
                <w:bCs/>
                <w:sz w:val="24"/>
                <w:szCs w:val="24"/>
                <w:lang w:val="ru-RU"/>
              </w:rPr>
            </w:pPr>
            <w:r w:rsidRPr="00AB3E5D">
              <w:rPr>
                <w:bCs/>
                <w:sz w:val="24"/>
                <w:szCs w:val="24"/>
                <w:lang w:val="ru-RU"/>
              </w:rPr>
              <w:t xml:space="preserve">7. Теория координированного управления значением </w:t>
            </w:r>
          </w:p>
          <w:p w14:paraId="5D45B574" w14:textId="0EAB2AF6" w:rsidR="008C40D1" w:rsidRPr="00AB3E5D" w:rsidRDefault="0032453D" w:rsidP="0032453D">
            <w:pPr>
              <w:pStyle w:val="a4"/>
              <w:jc w:val="both"/>
              <w:rPr>
                <w:bCs/>
                <w:sz w:val="24"/>
                <w:szCs w:val="24"/>
                <w:lang w:val="ru-RU"/>
              </w:rPr>
            </w:pPr>
            <w:r w:rsidRPr="00AB3E5D">
              <w:rPr>
                <w:bCs/>
                <w:sz w:val="24"/>
                <w:szCs w:val="24"/>
                <w:lang w:val="ru-RU"/>
              </w:rPr>
              <w:t xml:space="preserve">8. Диалектика отношений Л. Бакстер и Б. Монтгомери  </w:t>
            </w:r>
          </w:p>
          <w:p w14:paraId="4769B9C7" w14:textId="4AB9175B" w:rsidR="008C40D1" w:rsidRPr="00AB3E5D" w:rsidRDefault="008C40D1" w:rsidP="00446A2C">
            <w:pPr>
              <w:pStyle w:val="a4"/>
              <w:jc w:val="both"/>
              <w:rPr>
                <w:sz w:val="24"/>
                <w:szCs w:val="24"/>
                <w:lang w:val="ru-RU"/>
              </w:rPr>
            </w:pPr>
            <w:r w:rsidRPr="00AB3E5D">
              <w:rPr>
                <w:b/>
                <w:bCs/>
                <w:sz w:val="24"/>
                <w:szCs w:val="24"/>
              </w:rPr>
              <w:t xml:space="preserve">Рекомендуемые источники из раздела 8: </w:t>
            </w:r>
            <w:r w:rsidRPr="00AB3E5D">
              <w:rPr>
                <w:sz w:val="24"/>
                <w:szCs w:val="24"/>
                <w:lang w:val="ru-RU"/>
              </w:rPr>
              <w:t>8.1, 8.2, 8.6, 8.7</w:t>
            </w:r>
          </w:p>
          <w:p w14:paraId="32517CA7" w14:textId="3E08DA8A" w:rsidR="008C40D1" w:rsidRPr="00AB3E5D" w:rsidRDefault="008C40D1" w:rsidP="00446A2C">
            <w:pPr>
              <w:pStyle w:val="a4"/>
              <w:jc w:val="both"/>
              <w:rPr>
                <w:bCs/>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7B27D341" w14:textId="685C95CF" w:rsidR="008C40D1" w:rsidRPr="00AB3E5D" w:rsidRDefault="008C40D1" w:rsidP="00C729AA">
            <w:pPr>
              <w:pStyle w:val="a4"/>
              <w:jc w:val="left"/>
              <w:rPr>
                <w:color w:val="000000"/>
                <w:sz w:val="24"/>
                <w:szCs w:val="24"/>
              </w:rPr>
            </w:pPr>
            <w:r w:rsidRPr="00AB3E5D">
              <w:rPr>
                <w:sz w:val="24"/>
                <w:szCs w:val="24"/>
              </w:rPr>
              <w:t>Экспресс-опрос,  опрос, групповая дискуссия</w:t>
            </w:r>
          </w:p>
        </w:tc>
      </w:tr>
      <w:tr w:rsidR="008C40D1" w:rsidRPr="00AB3E5D" w14:paraId="6C1F1549" w14:textId="77777777" w:rsidTr="003D518A">
        <w:tc>
          <w:tcPr>
            <w:tcW w:w="2944" w:type="dxa"/>
          </w:tcPr>
          <w:p w14:paraId="7621A0DA" w14:textId="14D2E6E3" w:rsidR="008C40D1" w:rsidRPr="00AB3E5D" w:rsidRDefault="008C40D1" w:rsidP="005F5986">
            <w:pPr>
              <w:pStyle w:val="a4"/>
              <w:jc w:val="both"/>
              <w:rPr>
                <w:b/>
                <w:color w:val="000000"/>
                <w:sz w:val="24"/>
                <w:szCs w:val="24"/>
                <w:lang w:val="ru-RU"/>
              </w:rPr>
            </w:pPr>
            <w:r w:rsidRPr="00AB3E5D">
              <w:rPr>
                <w:b/>
                <w:color w:val="000000"/>
                <w:sz w:val="24"/>
                <w:szCs w:val="24"/>
                <w:lang w:val="ru-RU"/>
              </w:rPr>
              <w:t xml:space="preserve">Тема 5. </w:t>
            </w:r>
            <w:r w:rsidRPr="00AB3E5D">
              <w:rPr>
                <w:b/>
                <w:sz w:val="24"/>
                <w:szCs w:val="24"/>
              </w:rPr>
              <w:t>Кибернетическая традиция в коммуникации</w:t>
            </w:r>
          </w:p>
        </w:tc>
        <w:tc>
          <w:tcPr>
            <w:tcW w:w="6067" w:type="dxa"/>
          </w:tcPr>
          <w:p w14:paraId="070673CA" w14:textId="77777777" w:rsidR="008C40D1" w:rsidRPr="00AB3E5D" w:rsidRDefault="008C40D1" w:rsidP="00446A2C">
            <w:pPr>
              <w:pStyle w:val="a4"/>
              <w:jc w:val="both"/>
              <w:rPr>
                <w:bCs/>
                <w:sz w:val="24"/>
                <w:szCs w:val="24"/>
                <w:lang w:val="ru-RU"/>
              </w:rPr>
            </w:pPr>
            <w:r w:rsidRPr="00AB3E5D">
              <w:rPr>
                <w:b/>
                <w:sz w:val="24"/>
                <w:szCs w:val="24"/>
                <w:lang w:val="ru-RU"/>
              </w:rPr>
              <w:t>Вопросы:</w:t>
            </w:r>
          </w:p>
          <w:p w14:paraId="496F51B6" w14:textId="6F87C0E0" w:rsidR="00A50325" w:rsidRPr="00AB3E5D" w:rsidRDefault="008C40D1" w:rsidP="00A50325">
            <w:pPr>
              <w:pStyle w:val="a4"/>
              <w:jc w:val="both"/>
              <w:rPr>
                <w:bCs/>
                <w:sz w:val="24"/>
                <w:szCs w:val="24"/>
                <w:lang w:val="ru-RU"/>
              </w:rPr>
            </w:pPr>
            <w:bookmarkStart w:id="4" w:name="_Hlk88892033"/>
            <w:r w:rsidRPr="00AB3E5D">
              <w:rPr>
                <w:bCs/>
                <w:sz w:val="24"/>
                <w:szCs w:val="24"/>
                <w:lang w:val="ru-RU"/>
              </w:rPr>
              <w:t xml:space="preserve">1. </w:t>
            </w:r>
            <w:r w:rsidR="00A50325" w:rsidRPr="00AB3E5D">
              <w:rPr>
                <w:bCs/>
                <w:sz w:val="24"/>
                <w:szCs w:val="24"/>
                <w:lang w:val="ru-RU"/>
              </w:rPr>
              <w:t>Информационно-кибернетические основы коммуникации</w:t>
            </w:r>
          </w:p>
          <w:p w14:paraId="4E9E91E7" w14:textId="50840753" w:rsidR="00A50325" w:rsidRPr="00AB3E5D" w:rsidRDefault="00A50325" w:rsidP="00A50325">
            <w:pPr>
              <w:pStyle w:val="a4"/>
              <w:jc w:val="both"/>
              <w:rPr>
                <w:bCs/>
                <w:sz w:val="24"/>
                <w:szCs w:val="24"/>
                <w:lang w:val="ru-RU"/>
              </w:rPr>
            </w:pPr>
            <w:r w:rsidRPr="00AB3E5D">
              <w:rPr>
                <w:bCs/>
                <w:sz w:val="24"/>
                <w:szCs w:val="24"/>
                <w:lang w:val="ru-RU"/>
              </w:rPr>
              <w:t xml:space="preserve">2. Кибернетическая модель человека </w:t>
            </w:r>
          </w:p>
          <w:p w14:paraId="34501C24" w14:textId="5B1AD5EE" w:rsidR="00A50325" w:rsidRPr="00AB3E5D" w:rsidRDefault="00A50325" w:rsidP="00A50325">
            <w:pPr>
              <w:pStyle w:val="a4"/>
              <w:jc w:val="both"/>
              <w:rPr>
                <w:bCs/>
                <w:sz w:val="24"/>
                <w:szCs w:val="24"/>
                <w:lang w:val="ru-RU"/>
              </w:rPr>
            </w:pPr>
            <w:r w:rsidRPr="00AB3E5D">
              <w:rPr>
                <w:bCs/>
                <w:sz w:val="24"/>
                <w:szCs w:val="24"/>
                <w:lang w:val="ru-RU"/>
              </w:rPr>
              <w:t xml:space="preserve">3. «Образ» машины в коммуникациях </w:t>
            </w:r>
          </w:p>
          <w:p w14:paraId="00546706" w14:textId="527C5806" w:rsidR="00A50325" w:rsidRPr="00AB3E5D" w:rsidRDefault="00A50325" w:rsidP="00A50325">
            <w:pPr>
              <w:pStyle w:val="a4"/>
              <w:jc w:val="both"/>
              <w:rPr>
                <w:bCs/>
                <w:sz w:val="24"/>
                <w:szCs w:val="24"/>
                <w:lang w:val="ru-RU"/>
              </w:rPr>
            </w:pPr>
            <w:r w:rsidRPr="00AB3E5D">
              <w:rPr>
                <w:bCs/>
                <w:sz w:val="24"/>
                <w:szCs w:val="24"/>
                <w:lang w:val="ru-RU"/>
              </w:rPr>
              <w:t>4. Информация, язык и общество</w:t>
            </w:r>
          </w:p>
          <w:p w14:paraId="410111C5" w14:textId="75826237" w:rsidR="00A50325" w:rsidRPr="00AB3E5D" w:rsidRDefault="00A50325" w:rsidP="00A50325">
            <w:pPr>
              <w:pStyle w:val="a4"/>
              <w:jc w:val="both"/>
              <w:rPr>
                <w:bCs/>
                <w:sz w:val="24"/>
                <w:szCs w:val="24"/>
                <w:lang w:val="ru-RU"/>
              </w:rPr>
            </w:pPr>
            <w:r w:rsidRPr="00AB3E5D">
              <w:rPr>
                <w:bCs/>
                <w:sz w:val="24"/>
                <w:szCs w:val="24"/>
                <w:lang w:val="ru-RU"/>
              </w:rPr>
              <w:t>5. Коммуникативные возможности обучающихся и самовоспроизводящихся машин</w:t>
            </w:r>
          </w:p>
          <w:p w14:paraId="61137C12" w14:textId="4A02E6DE" w:rsidR="00A50325" w:rsidRPr="00AB3E5D" w:rsidRDefault="00A50325" w:rsidP="00A50325">
            <w:pPr>
              <w:pStyle w:val="a4"/>
              <w:jc w:val="both"/>
              <w:rPr>
                <w:bCs/>
                <w:sz w:val="24"/>
                <w:szCs w:val="24"/>
                <w:lang w:val="ru-RU"/>
              </w:rPr>
            </w:pPr>
            <w:r w:rsidRPr="00AB3E5D">
              <w:rPr>
                <w:bCs/>
                <w:sz w:val="24"/>
                <w:szCs w:val="24"/>
                <w:lang w:val="ru-RU"/>
              </w:rPr>
              <w:t>6. Творчество и машинный подход</w:t>
            </w:r>
          </w:p>
          <w:p w14:paraId="438BAE08" w14:textId="2D40CAE5" w:rsidR="00A50325" w:rsidRPr="00AB3E5D" w:rsidRDefault="00A50325" w:rsidP="00A50325">
            <w:pPr>
              <w:pStyle w:val="a4"/>
              <w:jc w:val="both"/>
              <w:rPr>
                <w:bCs/>
                <w:sz w:val="24"/>
                <w:szCs w:val="24"/>
                <w:lang w:val="ru-RU"/>
              </w:rPr>
            </w:pPr>
            <w:r w:rsidRPr="00AB3E5D">
              <w:rPr>
                <w:bCs/>
                <w:sz w:val="24"/>
                <w:szCs w:val="24"/>
                <w:lang w:val="ru-RU"/>
              </w:rPr>
              <w:t xml:space="preserve">7. Кибернетическая модель литературных произведений </w:t>
            </w:r>
          </w:p>
          <w:p w14:paraId="60A04D89" w14:textId="5CDE9172" w:rsidR="00A50325" w:rsidRPr="00AB3E5D" w:rsidRDefault="00A50325" w:rsidP="00A50325">
            <w:pPr>
              <w:pStyle w:val="a4"/>
              <w:jc w:val="both"/>
              <w:rPr>
                <w:bCs/>
                <w:sz w:val="24"/>
                <w:szCs w:val="24"/>
                <w:lang w:val="ru-RU"/>
              </w:rPr>
            </w:pPr>
            <w:r w:rsidRPr="00AB3E5D">
              <w:rPr>
                <w:bCs/>
                <w:sz w:val="24"/>
                <w:szCs w:val="24"/>
                <w:lang w:val="ru-RU"/>
              </w:rPr>
              <w:t xml:space="preserve">8. Коммуникации в политической кибернетике </w:t>
            </w:r>
          </w:p>
          <w:p w14:paraId="76A9E988" w14:textId="53C9BDED" w:rsidR="008C40D1" w:rsidRPr="00AB3E5D" w:rsidRDefault="00A50325" w:rsidP="00A50325">
            <w:pPr>
              <w:pStyle w:val="a4"/>
              <w:jc w:val="both"/>
              <w:rPr>
                <w:bCs/>
                <w:sz w:val="24"/>
                <w:szCs w:val="24"/>
                <w:lang w:val="ru-RU"/>
              </w:rPr>
            </w:pPr>
            <w:r w:rsidRPr="00AB3E5D">
              <w:rPr>
                <w:bCs/>
                <w:sz w:val="24"/>
                <w:szCs w:val="24"/>
                <w:lang w:val="ru-RU"/>
              </w:rPr>
              <w:t>9. Основы НЛП</w:t>
            </w:r>
            <w:bookmarkEnd w:id="4"/>
          </w:p>
          <w:p w14:paraId="3B5697B3" w14:textId="4ACEFF9A" w:rsidR="00A50325" w:rsidRPr="00AB3E5D" w:rsidRDefault="00A50325" w:rsidP="00A50325">
            <w:pPr>
              <w:pStyle w:val="a4"/>
              <w:jc w:val="both"/>
              <w:rPr>
                <w:bCs/>
                <w:sz w:val="24"/>
                <w:szCs w:val="24"/>
                <w:lang w:val="ru-RU"/>
              </w:rPr>
            </w:pPr>
            <w:r w:rsidRPr="00AB3E5D">
              <w:rPr>
                <w:bCs/>
                <w:sz w:val="24"/>
                <w:szCs w:val="24"/>
                <w:lang w:val="ru-RU"/>
              </w:rPr>
              <w:t>10. Интеракционистский подход Пауля Вацлавика</w:t>
            </w:r>
          </w:p>
          <w:p w14:paraId="04068B78" w14:textId="651B93C8" w:rsidR="00A50325" w:rsidRPr="00AB3E5D" w:rsidRDefault="00A50325" w:rsidP="00A50325">
            <w:pPr>
              <w:pStyle w:val="a4"/>
              <w:jc w:val="both"/>
              <w:rPr>
                <w:bCs/>
                <w:sz w:val="24"/>
                <w:szCs w:val="24"/>
                <w:lang w:val="ru-RU"/>
              </w:rPr>
            </w:pPr>
            <w:r w:rsidRPr="00AB3E5D">
              <w:rPr>
                <w:bCs/>
                <w:sz w:val="24"/>
                <w:szCs w:val="24"/>
                <w:lang w:val="ru-RU"/>
              </w:rPr>
              <w:t xml:space="preserve">11. Функциональный подход к групповому принятию решений Рэнди Хирокавы и Дэнниса Гурана </w:t>
            </w:r>
          </w:p>
          <w:p w14:paraId="028B5AA4" w14:textId="77777777" w:rsidR="00A50325" w:rsidRPr="00AB3E5D" w:rsidRDefault="00A50325" w:rsidP="00A50325">
            <w:pPr>
              <w:pStyle w:val="a4"/>
              <w:jc w:val="both"/>
              <w:rPr>
                <w:bCs/>
                <w:sz w:val="24"/>
                <w:szCs w:val="24"/>
                <w:lang w:val="ru-RU"/>
              </w:rPr>
            </w:pPr>
            <w:r w:rsidRPr="00AB3E5D">
              <w:rPr>
                <w:bCs/>
                <w:sz w:val="24"/>
                <w:szCs w:val="24"/>
                <w:lang w:val="ru-RU"/>
              </w:rPr>
              <w:t xml:space="preserve">12. Теория адаптивной структуризации Маршалла Скотта Пула </w:t>
            </w:r>
          </w:p>
          <w:p w14:paraId="758A639A" w14:textId="39292723" w:rsidR="00A50325" w:rsidRPr="00AB3E5D" w:rsidRDefault="00A50325" w:rsidP="00A50325">
            <w:pPr>
              <w:pStyle w:val="a4"/>
              <w:jc w:val="both"/>
              <w:rPr>
                <w:bCs/>
                <w:sz w:val="24"/>
                <w:szCs w:val="24"/>
                <w:lang w:val="ru-RU"/>
              </w:rPr>
            </w:pPr>
            <w:r w:rsidRPr="00AB3E5D">
              <w:rPr>
                <w:bCs/>
                <w:sz w:val="24"/>
                <w:szCs w:val="24"/>
                <w:lang w:val="ru-RU"/>
              </w:rPr>
              <w:lastRenderedPageBreak/>
              <w:t>13. Теория обработки социальной информации Джозефа Уолтера</w:t>
            </w:r>
          </w:p>
          <w:p w14:paraId="6F70FB71" w14:textId="388B5801" w:rsidR="008C40D1" w:rsidRPr="00AB3E5D" w:rsidRDefault="008C40D1" w:rsidP="00446A2C">
            <w:pPr>
              <w:pStyle w:val="a4"/>
              <w:jc w:val="both"/>
              <w:rPr>
                <w:sz w:val="24"/>
                <w:szCs w:val="24"/>
                <w:lang w:val="ru-RU"/>
              </w:rPr>
            </w:pPr>
            <w:r w:rsidRPr="00AB3E5D">
              <w:rPr>
                <w:b/>
                <w:bCs/>
                <w:sz w:val="24"/>
                <w:szCs w:val="24"/>
              </w:rPr>
              <w:t>Рекомендуемые источники из раздела 8:</w:t>
            </w:r>
            <w:r w:rsidRPr="00AB3E5D">
              <w:rPr>
                <w:b/>
                <w:bCs/>
                <w:sz w:val="24"/>
                <w:szCs w:val="24"/>
                <w:lang w:val="ru-RU"/>
              </w:rPr>
              <w:t xml:space="preserve"> </w:t>
            </w:r>
            <w:r w:rsidRPr="00AB3E5D">
              <w:rPr>
                <w:sz w:val="24"/>
                <w:szCs w:val="24"/>
                <w:lang w:val="ru-RU"/>
              </w:rPr>
              <w:t>8.1, 8.3, 8.5</w:t>
            </w:r>
          </w:p>
          <w:p w14:paraId="0324C39C" w14:textId="5C6B13C3" w:rsidR="008C40D1" w:rsidRPr="00AB3E5D" w:rsidRDefault="008C40D1" w:rsidP="00446A2C">
            <w:pPr>
              <w:pStyle w:val="a4"/>
              <w:jc w:val="both"/>
              <w:rPr>
                <w:b/>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3470F2CB" w14:textId="76CF6301" w:rsidR="008C40D1" w:rsidRPr="00AB3E5D" w:rsidRDefault="008C40D1" w:rsidP="00C729AA">
            <w:pPr>
              <w:pStyle w:val="a4"/>
              <w:jc w:val="left"/>
              <w:rPr>
                <w:color w:val="000000"/>
                <w:sz w:val="24"/>
                <w:szCs w:val="24"/>
                <w:lang w:val="ru-RU"/>
              </w:rPr>
            </w:pPr>
            <w:r w:rsidRPr="00AB3E5D">
              <w:rPr>
                <w:sz w:val="24"/>
                <w:szCs w:val="24"/>
              </w:rPr>
              <w:lastRenderedPageBreak/>
              <w:t>Домашнее творческое задание, экспресс-опрос,  групповая дискуссия</w:t>
            </w:r>
          </w:p>
        </w:tc>
      </w:tr>
      <w:tr w:rsidR="008C40D1" w:rsidRPr="00AB3E5D" w14:paraId="6B543AF0" w14:textId="77777777" w:rsidTr="003D518A">
        <w:tc>
          <w:tcPr>
            <w:tcW w:w="2944" w:type="dxa"/>
          </w:tcPr>
          <w:p w14:paraId="327B178E" w14:textId="29C42F2B" w:rsidR="008C40D1" w:rsidRPr="00AB3E5D" w:rsidRDefault="008C40D1" w:rsidP="005F5986">
            <w:pPr>
              <w:pStyle w:val="a4"/>
              <w:jc w:val="both"/>
              <w:rPr>
                <w:b/>
                <w:color w:val="000000"/>
                <w:sz w:val="24"/>
                <w:szCs w:val="24"/>
                <w:lang w:val="ru-RU"/>
              </w:rPr>
            </w:pPr>
            <w:r w:rsidRPr="00AB3E5D">
              <w:rPr>
                <w:b/>
                <w:color w:val="000000"/>
                <w:sz w:val="24"/>
                <w:szCs w:val="24"/>
                <w:lang w:val="ru-RU"/>
              </w:rPr>
              <w:t xml:space="preserve">Тема 6. </w:t>
            </w:r>
            <w:r w:rsidRPr="00AB3E5D">
              <w:rPr>
                <w:b/>
                <w:sz w:val="24"/>
                <w:szCs w:val="24"/>
              </w:rPr>
              <w:t>Социально-психологическая традиция в теории коммуникации</w:t>
            </w:r>
          </w:p>
        </w:tc>
        <w:tc>
          <w:tcPr>
            <w:tcW w:w="6067" w:type="dxa"/>
          </w:tcPr>
          <w:p w14:paraId="51F9D916" w14:textId="77777777" w:rsidR="008C40D1" w:rsidRPr="00AB3E5D" w:rsidRDefault="008C40D1" w:rsidP="002228B1">
            <w:pPr>
              <w:pStyle w:val="a4"/>
              <w:jc w:val="both"/>
              <w:rPr>
                <w:bCs/>
                <w:sz w:val="24"/>
                <w:szCs w:val="24"/>
                <w:lang w:val="ru-RU"/>
              </w:rPr>
            </w:pPr>
            <w:bookmarkStart w:id="5" w:name="_Hlk88892690"/>
            <w:r w:rsidRPr="00AB3E5D">
              <w:rPr>
                <w:b/>
                <w:sz w:val="24"/>
                <w:szCs w:val="24"/>
                <w:lang w:val="ru-RU"/>
              </w:rPr>
              <w:t>Вопросы:</w:t>
            </w:r>
          </w:p>
          <w:p w14:paraId="272FEF1D" w14:textId="428294B9"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Коммуникационные особенности территории и индивидуального участка</w:t>
            </w:r>
            <w:r w:rsidRPr="00AB3E5D">
              <w:rPr>
                <w:bCs/>
                <w:sz w:val="24"/>
                <w:szCs w:val="24"/>
                <w:lang w:val="ru-RU"/>
              </w:rPr>
              <w:tab/>
            </w:r>
          </w:p>
          <w:p w14:paraId="74F4FD6E" w14:textId="26904D9B"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Факторы окружающей среды и коммуникация</w:t>
            </w:r>
            <w:r w:rsidRPr="00AB3E5D">
              <w:rPr>
                <w:bCs/>
                <w:sz w:val="24"/>
                <w:szCs w:val="24"/>
                <w:lang w:val="ru-RU"/>
              </w:rPr>
              <w:tab/>
            </w:r>
          </w:p>
          <w:p w14:paraId="75AB5341" w14:textId="285193FD"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Коммуникация в отношениях власти и подчинения</w:t>
            </w:r>
            <w:r w:rsidRPr="00AB3E5D">
              <w:rPr>
                <w:bCs/>
                <w:sz w:val="24"/>
                <w:szCs w:val="24"/>
                <w:lang w:val="ru-RU"/>
              </w:rPr>
              <w:tab/>
            </w:r>
          </w:p>
          <w:p w14:paraId="48A5CCD7" w14:textId="2E51DE33"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Коммуникационные особенности конформизма</w:t>
            </w:r>
            <w:r w:rsidRPr="00AB3E5D">
              <w:rPr>
                <w:bCs/>
                <w:sz w:val="24"/>
                <w:szCs w:val="24"/>
                <w:lang w:val="ru-RU"/>
              </w:rPr>
              <w:tab/>
            </w:r>
          </w:p>
          <w:p w14:paraId="1BB0210F" w14:textId="15C61203"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Влияние меньшинства и коммуникативные практики</w:t>
            </w:r>
            <w:r w:rsidRPr="00AB3E5D">
              <w:rPr>
                <w:bCs/>
                <w:sz w:val="24"/>
                <w:szCs w:val="24"/>
                <w:lang w:val="ru-RU"/>
              </w:rPr>
              <w:tab/>
            </w:r>
          </w:p>
          <w:p w14:paraId="4EF104D4" w14:textId="2E518F48"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Коммуникационные особенности альтруизма и апатии</w:t>
            </w:r>
            <w:r w:rsidRPr="00AB3E5D">
              <w:rPr>
                <w:bCs/>
                <w:sz w:val="24"/>
                <w:szCs w:val="24"/>
                <w:lang w:val="ru-RU"/>
              </w:rPr>
              <w:tab/>
            </w:r>
          </w:p>
          <w:p w14:paraId="03B34E74" w14:textId="64172FDB"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Влияние социального восприятия на коммуникации</w:t>
            </w:r>
            <w:r w:rsidRPr="00AB3E5D">
              <w:rPr>
                <w:bCs/>
                <w:sz w:val="24"/>
                <w:szCs w:val="24"/>
                <w:lang w:val="ru-RU"/>
              </w:rPr>
              <w:tab/>
            </w:r>
          </w:p>
          <w:p w14:paraId="2510307C" w14:textId="5973C9B6" w:rsidR="008C40D1"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Коммуникационные установки</w:t>
            </w:r>
            <w:r w:rsidRPr="00AB3E5D">
              <w:rPr>
                <w:bCs/>
                <w:sz w:val="24"/>
                <w:szCs w:val="24"/>
                <w:lang w:val="ru-RU"/>
              </w:rPr>
              <w:tab/>
            </w:r>
          </w:p>
          <w:p w14:paraId="172A8EBD"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Теория нарушения ожиданий Джуди Бургун</w:t>
            </w:r>
          </w:p>
          <w:p w14:paraId="56B2A820"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Конструктивизм Джесси Делия </w:t>
            </w:r>
          </w:p>
          <w:p w14:paraId="1EE8A7B2"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Теория социального проникновения Ирвина Альтмана и Далмаса Тейлора </w:t>
            </w:r>
          </w:p>
          <w:p w14:paraId="5E7629DC"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Теория снижения неопределенности Чарльза Бергера </w:t>
            </w:r>
          </w:p>
          <w:p w14:paraId="7630C0B9"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Модель уточнения вероятности Ричарда Петти и Джона Качиоппо </w:t>
            </w:r>
          </w:p>
          <w:p w14:paraId="475E7750" w14:textId="77777777"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Теория когнитивного диссонанса Леона Фестингера </w:t>
            </w:r>
          </w:p>
          <w:p w14:paraId="1E257B87" w14:textId="1ACAFD34" w:rsidR="00F00D2C" w:rsidRPr="00AB3E5D" w:rsidRDefault="00F00D2C" w:rsidP="005E0B3C">
            <w:pPr>
              <w:pStyle w:val="a4"/>
              <w:numPr>
                <w:ilvl w:val="0"/>
                <w:numId w:val="11"/>
              </w:numPr>
              <w:tabs>
                <w:tab w:val="left" w:pos="322"/>
              </w:tabs>
              <w:ind w:left="39" w:firstLine="0"/>
              <w:jc w:val="both"/>
              <w:rPr>
                <w:bCs/>
                <w:sz w:val="24"/>
                <w:szCs w:val="24"/>
                <w:lang w:val="ru-RU"/>
              </w:rPr>
            </w:pPr>
            <w:r w:rsidRPr="00AB3E5D">
              <w:rPr>
                <w:bCs/>
                <w:sz w:val="24"/>
                <w:szCs w:val="24"/>
                <w:lang w:val="ru-RU"/>
              </w:rPr>
              <w:t xml:space="preserve">Теория «повестки дня» Максвелла МакКомбса и Дональда Шоу </w:t>
            </w:r>
          </w:p>
          <w:bookmarkEnd w:id="5"/>
          <w:p w14:paraId="7920BC0B" w14:textId="07D3C146" w:rsidR="008C40D1" w:rsidRPr="00AB3E5D" w:rsidRDefault="008C40D1" w:rsidP="002228B1">
            <w:pPr>
              <w:pStyle w:val="a4"/>
              <w:jc w:val="both"/>
              <w:rPr>
                <w:sz w:val="24"/>
                <w:szCs w:val="24"/>
                <w:lang w:val="ru-RU"/>
              </w:rPr>
            </w:pPr>
            <w:r w:rsidRPr="00AB3E5D">
              <w:rPr>
                <w:b/>
                <w:bCs/>
                <w:sz w:val="24"/>
                <w:szCs w:val="24"/>
              </w:rPr>
              <w:t xml:space="preserve">Рекомендуемые источники из раздела 8: </w:t>
            </w:r>
            <w:r w:rsidRPr="00AB3E5D">
              <w:rPr>
                <w:sz w:val="24"/>
                <w:szCs w:val="24"/>
                <w:lang w:val="ru-RU"/>
              </w:rPr>
              <w:t>8.2, 8.7</w:t>
            </w:r>
          </w:p>
          <w:p w14:paraId="37437E26" w14:textId="77DAD845" w:rsidR="008C40D1" w:rsidRPr="00AB3E5D" w:rsidRDefault="008C40D1" w:rsidP="002228B1">
            <w:pPr>
              <w:pStyle w:val="a4"/>
              <w:jc w:val="both"/>
              <w:rPr>
                <w:b/>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334B504C" w14:textId="21C73477" w:rsidR="008C40D1" w:rsidRPr="00AB3E5D" w:rsidRDefault="008C40D1" w:rsidP="00C729AA">
            <w:pPr>
              <w:pStyle w:val="a4"/>
              <w:jc w:val="left"/>
              <w:rPr>
                <w:color w:val="000000"/>
                <w:sz w:val="24"/>
                <w:szCs w:val="24"/>
              </w:rPr>
            </w:pPr>
            <w:r w:rsidRPr="00AB3E5D">
              <w:rPr>
                <w:sz w:val="24"/>
                <w:szCs w:val="24"/>
              </w:rPr>
              <w:t>Презентация, экспресс-опрос,  групповая дискуссия</w:t>
            </w:r>
          </w:p>
        </w:tc>
      </w:tr>
      <w:tr w:rsidR="008C40D1" w:rsidRPr="00AB3E5D" w14:paraId="4DE458A5" w14:textId="77777777" w:rsidTr="003D518A">
        <w:tc>
          <w:tcPr>
            <w:tcW w:w="2944" w:type="dxa"/>
          </w:tcPr>
          <w:p w14:paraId="00F734D9" w14:textId="3835EDBE" w:rsidR="008C40D1" w:rsidRPr="00AB3E5D" w:rsidRDefault="008C40D1" w:rsidP="005F5986">
            <w:pPr>
              <w:pStyle w:val="a4"/>
              <w:jc w:val="both"/>
              <w:rPr>
                <w:b/>
                <w:color w:val="000000"/>
                <w:sz w:val="24"/>
                <w:szCs w:val="24"/>
                <w:lang w:val="ru-RU"/>
              </w:rPr>
            </w:pPr>
            <w:r w:rsidRPr="00AB3E5D">
              <w:rPr>
                <w:b/>
                <w:color w:val="000000"/>
                <w:sz w:val="24"/>
                <w:szCs w:val="24"/>
                <w:lang w:val="ru-RU"/>
              </w:rPr>
              <w:t xml:space="preserve">Тема 7. </w:t>
            </w:r>
            <w:r w:rsidRPr="00AB3E5D">
              <w:rPr>
                <w:b/>
                <w:bCs/>
                <w:sz w:val="24"/>
                <w:szCs w:val="24"/>
              </w:rPr>
              <w:t>Социокультурная традиция в коммуникации</w:t>
            </w:r>
          </w:p>
        </w:tc>
        <w:tc>
          <w:tcPr>
            <w:tcW w:w="6067" w:type="dxa"/>
          </w:tcPr>
          <w:p w14:paraId="3954C463" w14:textId="77777777" w:rsidR="008C40D1" w:rsidRPr="00AB3E5D" w:rsidRDefault="008C40D1" w:rsidP="00E60669">
            <w:pPr>
              <w:pStyle w:val="a4"/>
              <w:jc w:val="both"/>
              <w:rPr>
                <w:bCs/>
                <w:sz w:val="24"/>
                <w:szCs w:val="24"/>
                <w:lang w:val="ru-RU"/>
              </w:rPr>
            </w:pPr>
            <w:bookmarkStart w:id="6" w:name="_Hlk88892920"/>
            <w:r w:rsidRPr="00AB3E5D">
              <w:rPr>
                <w:b/>
                <w:sz w:val="24"/>
                <w:szCs w:val="24"/>
                <w:lang w:val="ru-RU"/>
              </w:rPr>
              <w:t>Вопросы:</w:t>
            </w:r>
          </w:p>
          <w:p w14:paraId="3C7168F8" w14:textId="0C4C30E8"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Символический интеракционизм Дж. Мида</w:t>
            </w:r>
            <w:r w:rsidRPr="00AB3E5D">
              <w:rPr>
                <w:bCs/>
                <w:sz w:val="24"/>
                <w:szCs w:val="24"/>
                <w:lang w:val="ru-RU"/>
              </w:rPr>
              <w:tab/>
            </w:r>
          </w:p>
          <w:p w14:paraId="65D4B48E" w14:textId="71C9C44C"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Медиаэкология Маршалла Маюпоэна</w:t>
            </w:r>
            <w:r w:rsidRPr="00AB3E5D">
              <w:rPr>
                <w:bCs/>
                <w:sz w:val="24"/>
                <w:szCs w:val="24"/>
                <w:lang w:val="ru-RU"/>
              </w:rPr>
              <w:tab/>
            </w:r>
          </w:p>
          <w:p w14:paraId="2C1F89D9" w14:textId="7038C621"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Теория речевой аккомодации Ховарда Гайлса</w:t>
            </w:r>
            <w:r w:rsidRPr="00AB3E5D">
              <w:rPr>
                <w:bCs/>
                <w:sz w:val="24"/>
                <w:szCs w:val="24"/>
                <w:lang w:val="ru-RU"/>
              </w:rPr>
              <w:tab/>
            </w:r>
          </w:p>
          <w:p w14:paraId="50F810A3" w14:textId="47ACA421"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 xml:space="preserve">Культурный подход к организациям Клиффорда Гирца и Майкла Пакановски  </w:t>
            </w:r>
          </w:p>
          <w:p w14:paraId="57A33001" w14:textId="313B0737"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Теория «лица» в переговорах Стеллы Тинг-Туми</w:t>
            </w:r>
          </w:p>
          <w:p w14:paraId="2A757AB2" w14:textId="7EE509CA" w:rsidR="00766AAF"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 xml:space="preserve">Теория речевых кодов Джерри Филипсена </w:t>
            </w:r>
          </w:p>
          <w:p w14:paraId="32FB34BE" w14:textId="489990C7" w:rsidR="008C40D1" w:rsidRPr="00AB3E5D" w:rsidRDefault="00766AAF"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 xml:space="preserve">Гендерные стили Деборы Таннен  </w:t>
            </w:r>
          </w:p>
          <w:p w14:paraId="63CFABDA" w14:textId="0229F734"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Нарушение привычного порядка в коммуникации</w:t>
            </w:r>
          </w:p>
          <w:p w14:paraId="3100B4F8" w14:textId="77777777"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Очередность в разговоре</w:t>
            </w:r>
          </w:p>
          <w:p w14:paraId="032B61B8" w14:textId="105EDED9" w:rsidR="005E0B3C" w:rsidRPr="00AB3E5D" w:rsidRDefault="00675872"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Особенности т</w:t>
            </w:r>
            <w:r w:rsidR="005E0B3C" w:rsidRPr="00AB3E5D">
              <w:rPr>
                <w:bCs/>
                <w:sz w:val="24"/>
                <w:szCs w:val="24"/>
                <w:lang w:val="ru-RU"/>
              </w:rPr>
              <w:t>елефонные разговор</w:t>
            </w:r>
            <w:r w:rsidRPr="00AB3E5D">
              <w:rPr>
                <w:bCs/>
                <w:sz w:val="24"/>
                <w:szCs w:val="24"/>
                <w:lang w:val="ru-RU"/>
              </w:rPr>
              <w:t>ов</w:t>
            </w:r>
          </w:p>
          <w:p w14:paraId="1B781172" w14:textId="51B9FF47"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Инициирование смеха</w:t>
            </w:r>
            <w:r w:rsidR="00675872" w:rsidRPr="00AB3E5D">
              <w:rPr>
                <w:bCs/>
                <w:sz w:val="24"/>
                <w:szCs w:val="24"/>
                <w:lang w:val="ru-RU"/>
              </w:rPr>
              <w:t xml:space="preserve"> и п</w:t>
            </w:r>
            <w:r w:rsidRPr="00AB3E5D">
              <w:rPr>
                <w:bCs/>
                <w:sz w:val="24"/>
                <w:szCs w:val="24"/>
                <w:lang w:val="ru-RU"/>
              </w:rPr>
              <w:t>обуждение к аплодисментам</w:t>
            </w:r>
          </w:p>
          <w:p w14:paraId="6841F67D" w14:textId="77777777"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Сентенции, рассказы и формулировки в процессе взаимодействия</w:t>
            </w:r>
          </w:p>
          <w:p w14:paraId="4599FC77" w14:textId="77777777"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Сочетание речевых средств и невербальных действий</w:t>
            </w:r>
          </w:p>
          <w:p w14:paraId="3F774004" w14:textId="53278FA1"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Проявление нерешительности и уверенности</w:t>
            </w:r>
          </w:p>
          <w:p w14:paraId="4388A18C" w14:textId="58B81530" w:rsidR="005E0B3C" w:rsidRPr="00AB3E5D" w:rsidRDefault="005E0B3C" w:rsidP="005E0B3C">
            <w:pPr>
              <w:pStyle w:val="a4"/>
              <w:numPr>
                <w:ilvl w:val="0"/>
                <w:numId w:val="12"/>
              </w:numPr>
              <w:tabs>
                <w:tab w:val="left" w:pos="464"/>
              </w:tabs>
              <w:ind w:left="0" w:firstLine="39"/>
              <w:jc w:val="both"/>
              <w:rPr>
                <w:bCs/>
                <w:sz w:val="24"/>
                <w:szCs w:val="24"/>
                <w:lang w:val="ru-RU"/>
              </w:rPr>
            </w:pPr>
            <w:r w:rsidRPr="00AB3E5D">
              <w:rPr>
                <w:bCs/>
                <w:sz w:val="24"/>
                <w:szCs w:val="24"/>
                <w:lang w:val="ru-RU"/>
              </w:rPr>
              <w:t>Социальное конструирование реальности</w:t>
            </w:r>
          </w:p>
          <w:bookmarkEnd w:id="6"/>
          <w:p w14:paraId="08B6734A" w14:textId="0DFD6726" w:rsidR="008C40D1" w:rsidRPr="00AB3E5D" w:rsidRDefault="008C40D1" w:rsidP="00E60669">
            <w:pPr>
              <w:pStyle w:val="a4"/>
              <w:jc w:val="both"/>
              <w:rPr>
                <w:bCs/>
                <w:sz w:val="24"/>
                <w:szCs w:val="24"/>
                <w:lang w:val="ru-RU"/>
              </w:rPr>
            </w:pPr>
            <w:r w:rsidRPr="00AB3E5D">
              <w:rPr>
                <w:b/>
                <w:bCs/>
                <w:sz w:val="24"/>
                <w:szCs w:val="24"/>
              </w:rPr>
              <w:t xml:space="preserve">Рекомендуемые источники из раздела 8: </w:t>
            </w:r>
            <w:r w:rsidRPr="00AB3E5D">
              <w:rPr>
                <w:sz w:val="24"/>
                <w:szCs w:val="24"/>
                <w:lang w:val="ru-RU"/>
              </w:rPr>
              <w:t>8.2, 8.7</w:t>
            </w:r>
          </w:p>
          <w:p w14:paraId="26B30F1F" w14:textId="6B855C5B" w:rsidR="008C40D1" w:rsidRPr="00AB3E5D" w:rsidRDefault="008C40D1" w:rsidP="00E60669">
            <w:pPr>
              <w:pStyle w:val="a4"/>
              <w:jc w:val="both"/>
              <w:rPr>
                <w:bCs/>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3E57EB22" w14:textId="5FF350A8" w:rsidR="008C40D1" w:rsidRPr="00AB3E5D" w:rsidRDefault="008C40D1" w:rsidP="00C729AA">
            <w:pPr>
              <w:pStyle w:val="a4"/>
              <w:jc w:val="left"/>
              <w:rPr>
                <w:color w:val="000000"/>
                <w:sz w:val="24"/>
                <w:szCs w:val="24"/>
              </w:rPr>
            </w:pPr>
            <w:r w:rsidRPr="00AB3E5D">
              <w:rPr>
                <w:sz w:val="24"/>
                <w:szCs w:val="24"/>
              </w:rPr>
              <w:t>Сообщение, экспресс-опрос,  групповая дискуссия</w:t>
            </w:r>
          </w:p>
        </w:tc>
      </w:tr>
      <w:tr w:rsidR="008C40D1" w:rsidRPr="00AB3E5D" w14:paraId="120CB7CD" w14:textId="77777777" w:rsidTr="003D518A">
        <w:tc>
          <w:tcPr>
            <w:tcW w:w="2944" w:type="dxa"/>
          </w:tcPr>
          <w:p w14:paraId="569DEE5B" w14:textId="244CBA25" w:rsidR="008C40D1" w:rsidRPr="00AB3E5D" w:rsidRDefault="008C40D1" w:rsidP="005F5986">
            <w:pPr>
              <w:pStyle w:val="a4"/>
              <w:jc w:val="both"/>
              <w:rPr>
                <w:b/>
                <w:color w:val="000000"/>
                <w:sz w:val="24"/>
                <w:szCs w:val="24"/>
                <w:lang w:val="ru-RU"/>
              </w:rPr>
            </w:pPr>
            <w:r w:rsidRPr="00AB3E5D">
              <w:rPr>
                <w:b/>
                <w:color w:val="000000"/>
                <w:sz w:val="24"/>
                <w:szCs w:val="24"/>
                <w:lang w:val="ru-RU"/>
              </w:rPr>
              <w:lastRenderedPageBreak/>
              <w:t xml:space="preserve">Тема 8. </w:t>
            </w:r>
            <w:r w:rsidRPr="00AB3E5D">
              <w:rPr>
                <w:b/>
                <w:bCs/>
                <w:sz w:val="24"/>
                <w:szCs w:val="24"/>
              </w:rPr>
              <w:t>Критическая традиция в коммуникации</w:t>
            </w:r>
          </w:p>
        </w:tc>
        <w:tc>
          <w:tcPr>
            <w:tcW w:w="6067" w:type="dxa"/>
          </w:tcPr>
          <w:p w14:paraId="45AE6AEE" w14:textId="77777777" w:rsidR="008C40D1" w:rsidRPr="00AB3E5D" w:rsidRDefault="008C40D1" w:rsidP="00E60669">
            <w:pPr>
              <w:pStyle w:val="a4"/>
              <w:jc w:val="both"/>
              <w:rPr>
                <w:bCs/>
                <w:sz w:val="24"/>
                <w:szCs w:val="24"/>
                <w:lang w:val="ru-RU"/>
              </w:rPr>
            </w:pPr>
            <w:bookmarkStart w:id="7" w:name="_Hlk88893343"/>
            <w:r w:rsidRPr="00AB3E5D">
              <w:rPr>
                <w:b/>
                <w:sz w:val="24"/>
                <w:szCs w:val="24"/>
                <w:lang w:val="ru-RU"/>
              </w:rPr>
              <w:t>Вопросы:</w:t>
            </w:r>
          </w:p>
          <w:p w14:paraId="2D3270DD" w14:textId="77777777" w:rsidR="005E0B3C"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 xml:space="preserve">Культурные исследования Стюарта Холла </w:t>
            </w:r>
            <w:r w:rsidRPr="00AB3E5D">
              <w:rPr>
                <w:bCs/>
                <w:sz w:val="24"/>
                <w:szCs w:val="24"/>
                <w:lang w:val="ru-RU"/>
              </w:rPr>
              <w:tab/>
            </w:r>
          </w:p>
          <w:p w14:paraId="03209638" w14:textId="77777777" w:rsidR="005E0B3C"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 xml:space="preserve">Теория точки зрения Сандры Хардинг и Джулии Вуд </w:t>
            </w:r>
          </w:p>
          <w:p w14:paraId="142FA435" w14:textId="77777777" w:rsidR="005E0B3C"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Теория приглушенных групп Чери Крамара</w:t>
            </w:r>
          </w:p>
          <w:p w14:paraId="02BB5223" w14:textId="77777777" w:rsidR="005E0B3C"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 xml:space="preserve">Критическая теория коммуникации в организациях Стенли Дитца </w:t>
            </w:r>
          </w:p>
          <w:p w14:paraId="674ABAC4" w14:textId="77777777" w:rsidR="005E0B3C"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Теория коммуникативного действия Юргена Хабермаса</w:t>
            </w:r>
          </w:p>
          <w:p w14:paraId="4219C90B" w14:textId="34BFECC2" w:rsidR="008C40D1" w:rsidRPr="00AB3E5D" w:rsidRDefault="005E0B3C" w:rsidP="002B48D9">
            <w:pPr>
              <w:pStyle w:val="a4"/>
              <w:numPr>
                <w:ilvl w:val="0"/>
                <w:numId w:val="13"/>
              </w:numPr>
              <w:tabs>
                <w:tab w:val="left" w:pos="322"/>
              </w:tabs>
              <w:ind w:left="-103" w:firstLine="142"/>
              <w:jc w:val="both"/>
              <w:rPr>
                <w:bCs/>
                <w:sz w:val="24"/>
                <w:szCs w:val="24"/>
                <w:lang w:val="ru-RU"/>
              </w:rPr>
            </w:pPr>
            <w:r w:rsidRPr="00AB3E5D">
              <w:rPr>
                <w:bCs/>
                <w:sz w:val="24"/>
                <w:szCs w:val="24"/>
                <w:lang w:val="ru-RU"/>
              </w:rPr>
              <w:t>Критический анализ коммуникационного опыта прошлого и настоящего Э</w:t>
            </w:r>
            <w:r w:rsidR="002B48D9" w:rsidRPr="00AB3E5D">
              <w:rPr>
                <w:bCs/>
                <w:sz w:val="24"/>
                <w:szCs w:val="24"/>
                <w:lang w:val="ru-RU"/>
              </w:rPr>
              <w:t xml:space="preserve">нтони </w:t>
            </w:r>
            <w:r w:rsidRPr="00AB3E5D">
              <w:rPr>
                <w:bCs/>
                <w:sz w:val="24"/>
                <w:szCs w:val="24"/>
                <w:lang w:val="ru-RU"/>
              </w:rPr>
              <w:t xml:space="preserve">Гидденса </w:t>
            </w:r>
          </w:p>
          <w:bookmarkEnd w:id="7"/>
          <w:p w14:paraId="1FA0B9B2" w14:textId="0788B7AE" w:rsidR="008C40D1" w:rsidRPr="00AB3E5D" w:rsidRDefault="008C40D1" w:rsidP="00E60669">
            <w:pPr>
              <w:pStyle w:val="a4"/>
              <w:jc w:val="both"/>
              <w:rPr>
                <w:bCs/>
                <w:sz w:val="24"/>
                <w:szCs w:val="24"/>
                <w:lang w:val="ru-RU"/>
              </w:rPr>
            </w:pPr>
            <w:r w:rsidRPr="00AB3E5D">
              <w:rPr>
                <w:b/>
                <w:bCs/>
                <w:sz w:val="24"/>
                <w:szCs w:val="24"/>
              </w:rPr>
              <w:t xml:space="preserve">Рекомендуемые источники из раздела 8: </w:t>
            </w:r>
            <w:r w:rsidRPr="00AB3E5D">
              <w:rPr>
                <w:sz w:val="24"/>
                <w:szCs w:val="24"/>
                <w:lang w:val="ru-RU"/>
              </w:rPr>
              <w:t>8.2, 8.7</w:t>
            </w:r>
          </w:p>
          <w:p w14:paraId="03CE05DC" w14:textId="059DAA8A" w:rsidR="008C40D1" w:rsidRPr="00AB3E5D" w:rsidRDefault="008C40D1" w:rsidP="005E0B3C">
            <w:pPr>
              <w:pStyle w:val="a4"/>
              <w:jc w:val="both"/>
              <w:rPr>
                <w:b/>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11C37283" w14:textId="48DECDF0" w:rsidR="008C40D1" w:rsidRPr="00AB3E5D" w:rsidRDefault="008C40D1" w:rsidP="00C729AA">
            <w:pPr>
              <w:pStyle w:val="a4"/>
              <w:jc w:val="left"/>
              <w:rPr>
                <w:color w:val="000000"/>
                <w:sz w:val="24"/>
                <w:szCs w:val="24"/>
              </w:rPr>
            </w:pPr>
            <w:r w:rsidRPr="00AB3E5D">
              <w:rPr>
                <w:sz w:val="24"/>
                <w:szCs w:val="24"/>
              </w:rPr>
              <w:t>Сообщение, экспресс-опрос,  групповая дискуссия</w:t>
            </w:r>
          </w:p>
        </w:tc>
      </w:tr>
      <w:tr w:rsidR="008C40D1" w:rsidRPr="00AB3E5D" w14:paraId="731889EE" w14:textId="77777777" w:rsidTr="003D518A">
        <w:tc>
          <w:tcPr>
            <w:tcW w:w="2944" w:type="dxa"/>
          </w:tcPr>
          <w:p w14:paraId="76E81AB6" w14:textId="55E6D2CF" w:rsidR="008C40D1" w:rsidRPr="00AB3E5D" w:rsidRDefault="008C40D1" w:rsidP="005F5986">
            <w:pPr>
              <w:pStyle w:val="a4"/>
              <w:jc w:val="both"/>
              <w:rPr>
                <w:b/>
                <w:color w:val="000000"/>
                <w:sz w:val="24"/>
                <w:szCs w:val="24"/>
                <w:lang w:val="ru-RU"/>
              </w:rPr>
            </w:pPr>
            <w:r w:rsidRPr="00AB3E5D">
              <w:rPr>
                <w:b/>
                <w:color w:val="000000"/>
                <w:sz w:val="24"/>
                <w:szCs w:val="24"/>
                <w:lang w:val="ru-RU"/>
              </w:rPr>
              <w:t xml:space="preserve">Тема 9. </w:t>
            </w:r>
            <w:r w:rsidRPr="00AB3E5D">
              <w:rPr>
                <w:b/>
                <w:bCs/>
                <w:sz w:val="24"/>
                <w:szCs w:val="24"/>
              </w:rPr>
              <w:t>Коммуникация как процесс</w:t>
            </w:r>
          </w:p>
        </w:tc>
        <w:tc>
          <w:tcPr>
            <w:tcW w:w="6067" w:type="dxa"/>
          </w:tcPr>
          <w:p w14:paraId="2091C9D2" w14:textId="77777777" w:rsidR="008C40D1" w:rsidRPr="00AB3E5D" w:rsidRDefault="008C40D1" w:rsidP="00E60669">
            <w:pPr>
              <w:pStyle w:val="a4"/>
              <w:jc w:val="both"/>
              <w:rPr>
                <w:bCs/>
                <w:sz w:val="24"/>
                <w:szCs w:val="24"/>
                <w:lang w:val="ru-RU"/>
              </w:rPr>
            </w:pPr>
            <w:bookmarkStart w:id="8" w:name="_Hlk88893691"/>
            <w:r w:rsidRPr="00AB3E5D">
              <w:rPr>
                <w:b/>
                <w:sz w:val="24"/>
                <w:szCs w:val="24"/>
                <w:lang w:val="ru-RU"/>
              </w:rPr>
              <w:t>Вопросы:</w:t>
            </w:r>
          </w:p>
          <w:p w14:paraId="55E2922E" w14:textId="352832A5"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Коммуникативные барьеры и их классификация</w:t>
            </w:r>
          </w:p>
          <w:p w14:paraId="700EE46C"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Барьеры понимания</w:t>
            </w:r>
          </w:p>
          <w:p w14:paraId="065DEACA"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Барьеры коммуникации в организациях</w:t>
            </w:r>
          </w:p>
          <w:p w14:paraId="5947C454" w14:textId="4640D9C8" w:rsidR="008C40D1"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Выявление барьеров коммуникации и их преодоление</w:t>
            </w:r>
            <w:bookmarkEnd w:id="8"/>
            <w:r w:rsidRPr="00AB3E5D">
              <w:rPr>
                <w:bCs/>
                <w:sz w:val="24"/>
                <w:szCs w:val="24"/>
                <w:lang w:val="ru-RU"/>
              </w:rPr>
              <w:t xml:space="preserve"> </w:t>
            </w:r>
          </w:p>
          <w:p w14:paraId="57F929A6" w14:textId="77777777" w:rsidR="004C1027" w:rsidRPr="00AB3E5D" w:rsidRDefault="00014926"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Сущность убеждающего воздействия</w:t>
            </w:r>
          </w:p>
          <w:p w14:paraId="0CBFA764" w14:textId="77777777" w:rsidR="004C1027" w:rsidRPr="00AB3E5D" w:rsidRDefault="00014926"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Формирование убеждающих воздействий</w:t>
            </w:r>
          </w:p>
          <w:p w14:paraId="2F8551E4" w14:textId="77777777" w:rsidR="004C1027" w:rsidRPr="00AB3E5D" w:rsidRDefault="00014926"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Аргументация: тактика и стратегия</w:t>
            </w:r>
          </w:p>
          <w:p w14:paraId="28A351E6" w14:textId="77777777" w:rsidR="004C1027" w:rsidRPr="00AB3E5D" w:rsidRDefault="00014926"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 xml:space="preserve">Использование вопросов в коммуникациях </w:t>
            </w:r>
          </w:p>
          <w:p w14:paraId="50732A8E" w14:textId="77777777" w:rsidR="002B48D9" w:rsidRPr="00AB3E5D" w:rsidRDefault="002B48D9" w:rsidP="00525130">
            <w:pPr>
              <w:pStyle w:val="a4"/>
              <w:numPr>
                <w:ilvl w:val="0"/>
                <w:numId w:val="15"/>
              </w:numPr>
              <w:tabs>
                <w:tab w:val="left" w:pos="381"/>
              </w:tabs>
              <w:ind w:left="0" w:firstLine="0"/>
              <w:jc w:val="both"/>
              <w:rPr>
                <w:bCs/>
                <w:sz w:val="24"/>
                <w:szCs w:val="24"/>
              </w:rPr>
            </w:pPr>
            <w:r w:rsidRPr="00AB3E5D">
              <w:rPr>
                <w:bCs/>
                <w:sz w:val="24"/>
                <w:szCs w:val="24"/>
              </w:rPr>
              <w:t>Особенности диалога и монолога</w:t>
            </w:r>
          </w:p>
          <w:p w14:paraId="6D3474CE" w14:textId="77777777" w:rsidR="002B48D9" w:rsidRPr="00AB3E5D" w:rsidRDefault="002B48D9" w:rsidP="00525130">
            <w:pPr>
              <w:pStyle w:val="a4"/>
              <w:numPr>
                <w:ilvl w:val="0"/>
                <w:numId w:val="15"/>
              </w:numPr>
              <w:tabs>
                <w:tab w:val="left" w:pos="381"/>
              </w:tabs>
              <w:ind w:left="0" w:firstLine="0"/>
              <w:jc w:val="both"/>
              <w:rPr>
                <w:bCs/>
                <w:sz w:val="24"/>
                <w:szCs w:val="24"/>
              </w:rPr>
            </w:pPr>
            <w:r w:rsidRPr="00AB3E5D">
              <w:rPr>
                <w:bCs/>
                <w:sz w:val="24"/>
                <w:szCs w:val="24"/>
              </w:rPr>
              <w:t>Специфика устной речи</w:t>
            </w:r>
          </w:p>
          <w:p w14:paraId="40EFBA14" w14:textId="10720045"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rPr>
              <w:t>Письменная речь как форма коммуникации</w:t>
            </w:r>
          </w:p>
          <w:p w14:paraId="3B6DA9E4"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Общая характеристика межличностного общения</w:t>
            </w:r>
          </w:p>
          <w:p w14:paraId="791B617F"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Особенности восприятия в межличностной коммуникации и формирования первого впечатления</w:t>
            </w:r>
          </w:p>
          <w:p w14:paraId="2A7844E4"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Понимание в процессе коммуникации</w:t>
            </w:r>
          </w:p>
          <w:p w14:paraId="671FB9C7" w14:textId="77777777" w:rsidR="002B48D9" w:rsidRPr="00AB3E5D" w:rsidRDefault="002B48D9" w:rsidP="00525130">
            <w:pPr>
              <w:pStyle w:val="a4"/>
              <w:numPr>
                <w:ilvl w:val="0"/>
                <w:numId w:val="15"/>
              </w:numPr>
              <w:tabs>
                <w:tab w:val="left" w:pos="381"/>
              </w:tabs>
              <w:ind w:left="0" w:firstLine="0"/>
              <w:jc w:val="both"/>
              <w:rPr>
                <w:bCs/>
                <w:sz w:val="24"/>
                <w:szCs w:val="24"/>
                <w:lang w:val="ru-RU"/>
              </w:rPr>
            </w:pPr>
            <w:r w:rsidRPr="00AB3E5D">
              <w:rPr>
                <w:bCs/>
                <w:sz w:val="24"/>
                <w:szCs w:val="24"/>
                <w:lang w:val="ru-RU"/>
              </w:rPr>
              <w:t>Общая характеристика межличностного общения</w:t>
            </w:r>
          </w:p>
          <w:p w14:paraId="7C945535" w14:textId="07565E94" w:rsidR="008C40D1" w:rsidRPr="00AB3E5D" w:rsidRDefault="008C40D1" w:rsidP="00E60669">
            <w:pPr>
              <w:pStyle w:val="a4"/>
              <w:jc w:val="both"/>
              <w:rPr>
                <w:sz w:val="24"/>
                <w:szCs w:val="24"/>
                <w:lang w:val="ru-RU"/>
              </w:rPr>
            </w:pPr>
            <w:r w:rsidRPr="00AB3E5D">
              <w:rPr>
                <w:b/>
                <w:bCs/>
                <w:sz w:val="24"/>
                <w:szCs w:val="24"/>
              </w:rPr>
              <w:t xml:space="preserve">Рекомендуемые источники из раздела 8: </w:t>
            </w:r>
            <w:r w:rsidRPr="00AB3E5D">
              <w:rPr>
                <w:sz w:val="24"/>
                <w:szCs w:val="24"/>
                <w:lang w:val="ru-RU"/>
              </w:rPr>
              <w:t>8.1, 8.2, 8.3</w:t>
            </w:r>
          </w:p>
          <w:p w14:paraId="4155AB6F" w14:textId="13099679" w:rsidR="008C40D1" w:rsidRPr="00AB3E5D" w:rsidRDefault="008C40D1" w:rsidP="00E60669">
            <w:pPr>
              <w:pStyle w:val="a4"/>
              <w:jc w:val="both"/>
              <w:rPr>
                <w:bCs/>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0E9E89C9" w14:textId="610F4C1C" w:rsidR="008C40D1" w:rsidRPr="00AB3E5D" w:rsidRDefault="008C40D1" w:rsidP="00C729AA">
            <w:pPr>
              <w:pStyle w:val="a4"/>
              <w:jc w:val="left"/>
              <w:rPr>
                <w:color w:val="000000"/>
                <w:sz w:val="24"/>
                <w:szCs w:val="24"/>
              </w:rPr>
            </w:pPr>
            <w:r w:rsidRPr="00AB3E5D">
              <w:rPr>
                <w:sz w:val="24"/>
                <w:szCs w:val="24"/>
              </w:rPr>
              <w:t>Сообщение, экспресс-опрос,  групповая дискуссия,</w:t>
            </w:r>
          </w:p>
        </w:tc>
      </w:tr>
      <w:tr w:rsidR="008C40D1" w:rsidRPr="00AB3E5D" w14:paraId="78B2F1AD" w14:textId="77777777" w:rsidTr="003D518A">
        <w:tc>
          <w:tcPr>
            <w:tcW w:w="2944" w:type="dxa"/>
          </w:tcPr>
          <w:p w14:paraId="6C12721E" w14:textId="2065D39A" w:rsidR="008C40D1" w:rsidRPr="00AB3E5D" w:rsidRDefault="008C40D1" w:rsidP="00EE731F">
            <w:pPr>
              <w:pStyle w:val="a4"/>
              <w:jc w:val="both"/>
              <w:rPr>
                <w:b/>
                <w:color w:val="000000"/>
                <w:sz w:val="24"/>
                <w:szCs w:val="24"/>
                <w:lang w:val="ru-RU"/>
              </w:rPr>
            </w:pPr>
            <w:r w:rsidRPr="00AB3E5D">
              <w:rPr>
                <w:b/>
                <w:color w:val="000000"/>
                <w:sz w:val="24"/>
                <w:szCs w:val="24"/>
                <w:lang w:val="ru-RU"/>
              </w:rPr>
              <w:t xml:space="preserve">Тема 10. </w:t>
            </w:r>
            <w:r w:rsidR="00EE731F" w:rsidRPr="00AB3E5D">
              <w:rPr>
                <w:b/>
                <w:color w:val="000000"/>
                <w:sz w:val="24"/>
                <w:szCs w:val="24"/>
                <w:lang w:val="ru-RU"/>
              </w:rPr>
              <w:t>Деловые коммуникации</w:t>
            </w:r>
          </w:p>
        </w:tc>
        <w:tc>
          <w:tcPr>
            <w:tcW w:w="6067" w:type="dxa"/>
          </w:tcPr>
          <w:p w14:paraId="4321A099" w14:textId="77777777" w:rsidR="008C40D1" w:rsidRPr="00AB3E5D" w:rsidRDefault="008C40D1" w:rsidP="005B6A49">
            <w:pPr>
              <w:pStyle w:val="a4"/>
              <w:jc w:val="both"/>
              <w:rPr>
                <w:bCs/>
                <w:sz w:val="24"/>
                <w:szCs w:val="24"/>
                <w:lang w:val="ru-RU"/>
              </w:rPr>
            </w:pPr>
            <w:r w:rsidRPr="00AB3E5D">
              <w:rPr>
                <w:b/>
                <w:sz w:val="24"/>
                <w:szCs w:val="24"/>
                <w:lang w:val="ru-RU"/>
              </w:rPr>
              <w:t>Вопросы:</w:t>
            </w:r>
          </w:p>
          <w:p w14:paraId="722845ED" w14:textId="1783C369" w:rsidR="00766AAF" w:rsidRPr="00AB3E5D" w:rsidRDefault="008C40D1" w:rsidP="00766AAF">
            <w:pPr>
              <w:pStyle w:val="a4"/>
              <w:jc w:val="both"/>
              <w:rPr>
                <w:bCs/>
                <w:sz w:val="24"/>
                <w:szCs w:val="24"/>
                <w:lang w:val="ru-RU"/>
              </w:rPr>
            </w:pPr>
            <w:r w:rsidRPr="00AB3E5D">
              <w:rPr>
                <w:bCs/>
                <w:sz w:val="24"/>
                <w:szCs w:val="24"/>
                <w:lang w:val="ru-RU"/>
              </w:rPr>
              <w:t>1</w:t>
            </w:r>
            <w:r w:rsidR="00766AAF" w:rsidRPr="00AB3E5D">
              <w:rPr>
                <w:sz w:val="24"/>
                <w:szCs w:val="24"/>
              </w:rPr>
              <w:t xml:space="preserve"> </w:t>
            </w:r>
            <w:r w:rsidR="00766AAF" w:rsidRPr="00AB3E5D">
              <w:rPr>
                <w:bCs/>
                <w:sz w:val="24"/>
                <w:szCs w:val="24"/>
                <w:lang w:val="ru-RU"/>
              </w:rPr>
              <w:t xml:space="preserve">Специфика деловой беседы </w:t>
            </w:r>
          </w:p>
          <w:p w14:paraId="0E0F93E1" w14:textId="2EF0291F" w:rsidR="00766AAF" w:rsidRPr="00AB3E5D" w:rsidRDefault="00EE731F" w:rsidP="00766AAF">
            <w:pPr>
              <w:pStyle w:val="a4"/>
              <w:jc w:val="both"/>
              <w:rPr>
                <w:bCs/>
                <w:sz w:val="24"/>
                <w:szCs w:val="24"/>
                <w:lang w:val="ru-RU"/>
              </w:rPr>
            </w:pPr>
            <w:r w:rsidRPr="00AB3E5D">
              <w:rPr>
                <w:bCs/>
                <w:sz w:val="24"/>
                <w:szCs w:val="24"/>
                <w:lang w:val="ru-RU"/>
              </w:rPr>
              <w:t xml:space="preserve">2. </w:t>
            </w:r>
            <w:r w:rsidR="00766AAF" w:rsidRPr="00AB3E5D">
              <w:rPr>
                <w:bCs/>
                <w:sz w:val="24"/>
                <w:szCs w:val="24"/>
                <w:lang w:val="ru-RU"/>
              </w:rPr>
              <w:t>Особенности деловых переговоров</w:t>
            </w:r>
          </w:p>
          <w:p w14:paraId="6737B342" w14:textId="4E6656EA" w:rsidR="008C40D1" w:rsidRPr="00AB3E5D" w:rsidRDefault="00EE731F" w:rsidP="00766AAF">
            <w:pPr>
              <w:pStyle w:val="a4"/>
              <w:jc w:val="both"/>
              <w:rPr>
                <w:bCs/>
                <w:sz w:val="24"/>
                <w:szCs w:val="24"/>
                <w:lang w:val="ru-RU"/>
              </w:rPr>
            </w:pPr>
            <w:r w:rsidRPr="00AB3E5D">
              <w:rPr>
                <w:bCs/>
                <w:sz w:val="24"/>
                <w:szCs w:val="24"/>
                <w:lang w:val="ru-RU"/>
              </w:rPr>
              <w:t xml:space="preserve">3. </w:t>
            </w:r>
            <w:r w:rsidR="00766AAF" w:rsidRPr="00AB3E5D">
              <w:rPr>
                <w:bCs/>
                <w:sz w:val="24"/>
                <w:szCs w:val="24"/>
                <w:lang w:val="ru-RU"/>
              </w:rPr>
              <w:t>Специфика деловой переписки</w:t>
            </w:r>
          </w:p>
          <w:p w14:paraId="5EE4C6B0" w14:textId="25A85CB5" w:rsidR="008C40D1" w:rsidRPr="00AB3E5D" w:rsidRDefault="008C40D1" w:rsidP="005B6A49">
            <w:pPr>
              <w:pStyle w:val="a4"/>
              <w:jc w:val="both"/>
              <w:rPr>
                <w:bCs/>
                <w:sz w:val="24"/>
                <w:szCs w:val="24"/>
                <w:lang w:val="ru-RU"/>
              </w:rPr>
            </w:pPr>
            <w:r w:rsidRPr="00AB3E5D">
              <w:rPr>
                <w:b/>
                <w:bCs/>
                <w:sz w:val="24"/>
                <w:szCs w:val="24"/>
              </w:rPr>
              <w:t xml:space="preserve">Рекомендуемые источники из раздела 8: </w:t>
            </w:r>
            <w:r w:rsidRPr="00AB3E5D">
              <w:rPr>
                <w:sz w:val="24"/>
                <w:szCs w:val="24"/>
                <w:lang w:val="ru-RU"/>
              </w:rPr>
              <w:t>8.1, 8.2, 8.3</w:t>
            </w:r>
          </w:p>
          <w:p w14:paraId="1AB0E6C8" w14:textId="47F62E9B" w:rsidR="008C40D1" w:rsidRPr="00AB3E5D" w:rsidRDefault="008C40D1" w:rsidP="005B6A49">
            <w:pPr>
              <w:pStyle w:val="a4"/>
              <w:jc w:val="both"/>
              <w:rPr>
                <w:bCs/>
                <w:sz w:val="24"/>
                <w:szCs w:val="24"/>
                <w:lang w:val="ru-RU"/>
              </w:rPr>
            </w:pPr>
            <w:r w:rsidRPr="00AB3E5D">
              <w:rPr>
                <w:b/>
                <w:bCs/>
                <w:sz w:val="24"/>
                <w:szCs w:val="24"/>
              </w:rPr>
              <w:t>Рекомендуемые источники из раздела 9:</w:t>
            </w:r>
            <w:r w:rsidRPr="00AB3E5D">
              <w:rPr>
                <w:b/>
                <w:bCs/>
                <w:sz w:val="24"/>
                <w:szCs w:val="24"/>
                <w:lang w:val="ru-RU"/>
              </w:rPr>
              <w:t xml:space="preserve"> </w:t>
            </w:r>
            <w:r w:rsidRPr="00AB3E5D">
              <w:rPr>
                <w:bCs/>
                <w:sz w:val="24"/>
                <w:szCs w:val="24"/>
                <w:lang w:val="ru-RU"/>
              </w:rPr>
              <w:t>все источники</w:t>
            </w:r>
          </w:p>
        </w:tc>
        <w:tc>
          <w:tcPr>
            <w:tcW w:w="2188" w:type="dxa"/>
          </w:tcPr>
          <w:p w14:paraId="0F924021" w14:textId="31275315" w:rsidR="008C40D1" w:rsidRPr="00AB3E5D" w:rsidRDefault="008C40D1" w:rsidP="005B6A49">
            <w:pPr>
              <w:pStyle w:val="a4"/>
              <w:jc w:val="left"/>
              <w:rPr>
                <w:color w:val="000000"/>
                <w:sz w:val="24"/>
                <w:szCs w:val="24"/>
              </w:rPr>
            </w:pPr>
            <w:r w:rsidRPr="00AB3E5D">
              <w:rPr>
                <w:sz w:val="24"/>
                <w:szCs w:val="24"/>
              </w:rPr>
              <w:t>Доклад, экспресс-опрос,  групповая дискуссия</w:t>
            </w:r>
          </w:p>
        </w:tc>
      </w:tr>
    </w:tbl>
    <w:p w14:paraId="05D4D3D2" w14:textId="77777777" w:rsidR="00D42E58" w:rsidRPr="00AB3E5D" w:rsidRDefault="00D42E58" w:rsidP="006D2CDE">
      <w:pPr>
        <w:jc w:val="both"/>
        <w:rPr>
          <w:b/>
          <w:bCs/>
          <w:sz w:val="28"/>
          <w:szCs w:val="28"/>
        </w:rPr>
      </w:pPr>
    </w:p>
    <w:p w14:paraId="48B4A92F" w14:textId="7F0BE172" w:rsidR="008E2983" w:rsidRPr="00AB3E5D" w:rsidRDefault="008E2983" w:rsidP="006D2CDE">
      <w:pPr>
        <w:jc w:val="both"/>
        <w:rPr>
          <w:b/>
          <w:bCs/>
          <w:sz w:val="28"/>
          <w:szCs w:val="28"/>
        </w:rPr>
      </w:pPr>
      <w:r w:rsidRPr="00AB3E5D">
        <w:rPr>
          <w:b/>
          <w:bCs/>
          <w:sz w:val="28"/>
          <w:szCs w:val="28"/>
        </w:rPr>
        <w:t>6. Перечень учебно-методического обеспечения для самостоятельной работы обучающихся по дисциплине</w:t>
      </w:r>
    </w:p>
    <w:p w14:paraId="22E88B23" w14:textId="7E036DA7" w:rsidR="00552804" w:rsidRPr="00AB3E5D" w:rsidRDefault="008E2983" w:rsidP="006D2CDE">
      <w:pPr>
        <w:jc w:val="both"/>
        <w:rPr>
          <w:b/>
          <w:sz w:val="28"/>
          <w:szCs w:val="28"/>
        </w:rPr>
      </w:pPr>
      <w:r w:rsidRPr="00AB3E5D">
        <w:rPr>
          <w:b/>
          <w:sz w:val="28"/>
          <w:szCs w:val="28"/>
        </w:rPr>
        <w:t>6.1. Перечень вопросов, отводимых на самостоятельное освоение дисциплины, формы внеаудиторной самостоятельной работы</w:t>
      </w:r>
      <w:r w:rsidR="00CF07DB" w:rsidRPr="00AB3E5D">
        <w:rPr>
          <w:b/>
          <w:sz w:val="28"/>
          <w:szCs w:val="28"/>
        </w:rPr>
        <w:t xml:space="preserve"> - </w:t>
      </w:r>
    </w:p>
    <w:p w14:paraId="035DC218" w14:textId="263094F8" w:rsidR="008E2983" w:rsidRPr="00AB3E5D" w:rsidRDefault="008E2983" w:rsidP="00BC6151">
      <w:pPr>
        <w:jc w:val="right"/>
        <w:rPr>
          <w:sz w:val="28"/>
          <w:szCs w:val="28"/>
        </w:rPr>
      </w:pPr>
      <w:r w:rsidRPr="00AB3E5D">
        <w:rPr>
          <w:sz w:val="28"/>
          <w:szCs w:val="28"/>
        </w:rPr>
        <w:t xml:space="preserve">                                                                                                                    Таблица </w:t>
      </w:r>
      <w:r w:rsidR="002F0EBD" w:rsidRPr="00AB3E5D">
        <w:rPr>
          <w:sz w:val="28"/>
          <w:szCs w:val="28"/>
        </w:rPr>
        <w:t>4</w:t>
      </w:r>
    </w:p>
    <w:tbl>
      <w:tblPr>
        <w:tblStyle w:val="aa"/>
        <w:tblW w:w="11058" w:type="dxa"/>
        <w:tblInd w:w="-998" w:type="dxa"/>
        <w:tblLook w:val="04A0" w:firstRow="1" w:lastRow="0" w:firstColumn="1" w:lastColumn="0" w:noHBand="0" w:noVBand="1"/>
      </w:tblPr>
      <w:tblGrid>
        <w:gridCol w:w="2944"/>
        <w:gridCol w:w="4662"/>
        <w:gridCol w:w="3452"/>
      </w:tblGrid>
      <w:tr w:rsidR="000A519B" w:rsidRPr="00AB3E5D" w14:paraId="5B292DD9" w14:textId="77777777" w:rsidTr="005F5986">
        <w:tc>
          <w:tcPr>
            <w:tcW w:w="2944" w:type="dxa"/>
          </w:tcPr>
          <w:p w14:paraId="5E82A576" w14:textId="5CD517E4" w:rsidR="000A519B" w:rsidRPr="00AB3E5D" w:rsidRDefault="000A519B" w:rsidP="002305AA">
            <w:pPr>
              <w:jc w:val="both"/>
            </w:pPr>
            <w:r w:rsidRPr="00AB3E5D">
              <w:rPr>
                <w:b/>
              </w:rPr>
              <w:t>Наименование тем (разделов) дисциплины</w:t>
            </w:r>
          </w:p>
        </w:tc>
        <w:tc>
          <w:tcPr>
            <w:tcW w:w="4662" w:type="dxa"/>
          </w:tcPr>
          <w:p w14:paraId="55127D3A" w14:textId="792DBB27" w:rsidR="000A519B" w:rsidRPr="00AB3E5D" w:rsidRDefault="000A519B" w:rsidP="002305AA">
            <w:pPr>
              <w:jc w:val="both"/>
            </w:pPr>
            <w:r w:rsidRPr="00AB3E5D">
              <w:rPr>
                <w:b/>
              </w:rPr>
              <w:t>Перечень вопросов, отводимых на самостоятельное освоение</w:t>
            </w:r>
          </w:p>
        </w:tc>
        <w:tc>
          <w:tcPr>
            <w:tcW w:w="3452" w:type="dxa"/>
          </w:tcPr>
          <w:p w14:paraId="415B0059" w14:textId="597BE79E" w:rsidR="000A519B" w:rsidRPr="00AB3E5D" w:rsidRDefault="000A519B" w:rsidP="002305AA">
            <w:pPr>
              <w:jc w:val="both"/>
            </w:pPr>
            <w:r w:rsidRPr="00AB3E5D">
              <w:rPr>
                <w:b/>
              </w:rPr>
              <w:t>Формы внеаудиторной самостоятельной работы</w:t>
            </w:r>
          </w:p>
        </w:tc>
      </w:tr>
      <w:tr w:rsidR="00D42E58" w:rsidRPr="00AB3E5D" w14:paraId="0D5C422F" w14:textId="77777777" w:rsidTr="005F5986">
        <w:tc>
          <w:tcPr>
            <w:tcW w:w="2944" w:type="dxa"/>
          </w:tcPr>
          <w:p w14:paraId="55D0BDAA" w14:textId="1323E9CD" w:rsidR="00D42E58" w:rsidRPr="00AB3E5D" w:rsidRDefault="00B77678" w:rsidP="005F5986">
            <w:pPr>
              <w:jc w:val="both"/>
              <w:rPr>
                <w:b/>
                <w:color w:val="000000"/>
              </w:rPr>
            </w:pPr>
            <w:r w:rsidRPr="00AB3E5D">
              <w:rPr>
                <w:b/>
                <w:color w:val="000000"/>
              </w:rPr>
              <w:t xml:space="preserve">Тема 1. Феномены коммуникации </w:t>
            </w:r>
          </w:p>
        </w:tc>
        <w:tc>
          <w:tcPr>
            <w:tcW w:w="4662" w:type="dxa"/>
          </w:tcPr>
          <w:p w14:paraId="33042CFD" w14:textId="494C32C9" w:rsidR="00D42E58" w:rsidRPr="00AB3E5D" w:rsidRDefault="0033429B" w:rsidP="00D42E58">
            <w:pPr>
              <w:jc w:val="both"/>
            </w:pPr>
            <w:r w:rsidRPr="00AB3E5D">
              <w:t>1. Многообразие феноменов коммуникации.</w:t>
            </w:r>
          </w:p>
          <w:p w14:paraId="1EA64D40" w14:textId="780C0FEF" w:rsidR="0033429B" w:rsidRPr="00AB3E5D" w:rsidRDefault="0033429B" w:rsidP="00D42E58">
            <w:pPr>
              <w:jc w:val="both"/>
            </w:pPr>
            <w:r w:rsidRPr="00AB3E5D">
              <w:t>2. Культурные интуиции проявления коммуникации.</w:t>
            </w:r>
          </w:p>
          <w:p w14:paraId="284287A6" w14:textId="2D0B0724" w:rsidR="0033429B" w:rsidRPr="00AB3E5D" w:rsidRDefault="0033429B" w:rsidP="00D42E58">
            <w:pPr>
              <w:jc w:val="both"/>
            </w:pPr>
            <w:r w:rsidRPr="00AB3E5D">
              <w:t xml:space="preserve">3. Социальные коммуникации и медиа практики в современном обществе. </w:t>
            </w:r>
            <w:r w:rsidRPr="00AB3E5D">
              <w:lastRenderedPageBreak/>
              <w:t>Коммуникативная цивилизация и инфор</w:t>
            </w:r>
            <w:r w:rsidR="00094C3E" w:rsidRPr="00AB3E5D">
              <w:t>мационно-коммуникативный социум</w:t>
            </w:r>
            <w:r w:rsidRPr="00AB3E5D">
              <w:t>.</w:t>
            </w:r>
          </w:p>
          <w:p w14:paraId="440908CF" w14:textId="6258E9F7" w:rsidR="007176BC" w:rsidRPr="00AB3E5D" w:rsidRDefault="007176BC" w:rsidP="00094C3E">
            <w:pPr>
              <w:jc w:val="both"/>
            </w:pPr>
            <w:r w:rsidRPr="00AB3E5D">
              <w:t xml:space="preserve">4. Феномены коммуникации </w:t>
            </w:r>
            <w:r w:rsidR="00094C3E" w:rsidRPr="00AB3E5D">
              <w:t>в</w:t>
            </w:r>
            <w:r w:rsidRPr="00AB3E5D">
              <w:t xml:space="preserve"> литературе</w:t>
            </w:r>
            <w:r w:rsidR="00094C3E" w:rsidRPr="00AB3E5D">
              <w:t xml:space="preserve"> и  </w:t>
            </w:r>
            <w:r w:rsidRPr="00AB3E5D">
              <w:t xml:space="preserve"> </w:t>
            </w:r>
            <w:r w:rsidR="00094C3E" w:rsidRPr="00AB3E5D">
              <w:t xml:space="preserve">кинематографе </w:t>
            </w:r>
            <w:r w:rsidRPr="00AB3E5D">
              <w:t xml:space="preserve">(подборка примеров и иллюстраций). </w:t>
            </w:r>
          </w:p>
        </w:tc>
        <w:tc>
          <w:tcPr>
            <w:tcW w:w="3452" w:type="dxa"/>
          </w:tcPr>
          <w:p w14:paraId="29A3D62D" w14:textId="6A47920E" w:rsidR="00D42E58" w:rsidRPr="00AB3E5D" w:rsidRDefault="007176BC" w:rsidP="000D5F1E">
            <w:pPr>
              <w:jc w:val="both"/>
            </w:pPr>
            <w:r w:rsidRPr="00AB3E5D">
              <w:lastRenderedPageBreak/>
              <w:t xml:space="preserve">Работа с конспектом и слайдами лекции/семинара; составление плана и тезисов ответов; работа со словарями и справочниками. </w:t>
            </w:r>
          </w:p>
        </w:tc>
      </w:tr>
      <w:tr w:rsidR="006123FF" w:rsidRPr="00AB3E5D" w14:paraId="23A35C5E" w14:textId="77777777" w:rsidTr="005F5986">
        <w:tc>
          <w:tcPr>
            <w:tcW w:w="2944" w:type="dxa"/>
          </w:tcPr>
          <w:p w14:paraId="2763C3A4" w14:textId="3997E96C" w:rsidR="006123FF" w:rsidRPr="00AB3E5D" w:rsidRDefault="00B77678" w:rsidP="00CF07DB">
            <w:pPr>
              <w:jc w:val="both"/>
              <w:rPr>
                <w:b/>
                <w:color w:val="000000"/>
              </w:rPr>
            </w:pPr>
            <w:r w:rsidRPr="00AB3E5D">
              <w:rPr>
                <w:b/>
                <w:color w:val="000000"/>
              </w:rPr>
              <w:t xml:space="preserve">Тема 2. </w:t>
            </w:r>
            <w:r w:rsidR="005F5986" w:rsidRPr="00AB3E5D">
              <w:rPr>
                <w:b/>
                <w:color w:val="000000"/>
              </w:rPr>
              <w:t>Риторическая традиция в коммуникации</w:t>
            </w:r>
          </w:p>
        </w:tc>
        <w:tc>
          <w:tcPr>
            <w:tcW w:w="4662" w:type="dxa"/>
          </w:tcPr>
          <w:p w14:paraId="0F06B89A" w14:textId="19C75FD6" w:rsidR="006123FF" w:rsidRPr="00AB3E5D" w:rsidRDefault="0033429B" w:rsidP="006123FF">
            <w:pPr>
              <w:jc w:val="both"/>
            </w:pPr>
            <w:r w:rsidRPr="00AB3E5D">
              <w:t xml:space="preserve">1. Множественность оснований формулирования определений </w:t>
            </w:r>
            <w:r w:rsidR="00094C3E" w:rsidRPr="00AB3E5D">
              <w:t>риторики</w:t>
            </w:r>
            <w:r w:rsidRPr="00AB3E5D">
              <w:t>.</w:t>
            </w:r>
          </w:p>
          <w:p w14:paraId="1516E730" w14:textId="1DB6297C" w:rsidR="004554F7" w:rsidRPr="00AB3E5D" w:rsidRDefault="0033429B" w:rsidP="004554F7">
            <w:pPr>
              <w:jc w:val="both"/>
            </w:pPr>
            <w:r w:rsidRPr="00AB3E5D">
              <w:t xml:space="preserve">2. Примеры определений </w:t>
            </w:r>
            <w:r w:rsidR="00094C3E" w:rsidRPr="00AB3E5D">
              <w:t>риторики различных специалистов</w:t>
            </w:r>
            <w:r w:rsidRPr="00AB3E5D">
              <w:t xml:space="preserve">. </w:t>
            </w:r>
          </w:p>
          <w:p w14:paraId="36F6CCCA" w14:textId="0D760195" w:rsidR="0033429B" w:rsidRPr="00AB3E5D" w:rsidRDefault="004554F7" w:rsidP="004554F7">
            <w:pPr>
              <w:jc w:val="both"/>
            </w:pPr>
            <w:r w:rsidRPr="00AB3E5D">
              <w:t>3</w:t>
            </w:r>
            <w:r w:rsidR="0033429B" w:rsidRPr="00AB3E5D">
              <w:t>.</w:t>
            </w:r>
            <w:r w:rsidR="007176BC" w:rsidRPr="00AB3E5D">
              <w:t xml:space="preserve"> Провести логический и контекстный анализ </w:t>
            </w:r>
            <w:r w:rsidR="00094C3E" w:rsidRPr="00AB3E5D">
              <w:t>трактата «Риторика» Аристотеля</w:t>
            </w:r>
            <w:r w:rsidR="007176BC" w:rsidRPr="00AB3E5D">
              <w:t>.</w:t>
            </w:r>
          </w:p>
          <w:p w14:paraId="395537C1" w14:textId="679101B2" w:rsidR="004554F7" w:rsidRPr="00AB3E5D" w:rsidRDefault="007176BC" w:rsidP="00094C3E">
            <w:pPr>
              <w:jc w:val="both"/>
            </w:pPr>
            <w:r w:rsidRPr="00AB3E5D">
              <w:t>4</w:t>
            </w:r>
            <w:r w:rsidR="004554F7" w:rsidRPr="00AB3E5D">
              <w:t xml:space="preserve">. </w:t>
            </w:r>
            <w:r w:rsidR="00094C3E" w:rsidRPr="00AB3E5D">
              <w:t>Д</w:t>
            </w:r>
            <w:r w:rsidR="004554F7" w:rsidRPr="00AB3E5D">
              <w:t>иагностик</w:t>
            </w:r>
            <w:r w:rsidR="00094C3E" w:rsidRPr="00AB3E5D">
              <w:t>а</w:t>
            </w:r>
            <w:r w:rsidR="004554F7" w:rsidRPr="00AB3E5D">
              <w:t xml:space="preserve"> </w:t>
            </w:r>
            <w:r w:rsidR="00094C3E" w:rsidRPr="00AB3E5D">
              <w:t>лучших риторических практик</w:t>
            </w:r>
            <w:r w:rsidRPr="00AB3E5D">
              <w:t xml:space="preserve"> (подборка и составление кейсов)</w:t>
            </w:r>
          </w:p>
        </w:tc>
        <w:tc>
          <w:tcPr>
            <w:tcW w:w="3452" w:type="dxa"/>
          </w:tcPr>
          <w:p w14:paraId="1FD557E3" w14:textId="77777777" w:rsidR="006123FF" w:rsidRPr="00AB3E5D" w:rsidRDefault="006123FF" w:rsidP="006123FF">
            <w:pPr>
              <w:jc w:val="both"/>
            </w:pPr>
            <w:r w:rsidRPr="00AB3E5D">
              <w:t xml:space="preserve">- работа с учебной, научной и справочной литературой; </w:t>
            </w:r>
          </w:p>
          <w:p w14:paraId="56996586" w14:textId="77777777" w:rsidR="006123FF" w:rsidRPr="00AB3E5D" w:rsidRDefault="006123FF" w:rsidP="006123FF">
            <w:pPr>
              <w:jc w:val="both"/>
            </w:pPr>
            <w:r w:rsidRPr="00AB3E5D">
              <w:t>- подготовка к дискуссии по теме;</w:t>
            </w:r>
          </w:p>
          <w:p w14:paraId="55D89926" w14:textId="0A5CE2AD" w:rsidR="006123FF" w:rsidRPr="00AB3E5D" w:rsidRDefault="006123FF" w:rsidP="006123FF">
            <w:pPr>
              <w:jc w:val="both"/>
            </w:pPr>
            <w:r w:rsidRPr="00AB3E5D">
              <w:t xml:space="preserve">- подготовка к </w:t>
            </w:r>
            <w:r w:rsidR="00094C3E" w:rsidRPr="00AB3E5D">
              <w:t>семинарам по теме</w:t>
            </w:r>
            <w:r w:rsidRPr="00AB3E5D">
              <w:t>;</w:t>
            </w:r>
          </w:p>
          <w:p w14:paraId="1548C467" w14:textId="71782DFA" w:rsidR="006123FF" w:rsidRPr="00AB3E5D" w:rsidRDefault="006123FF" w:rsidP="006123FF">
            <w:pPr>
              <w:jc w:val="both"/>
            </w:pPr>
            <w:r w:rsidRPr="00AB3E5D">
              <w:t>- поиск информации в сети Интернет по заданной теме</w:t>
            </w:r>
          </w:p>
        </w:tc>
      </w:tr>
      <w:tr w:rsidR="006123FF" w:rsidRPr="00AB3E5D" w14:paraId="1D3BD727" w14:textId="77777777" w:rsidTr="005F5986">
        <w:tc>
          <w:tcPr>
            <w:tcW w:w="2944" w:type="dxa"/>
          </w:tcPr>
          <w:p w14:paraId="5F78AFD0" w14:textId="114916C0" w:rsidR="00B77678" w:rsidRPr="00AB3E5D" w:rsidRDefault="00B77678" w:rsidP="005F5986">
            <w:pPr>
              <w:jc w:val="both"/>
              <w:rPr>
                <w:b/>
                <w:color w:val="000000"/>
              </w:rPr>
            </w:pPr>
            <w:r w:rsidRPr="00AB3E5D">
              <w:rPr>
                <w:b/>
                <w:color w:val="000000"/>
              </w:rPr>
              <w:t xml:space="preserve">Тема 3. </w:t>
            </w:r>
            <w:r w:rsidR="005F5986" w:rsidRPr="00AB3E5D">
              <w:rPr>
                <w:b/>
                <w:color w:val="000000"/>
              </w:rPr>
              <w:t>Семиотическая традиция в коммуникации</w:t>
            </w:r>
          </w:p>
          <w:p w14:paraId="24708D1B" w14:textId="0C141EE0" w:rsidR="006123FF" w:rsidRPr="00AB3E5D" w:rsidRDefault="006123FF" w:rsidP="005F5986">
            <w:pPr>
              <w:jc w:val="both"/>
              <w:rPr>
                <w:b/>
                <w:color w:val="000000"/>
              </w:rPr>
            </w:pPr>
          </w:p>
          <w:p w14:paraId="2469780A" w14:textId="5730AABB" w:rsidR="006123FF" w:rsidRPr="00AB3E5D" w:rsidRDefault="006123FF" w:rsidP="005F5986">
            <w:pPr>
              <w:jc w:val="both"/>
              <w:rPr>
                <w:b/>
                <w:color w:val="000000"/>
              </w:rPr>
            </w:pPr>
          </w:p>
        </w:tc>
        <w:tc>
          <w:tcPr>
            <w:tcW w:w="4662" w:type="dxa"/>
          </w:tcPr>
          <w:p w14:paraId="3D22F560" w14:textId="095FFEAA" w:rsidR="006123FF" w:rsidRPr="00AB3E5D" w:rsidRDefault="004554F7" w:rsidP="006123FF">
            <w:pPr>
              <w:jc w:val="both"/>
            </w:pPr>
            <w:r w:rsidRPr="00AB3E5D">
              <w:t xml:space="preserve">1. Принцип историзма в </w:t>
            </w:r>
            <w:r w:rsidR="00094C3E" w:rsidRPr="00AB3E5D">
              <w:t>семиотической традиции коммуникации</w:t>
            </w:r>
            <w:r w:rsidRPr="00AB3E5D">
              <w:t>. Его особенности в изучении социальной коммуникации.</w:t>
            </w:r>
          </w:p>
          <w:p w14:paraId="49DF9B70" w14:textId="7046CDD6" w:rsidR="004554F7" w:rsidRPr="00AB3E5D" w:rsidRDefault="004554F7" w:rsidP="006123FF">
            <w:pPr>
              <w:jc w:val="both"/>
            </w:pPr>
            <w:r w:rsidRPr="00AB3E5D">
              <w:t xml:space="preserve">2. Составление таблиц содержания </w:t>
            </w:r>
            <w:r w:rsidR="00094C3E" w:rsidRPr="00AB3E5D">
              <w:t xml:space="preserve">знаково-символьных образов </w:t>
            </w:r>
            <w:r w:rsidRPr="00AB3E5D">
              <w:t xml:space="preserve">по основным </w:t>
            </w:r>
            <w:r w:rsidR="00094C3E" w:rsidRPr="00AB3E5D">
              <w:t>видам человеческой деятельности</w:t>
            </w:r>
            <w:r w:rsidRPr="00AB3E5D">
              <w:t>.</w:t>
            </w:r>
          </w:p>
          <w:p w14:paraId="3A13C5D6" w14:textId="38EEF691" w:rsidR="004554F7" w:rsidRPr="00AB3E5D" w:rsidRDefault="004554F7" w:rsidP="006123FF">
            <w:pPr>
              <w:jc w:val="both"/>
            </w:pPr>
            <w:r w:rsidRPr="00AB3E5D">
              <w:t xml:space="preserve">3. Подборка (составление) медиаматериалов о </w:t>
            </w:r>
            <w:r w:rsidR="00094C3E" w:rsidRPr="00AB3E5D">
              <w:t>трансформации символов, знаков и мифов</w:t>
            </w:r>
            <w:r w:rsidRPr="00AB3E5D">
              <w:t>, важных для развития социальной коммуникации.</w:t>
            </w:r>
          </w:p>
          <w:p w14:paraId="0910100E" w14:textId="77777777" w:rsidR="004554F7" w:rsidRPr="00AB3E5D" w:rsidRDefault="004554F7" w:rsidP="00094C3E">
            <w:pPr>
              <w:jc w:val="both"/>
            </w:pPr>
            <w:r w:rsidRPr="00AB3E5D">
              <w:t>4. Научные биографии исследо</w:t>
            </w:r>
            <w:r w:rsidR="00094C3E" w:rsidRPr="00AB3E5D">
              <w:t>вателей (тексты, медиаконтент)</w:t>
            </w:r>
            <w:r w:rsidRPr="00AB3E5D">
              <w:t xml:space="preserve"> </w:t>
            </w:r>
            <w:r w:rsidR="00094C3E" w:rsidRPr="00AB3E5D">
              <w:t>семиотической подхода в коммуникации</w:t>
            </w:r>
          </w:p>
          <w:p w14:paraId="63633653" w14:textId="0A8D8B85" w:rsidR="00EF1612" w:rsidRPr="00AB3E5D" w:rsidRDefault="00EF1612" w:rsidP="00EF1612">
            <w:pPr>
              <w:jc w:val="both"/>
            </w:pPr>
            <w:r w:rsidRPr="00AB3E5D">
              <w:t>5. Знаки и символы, языки и тексты в коммуникации. Определения и примеры.</w:t>
            </w:r>
          </w:p>
          <w:p w14:paraId="702807FC" w14:textId="4D6A695F" w:rsidR="00EF1612" w:rsidRPr="00AB3E5D" w:rsidRDefault="00EF1612" w:rsidP="00EF1612">
            <w:pPr>
              <w:jc w:val="both"/>
            </w:pPr>
            <w:r w:rsidRPr="00AB3E5D">
              <w:t>6. Особенности мифологического мировоззрения (А.Ф. Лосев).</w:t>
            </w:r>
          </w:p>
          <w:p w14:paraId="4AC735B9" w14:textId="2A3AE6DE" w:rsidR="00EF1612" w:rsidRPr="00AB3E5D" w:rsidRDefault="00EF1612" w:rsidP="00EF1612">
            <w:pPr>
              <w:jc w:val="both"/>
            </w:pPr>
            <w:r w:rsidRPr="00AB3E5D">
              <w:t>7. Понятия мифотворчества, мифодизайна и мифопрактики. Технологии мифодизайна.</w:t>
            </w:r>
          </w:p>
          <w:p w14:paraId="7D2EE87A" w14:textId="009F8EEA" w:rsidR="00EF1612" w:rsidRPr="00AB3E5D" w:rsidRDefault="00EF1612" w:rsidP="00EF1612">
            <w:pPr>
              <w:jc w:val="both"/>
            </w:pPr>
            <w:r w:rsidRPr="00AB3E5D">
              <w:t>8. Особенности современного мифотворчества. Современные мифы.</w:t>
            </w:r>
          </w:p>
        </w:tc>
        <w:tc>
          <w:tcPr>
            <w:tcW w:w="3452" w:type="dxa"/>
          </w:tcPr>
          <w:p w14:paraId="187A9D8E" w14:textId="77777777" w:rsidR="006123FF" w:rsidRPr="00AB3E5D" w:rsidRDefault="006123FF" w:rsidP="006123FF">
            <w:pPr>
              <w:jc w:val="both"/>
            </w:pPr>
            <w:r w:rsidRPr="00AB3E5D">
              <w:t xml:space="preserve">- работа с учебной, научной и справочной литературой; </w:t>
            </w:r>
          </w:p>
          <w:p w14:paraId="32FB0FC0" w14:textId="77777777" w:rsidR="006123FF" w:rsidRPr="00AB3E5D" w:rsidRDefault="006123FF" w:rsidP="006123FF">
            <w:pPr>
              <w:jc w:val="both"/>
            </w:pPr>
            <w:r w:rsidRPr="00AB3E5D">
              <w:t>- подготовка к дискуссии по теме;</w:t>
            </w:r>
          </w:p>
          <w:p w14:paraId="6498174F" w14:textId="100C5F0E" w:rsidR="006123FF" w:rsidRPr="00AB3E5D" w:rsidRDefault="006123FF" w:rsidP="006123FF">
            <w:pPr>
              <w:jc w:val="both"/>
            </w:pPr>
            <w:r w:rsidRPr="00AB3E5D">
              <w:t xml:space="preserve">- подготовка </w:t>
            </w:r>
            <w:r w:rsidR="00094C3E" w:rsidRPr="00AB3E5D">
              <w:t>к семинарам и практическим занятиям</w:t>
            </w:r>
            <w:r w:rsidRPr="00AB3E5D">
              <w:t>;</w:t>
            </w:r>
          </w:p>
          <w:p w14:paraId="0B999027" w14:textId="39C31461" w:rsidR="006123FF" w:rsidRPr="00AB3E5D" w:rsidRDefault="006123FF" w:rsidP="006123FF">
            <w:pPr>
              <w:jc w:val="both"/>
            </w:pPr>
            <w:r w:rsidRPr="00AB3E5D">
              <w:t>- поиск информации в сети Интернет по заданной теме</w:t>
            </w:r>
          </w:p>
        </w:tc>
      </w:tr>
      <w:tr w:rsidR="001E246F" w:rsidRPr="00AB3E5D" w14:paraId="133ABFD4" w14:textId="77777777" w:rsidTr="005F5986">
        <w:tc>
          <w:tcPr>
            <w:tcW w:w="2944" w:type="dxa"/>
          </w:tcPr>
          <w:p w14:paraId="12D45467" w14:textId="5CB0DC3C" w:rsidR="005F5986" w:rsidRPr="00AB3E5D" w:rsidRDefault="001E246F" w:rsidP="005F5986">
            <w:pPr>
              <w:jc w:val="both"/>
              <w:rPr>
                <w:b/>
                <w:color w:val="000000"/>
              </w:rPr>
            </w:pPr>
            <w:r w:rsidRPr="00AB3E5D">
              <w:rPr>
                <w:b/>
                <w:color w:val="000000"/>
              </w:rPr>
              <w:t xml:space="preserve">Тема 4. </w:t>
            </w:r>
            <w:r w:rsidR="005F5986" w:rsidRPr="00AB3E5D">
              <w:rPr>
                <w:b/>
                <w:color w:val="000000"/>
              </w:rPr>
              <w:t xml:space="preserve">Феноменологическая традиция </w:t>
            </w:r>
            <w:r w:rsidR="00715DFD" w:rsidRPr="00AB3E5D">
              <w:rPr>
                <w:b/>
                <w:color w:val="000000"/>
              </w:rPr>
              <w:t xml:space="preserve">в </w:t>
            </w:r>
            <w:r w:rsidR="005F5986" w:rsidRPr="00AB3E5D">
              <w:rPr>
                <w:b/>
                <w:color w:val="000000"/>
              </w:rPr>
              <w:t>коммуникации</w:t>
            </w:r>
          </w:p>
          <w:p w14:paraId="76E930CB" w14:textId="40E7AC93" w:rsidR="001E246F" w:rsidRPr="00AB3E5D" w:rsidRDefault="001E246F" w:rsidP="005F5986">
            <w:pPr>
              <w:jc w:val="both"/>
              <w:rPr>
                <w:b/>
                <w:color w:val="000000"/>
              </w:rPr>
            </w:pPr>
          </w:p>
        </w:tc>
        <w:tc>
          <w:tcPr>
            <w:tcW w:w="4662" w:type="dxa"/>
          </w:tcPr>
          <w:p w14:paraId="28C811BA" w14:textId="7E7C58E7" w:rsidR="001E246F" w:rsidRPr="00AB3E5D" w:rsidRDefault="001E246F" w:rsidP="001E246F">
            <w:pPr>
              <w:jc w:val="both"/>
            </w:pPr>
            <w:r w:rsidRPr="00AB3E5D">
              <w:t xml:space="preserve">1. </w:t>
            </w:r>
            <w:r w:rsidR="00BE4405" w:rsidRPr="00AB3E5D">
              <w:t>Э</w:t>
            </w:r>
            <w:r w:rsidRPr="00AB3E5D">
              <w:t>волюци</w:t>
            </w:r>
            <w:r w:rsidR="00BE4405" w:rsidRPr="00AB3E5D">
              <w:t>я феноменологического подхода к</w:t>
            </w:r>
            <w:r w:rsidRPr="00AB3E5D">
              <w:t xml:space="preserve"> процесса</w:t>
            </w:r>
            <w:r w:rsidR="00BE4405" w:rsidRPr="00AB3E5D">
              <w:t>м</w:t>
            </w:r>
            <w:r w:rsidRPr="00AB3E5D">
              <w:t xml:space="preserve"> коммуникации.</w:t>
            </w:r>
          </w:p>
          <w:p w14:paraId="4DD6E0CC" w14:textId="6EB76AC1" w:rsidR="001E246F" w:rsidRPr="00AB3E5D" w:rsidRDefault="001E246F" w:rsidP="001E246F">
            <w:pPr>
              <w:jc w:val="both"/>
            </w:pPr>
            <w:r w:rsidRPr="00AB3E5D">
              <w:t>2..</w:t>
            </w:r>
            <w:r w:rsidR="00BE4405" w:rsidRPr="00AB3E5D">
              <w:t>Коммуникация как феномен</w:t>
            </w:r>
            <w:r w:rsidRPr="00AB3E5D">
              <w:t>.</w:t>
            </w:r>
          </w:p>
          <w:p w14:paraId="05CDD912" w14:textId="402418BE" w:rsidR="001E246F" w:rsidRPr="00AB3E5D" w:rsidRDefault="001E246F" w:rsidP="001E246F">
            <w:pPr>
              <w:jc w:val="both"/>
            </w:pPr>
            <w:r w:rsidRPr="00AB3E5D">
              <w:t>3. Социальные институты</w:t>
            </w:r>
            <w:r w:rsidR="00BE4405" w:rsidRPr="00AB3E5D">
              <w:t>: п</w:t>
            </w:r>
            <w:r w:rsidRPr="00AB3E5D">
              <w:t xml:space="preserve">онятие, классификация, структура. </w:t>
            </w:r>
          </w:p>
          <w:p w14:paraId="6B01D235" w14:textId="618861C9" w:rsidR="001E246F" w:rsidRPr="00AB3E5D" w:rsidRDefault="001E246F" w:rsidP="001E246F">
            <w:pPr>
              <w:jc w:val="both"/>
            </w:pPr>
            <w:r w:rsidRPr="00AB3E5D">
              <w:t>4. Подборка примеров (тексты, медиаконтект) о процессуальной природе структур порядка в коммуникации.</w:t>
            </w:r>
          </w:p>
        </w:tc>
        <w:tc>
          <w:tcPr>
            <w:tcW w:w="3452" w:type="dxa"/>
          </w:tcPr>
          <w:p w14:paraId="7364CBCD" w14:textId="77777777" w:rsidR="001E246F" w:rsidRPr="00AB3E5D" w:rsidRDefault="001E246F" w:rsidP="001E246F">
            <w:pPr>
              <w:jc w:val="both"/>
            </w:pPr>
            <w:r w:rsidRPr="00AB3E5D">
              <w:t xml:space="preserve">- работа с учебной, научной и справочной литературой; </w:t>
            </w:r>
          </w:p>
          <w:p w14:paraId="7CEB71C1" w14:textId="77777777" w:rsidR="001E246F" w:rsidRPr="00AB3E5D" w:rsidRDefault="001E246F" w:rsidP="001E246F">
            <w:pPr>
              <w:jc w:val="both"/>
            </w:pPr>
            <w:r w:rsidRPr="00AB3E5D">
              <w:t>- подготовка к дискуссии по теме;</w:t>
            </w:r>
          </w:p>
          <w:p w14:paraId="6F77E3BC" w14:textId="33E1F016" w:rsidR="001E246F" w:rsidRPr="00AB3E5D" w:rsidRDefault="001E246F" w:rsidP="001E246F">
            <w:pPr>
              <w:jc w:val="both"/>
            </w:pPr>
            <w:r w:rsidRPr="00AB3E5D">
              <w:t xml:space="preserve">- подготовка к </w:t>
            </w:r>
            <w:r w:rsidR="00094C3E" w:rsidRPr="00AB3E5D">
              <w:t>семинарам</w:t>
            </w:r>
            <w:r w:rsidRPr="00AB3E5D">
              <w:t>;</w:t>
            </w:r>
          </w:p>
          <w:p w14:paraId="3FEA1BD6" w14:textId="65688F6B" w:rsidR="001E246F" w:rsidRPr="00AB3E5D" w:rsidRDefault="001E246F" w:rsidP="001E246F">
            <w:pPr>
              <w:jc w:val="both"/>
            </w:pPr>
            <w:r w:rsidRPr="00AB3E5D">
              <w:t>- поиск информации в сети Интернет по заданной теме</w:t>
            </w:r>
          </w:p>
        </w:tc>
      </w:tr>
      <w:tr w:rsidR="001E246F" w:rsidRPr="00AB3E5D" w14:paraId="259BA9FB" w14:textId="77777777" w:rsidTr="005F5986">
        <w:tc>
          <w:tcPr>
            <w:tcW w:w="2944" w:type="dxa"/>
          </w:tcPr>
          <w:p w14:paraId="3DFC6866" w14:textId="688BF7E1" w:rsidR="001E246F" w:rsidRPr="00AB3E5D" w:rsidRDefault="001E246F" w:rsidP="005F5986">
            <w:pPr>
              <w:jc w:val="both"/>
              <w:rPr>
                <w:b/>
                <w:color w:val="000000"/>
              </w:rPr>
            </w:pPr>
            <w:r w:rsidRPr="00AB3E5D">
              <w:rPr>
                <w:b/>
                <w:color w:val="000000"/>
              </w:rPr>
              <w:t xml:space="preserve">Тема 5. </w:t>
            </w:r>
            <w:r w:rsidR="005F5986" w:rsidRPr="00AB3E5D">
              <w:rPr>
                <w:b/>
                <w:color w:val="000000"/>
              </w:rPr>
              <w:t>Кибернетическая традиция в коммуникации</w:t>
            </w:r>
          </w:p>
        </w:tc>
        <w:tc>
          <w:tcPr>
            <w:tcW w:w="4662" w:type="dxa"/>
          </w:tcPr>
          <w:p w14:paraId="10243EEA" w14:textId="7A5E00B3" w:rsidR="001E246F" w:rsidRPr="00AB3E5D" w:rsidRDefault="001E246F" w:rsidP="001E246F">
            <w:pPr>
              <w:jc w:val="both"/>
            </w:pPr>
            <w:r w:rsidRPr="00AB3E5D">
              <w:t>1. К</w:t>
            </w:r>
            <w:r w:rsidR="00BE4405" w:rsidRPr="00AB3E5D">
              <w:t>ибернетические аспекты</w:t>
            </w:r>
            <w:r w:rsidRPr="00AB3E5D">
              <w:t>. Подборка примеров.</w:t>
            </w:r>
          </w:p>
          <w:p w14:paraId="418D53B1" w14:textId="77777777" w:rsidR="00BE4405" w:rsidRPr="00AB3E5D" w:rsidRDefault="00BE4405" w:rsidP="00BE4405">
            <w:pPr>
              <w:jc w:val="both"/>
            </w:pPr>
            <w:r w:rsidRPr="00AB3E5D">
              <w:t xml:space="preserve">2. Теория первичных информационных систем Э.Холла. </w:t>
            </w:r>
          </w:p>
          <w:p w14:paraId="35DEEBAC" w14:textId="623A32D5" w:rsidR="00256FCF" w:rsidRPr="00AB3E5D" w:rsidRDefault="00BE4405" w:rsidP="00BE4405">
            <w:pPr>
              <w:jc w:val="both"/>
            </w:pPr>
            <w:r w:rsidRPr="00AB3E5D">
              <w:t>3. Кибернетические составляющие процесса коммуникации.</w:t>
            </w:r>
          </w:p>
          <w:p w14:paraId="173DDB9C" w14:textId="7AD93E5C" w:rsidR="00BE4405" w:rsidRPr="00AB3E5D" w:rsidRDefault="00BE4405" w:rsidP="00BE4405">
            <w:pPr>
              <w:jc w:val="both"/>
            </w:pPr>
            <w:r w:rsidRPr="00AB3E5D">
              <w:lastRenderedPageBreak/>
              <w:t>4. Принципиальная возможность диалога</w:t>
            </w:r>
            <w:r w:rsidR="000D5F1E" w:rsidRPr="00AB3E5D">
              <w:t>.</w:t>
            </w:r>
          </w:p>
        </w:tc>
        <w:tc>
          <w:tcPr>
            <w:tcW w:w="3452" w:type="dxa"/>
          </w:tcPr>
          <w:p w14:paraId="1BE6F3F1" w14:textId="77777777" w:rsidR="001E246F" w:rsidRPr="00AB3E5D" w:rsidRDefault="001E246F" w:rsidP="001E246F">
            <w:pPr>
              <w:jc w:val="both"/>
            </w:pPr>
            <w:r w:rsidRPr="00AB3E5D">
              <w:lastRenderedPageBreak/>
              <w:t xml:space="preserve">- работа с учебной, научной и справочной литературой; </w:t>
            </w:r>
          </w:p>
          <w:p w14:paraId="06291EEC" w14:textId="77777777" w:rsidR="001E246F" w:rsidRPr="00AB3E5D" w:rsidRDefault="001E246F" w:rsidP="001E246F">
            <w:pPr>
              <w:jc w:val="both"/>
            </w:pPr>
            <w:r w:rsidRPr="00AB3E5D">
              <w:t>- подготовка к дискуссии по теме;</w:t>
            </w:r>
          </w:p>
          <w:p w14:paraId="26F92075" w14:textId="77777777" w:rsidR="00BE4405" w:rsidRPr="00AB3E5D" w:rsidRDefault="00BE4405" w:rsidP="00BE4405">
            <w:pPr>
              <w:jc w:val="both"/>
            </w:pPr>
            <w:r w:rsidRPr="00AB3E5D">
              <w:t>- подготовка домашнего творческого задания</w:t>
            </w:r>
            <w:r w:rsidRPr="00AB3E5D">
              <w:rPr>
                <w:rStyle w:val="afa"/>
              </w:rPr>
              <w:footnoteReference w:id="1"/>
            </w:r>
            <w:r w:rsidRPr="00AB3E5D">
              <w:t>;</w:t>
            </w:r>
          </w:p>
          <w:p w14:paraId="3E5EEB1E" w14:textId="77777777" w:rsidR="00BE4405" w:rsidRPr="00AB3E5D" w:rsidRDefault="00BE4405" w:rsidP="00BE4405">
            <w:pPr>
              <w:jc w:val="both"/>
            </w:pPr>
            <w:r w:rsidRPr="00AB3E5D">
              <w:lastRenderedPageBreak/>
              <w:t>- подготовка эссе</w:t>
            </w:r>
            <w:r w:rsidRPr="00AB3E5D">
              <w:rPr>
                <w:rStyle w:val="afa"/>
              </w:rPr>
              <w:footnoteReference w:id="2"/>
            </w:r>
            <w:r w:rsidRPr="00AB3E5D">
              <w:t>;</w:t>
            </w:r>
          </w:p>
          <w:p w14:paraId="3B1EBF3F" w14:textId="345CA350" w:rsidR="001E246F" w:rsidRPr="00AB3E5D" w:rsidRDefault="001E246F" w:rsidP="001E246F">
            <w:pPr>
              <w:jc w:val="both"/>
            </w:pPr>
            <w:r w:rsidRPr="00AB3E5D">
              <w:t>- поиск информации в сети Интернет по заданной теме</w:t>
            </w:r>
          </w:p>
        </w:tc>
      </w:tr>
      <w:tr w:rsidR="001E246F" w:rsidRPr="00AB3E5D" w14:paraId="566FF418" w14:textId="77777777" w:rsidTr="005F5986">
        <w:tc>
          <w:tcPr>
            <w:tcW w:w="2944" w:type="dxa"/>
          </w:tcPr>
          <w:p w14:paraId="36B309F1" w14:textId="4403E5D9" w:rsidR="001E246F" w:rsidRPr="00AB3E5D" w:rsidRDefault="001E246F" w:rsidP="005F5986">
            <w:pPr>
              <w:jc w:val="both"/>
              <w:rPr>
                <w:b/>
                <w:color w:val="000000"/>
              </w:rPr>
            </w:pPr>
            <w:r w:rsidRPr="00AB3E5D">
              <w:rPr>
                <w:b/>
                <w:color w:val="000000"/>
              </w:rPr>
              <w:lastRenderedPageBreak/>
              <w:t xml:space="preserve">Тема 6. </w:t>
            </w:r>
            <w:r w:rsidR="005F5986" w:rsidRPr="00AB3E5D">
              <w:rPr>
                <w:b/>
                <w:color w:val="000000"/>
              </w:rPr>
              <w:t>Социально-психологическая традиция в теории коммуникации</w:t>
            </w:r>
          </w:p>
        </w:tc>
        <w:tc>
          <w:tcPr>
            <w:tcW w:w="4662" w:type="dxa"/>
          </w:tcPr>
          <w:p w14:paraId="29C9475B" w14:textId="0D180303" w:rsidR="00EF1612" w:rsidRPr="00AB3E5D" w:rsidRDefault="00EF1612" w:rsidP="00EF1612">
            <w:pPr>
              <w:jc w:val="both"/>
            </w:pPr>
            <w:r w:rsidRPr="00AB3E5D">
              <w:t>1.</w:t>
            </w:r>
            <w:r w:rsidRPr="00AB3E5D">
              <w:tab/>
              <w:t xml:space="preserve">Общая характеристика социально-психологического направления в теории коммуникации. </w:t>
            </w:r>
          </w:p>
          <w:p w14:paraId="40AA96C2" w14:textId="0E1205B1" w:rsidR="00EF1612" w:rsidRPr="00AB3E5D" w:rsidRDefault="00EF1612" w:rsidP="00EF1612">
            <w:pPr>
              <w:jc w:val="both"/>
            </w:pPr>
            <w:r w:rsidRPr="00AB3E5D">
              <w:t>2.</w:t>
            </w:r>
            <w:r w:rsidRPr="00AB3E5D">
              <w:tab/>
              <w:t>Социально-психологические процессы и эффекты в коммуникации.</w:t>
            </w:r>
          </w:p>
          <w:p w14:paraId="7AF28B72" w14:textId="52D7AE99" w:rsidR="00EF1612" w:rsidRPr="00AB3E5D" w:rsidRDefault="00EF1612" w:rsidP="00EF1612">
            <w:pPr>
              <w:jc w:val="both"/>
            </w:pPr>
            <w:r w:rsidRPr="00AB3E5D">
              <w:t>3. Возможности психоаналитического подхода   по диагностике коммуникаций.</w:t>
            </w:r>
          </w:p>
          <w:p w14:paraId="3751F302" w14:textId="1CA5C3DF" w:rsidR="00EF1612" w:rsidRPr="00AB3E5D" w:rsidRDefault="00EF1612" w:rsidP="00EF1612">
            <w:pPr>
              <w:jc w:val="both"/>
            </w:pPr>
            <w:r w:rsidRPr="00AB3E5D">
              <w:t>4. Гуманистическая психология и коммуникации</w:t>
            </w:r>
          </w:p>
          <w:p w14:paraId="1E580287" w14:textId="1757656F" w:rsidR="00EF1612" w:rsidRPr="00AB3E5D" w:rsidRDefault="00EF1612" w:rsidP="00EF1612">
            <w:pPr>
              <w:jc w:val="both"/>
            </w:pPr>
            <w:r w:rsidRPr="00AB3E5D">
              <w:t>5. Культурно-исторический подход к личности Л.С. Выготского</w:t>
            </w:r>
          </w:p>
          <w:p w14:paraId="0D9142C3" w14:textId="2F914677" w:rsidR="008D6A80" w:rsidRPr="00AB3E5D" w:rsidRDefault="00EF1612" w:rsidP="00D83A1E">
            <w:pPr>
              <w:jc w:val="both"/>
            </w:pPr>
            <w:r w:rsidRPr="00AB3E5D">
              <w:t>6. Деятельностный подход к изучению коммуникаций (А. Леонтьев, А. Петровский)</w:t>
            </w:r>
            <w:r w:rsidR="00D83A1E" w:rsidRPr="00AB3E5D">
              <w:t>.</w:t>
            </w:r>
          </w:p>
        </w:tc>
        <w:tc>
          <w:tcPr>
            <w:tcW w:w="3452" w:type="dxa"/>
          </w:tcPr>
          <w:p w14:paraId="6F8A729C" w14:textId="77777777" w:rsidR="00FD4A1E" w:rsidRPr="00AB3E5D" w:rsidRDefault="00FD4A1E" w:rsidP="00FD4A1E">
            <w:pPr>
              <w:jc w:val="both"/>
            </w:pPr>
            <w:r w:rsidRPr="00AB3E5D">
              <w:t xml:space="preserve">- работа с учебной, научной и справочной литературой; </w:t>
            </w:r>
          </w:p>
          <w:p w14:paraId="2D5BCA6D" w14:textId="77777777" w:rsidR="00FD4A1E" w:rsidRPr="00AB3E5D" w:rsidRDefault="00FD4A1E" w:rsidP="00FD4A1E">
            <w:pPr>
              <w:jc w:val="both"/>
            </w:pPr>
            <w:r w:rsidRPr="00AB3E5D">
              <w:t>- подготовка к дискуссии по теме;</w:t>
            </w:r>
          </w:p>
          <w:p w14:paraId="18BAEF03" w14:textId="5F2A9B46" w:rsidR="001E246F" w:rsidRPr="00AB3E5D" w:rsidRDefault="00FD4A1E" w:rsidP="00FD4A1E">
            <w:pPr>
              <w:jc w:val="both"/>
            </w:pPr>
            <w:r w:rsidRPr="00AB3E5D">
              <w:t>- поиск информации в сети Интернет по заданной теме</w:t>
            </w:r>
          </w:p>
        </w:tc>
      </w:tr>
      <w:tr w:rsidR="001E246F" w:rsidRPr="00AB3E5D" w14:paraId="4A3F57C1" w14:textId="77777777" w:rsidTr="005F5986">
        <w:tc>
          <w:tcPr>
            <w:tcW w:w="2944" w:type="dxa"/>
          </w:tcPr>
          <w:p w14:paraId="1C7D25DC" w14:textId="07948AA0" w:rsidR="001E246F" w:rsidRPr="00AB3E5D" w:rsidRDefault="001E246F" w:rsidP="005F5986">
            <w:pPr>
              <w:jc w:val="both"/>
              <w:rPr>
                <w:b/>
                <w:color w:val="000000"/>
              </w:rPr>
            </w:pPr>
            <w:r w:rsidRPr="00AB3E5D">
              <w:rPr>
                <w:b/>
                <w:color w:val="000000"/>
              </w:rPr>
              <w:t xml:space="preserve">Тема 7 </w:t>
            </w:r>
            <w:r w:rsidR="005F5986" w:rsidRPr="00AB3E5D">
              <w:rPr>
                <w:b/>
                <w:color w:val="000000"/>
              </w:rPr>
              <w:t>Социокультурная традиция в коммуникации</w:t>
            </w:r>
          </w:p>
        </w:tc>
        <w:tc>
          <w:tcPr>
            <w:tcW w:w="4662" w:type="dxa"/>
          </w:tcPr>
          <w:p w14:paraId="6E744DD7" w14:textId="77777777" w:rsidR="00EF1612" w:rsidRPr="00AB3E5D" w:rsidRDefault="00EF1612" w:rsidP="00EF1612">
            <w:pPr>
              <w:jc w:val="both"/>
            </w:pPr>
            <w:r w:rsidRPr="00AB3E5D">
              <w:t xml:space="preserve">1. Теория первичных информационных систем Э.Холла. </w:t>
            </w:r>
          </w:p>
          <w:p w14:paraId="7EDB10DC" w14:textId="0B09324F" w:rsidR="00EF1612" w:rsidRPr="00AB3E5D" w:rsidRDefault="00D83A1E" w:rsidP="00EF1612">
            <w:pPr>
              <w:jc w:val="both"/>
            </w:pPr>
            <w:r w:rsidRPr="00AB3E5D">
              <w:t xml:space="preserve">2. </w:t>
            </w:r>
            <w:r w:rsidR="00EF1612" w:rsidRPr="00AB3E5D">
              <w:t>Составляющие процесса коммуникации, определяемые культурой (по Л. Самовару и Р. Портеру).</w:t>
            </w:r>
          </w:p>
          <w:p w14:paraId="3522CD85" w14:textId="58965FC9" w:rsidR="00EF1612" w:rsidRPr="00AB3E5D" w:rsidRDefault="00D83A1E" w:rsidP="00EF1612">
            <w:pPr>
              <w:jc w:val="both"/>
            </w:pPr>
            <w:r w:rsidRPr="00AB3E5D">
              <w:t>3</w:t>
            </w:r>
            <w:r w:rsidR="00EF1612" w:rsidRPr="00AB3E5D">
              <w:t>. Элитарная и массовая культура Понятие мозаичной культуры (А. Моль).</w:t>
            </w:r>
          </w:p>
          <w:p w14:paraId="13333C10" w14:textId="523445E6" w:rsidR="00EF1612" w:rsidRPr="00AB3E5D" w:rsidRDefault="00D83A1E" w:rsidP="00EF1612">
            <w:pPr>
              <w:jc w:val="both"/>
            </w:pPr>
            <w:r w:rsidRPr="00AB3E5D">
              <w:t>4</w:t>
            </w:r>
            <w:r w:rsidR="00EF1612" w:rsidRPr="00AB3E5D">
              <w:t>. Акмеологический потенциал культуры для практик социальной коммуникации (примеры, медиаконтент).</w:t>
            </w:r>
          </w:p>
          <w:p w14:paraId="08223487" w14:textId="69150E5F" w:rsidR="00A74E96" w:rsidRPr="00AB3E5D" w:rsidRDefault="00EF1612" w:rsidP="00D83A1E">
            <w:pPr>
              <w:jc w:val="both"/>
            </w:pPr>
            <w:r w:rsidRPr="00AB3E5D">
              <w:t>4. Культура как информационный повод, повестка, основание и материал для создания медиаконтента (примеры, медиаконтент)</w:t>
            </w:r>
            <w:r w:rsidR="00D83A1E" w:rsidRPr="00AB3E5D">
              <w:t>/</w:t>
            </w:r>
          </w:p>
        </w:tc>
        <w:tc>
          <w:tcPr>
            <w:tcW w:w="3452" w:type="dxa"/>
          </w:tcPr>
          <w:p w14:paraId="0738C5AE" w14:textId="77777777" w:rsidR="00A74E96" w:rsidRPr="00AB3E5D" w:rsidRDefault="00A74E96" w:rsidP="00A74E96">
            <w:pPr>
              <w:jc w:val="both"/>
            </w:pPr>
            <w:r w:rsidRPr="00AB3E5D">
              <w:t xml:space="preserve">- работа с учебной, научной и справочной литературой; </w:t>
            </w:r>
          </w:p>
          <w:p w14:paraId="28044688" w14:textId="77777777" w:rsidR="00A74E96" w:rsidRPr="00AB3E5D" w:rsidRDefault="00A74E96" w:rsidP="00A74E96">
            <w:pPr>
              <w:jc w:val="both"/>
            </w:pPr>
            <w:r w:rsidRPr="00AB3E5D">
              <w:t>- подготовка к дискуссии по теме;</w:t>
            </w:r>
          </w:p>
          <w:p w14:paraId="2345DD16" w14:textId="2D4D9D1A" w:rsidR="001E246F" w:rsidRPr="00AB3E5D" w:rsidRDefault="00A74E96" w:rsidP="00A74E96">
            <w:pPr>
              <w:jc w:val="both"/>
            </w:pPr>
            <w:r w:rsidRPr="00AB3E5D">
              <w:t>- поиск информации в сети Интернет по заданной теме</w:t>
            </w:r>
          </w:p>
        </w:tc>
      </w:tr>
      <w:tr w:rsidR="001E246F" w:rsidRPr="00AB3E5D" w14:paraId="403526B6" w14:textId="77777777" w:rsidTr="005F5986">
        <w:tc>
          <w:tcPr>
            <w:tcW w:w="2944" w:type="dxa"/>
          </w:tcPr>
          <w:p w14:paraId="439CCB15" w14:textId="625E0336" w:rsidR="001E246F" w:rsidRPr="00AB3E5D" w:rsidRDefault="001E246F" w:rsidP="005F5986">
            <w:pPr>
              <w:jc w:val="both"/>
              <w:rPr>
                <w:b/>
                <w:color w:val="000000"/>
              </w:rPr>
            </w:pPr>
            <w:r w:rsidRPr="00AB3E5D">
              <w:rPr>
                <w:b/>
                <w:color w:val="000000"/>
              </w:rPr>
              <w:t xml:space="preserve">Тема 8. </w:t>
            </w:r>
            <w:r w:rsidR="005F5986" w:rsidRPr="00AB3E5D">
              <w:rPr>
                <w:b/>
                <w:color w:val="000000"/>
              </w:rPr>
              <w:t>Критическая традиция в коммуникации</w:t>
            </w:r>
          </w:p>
        </w:tc>
        <w:tc>
          <w:tcPr>
            <w:tcW w:w="4662" w:type="dxa"/>
          </w:tcPr>
          <w:p w14:paraId="5101891A" w14:textId="77777777" w:rsidR="0064770C" w:rsidRPr="00AB3E5D" w:rsidRDefault="00A74E96" w:rsidP="001E246F">
            <w:pPr>
              <w:jc w:val="both"/>
            </w:pPr>
            <w:r w:rsidRPr="00AB3E5D">
              <w:t xml:space="preserve">1. </w:t>
            </w:r>
            <w:r w:rsidR="00D83A1E" w:rsidRPr="00AB3E5D">
              <w:t>Критические походы Иммануила Канта</w:t>
            </w:r>
            <w:r w:rsidR="0064770C" w:rsidRPr="00AB3E5D">
              <w:t xml:space="preserve"> и их влияние на теорию коммуникации</w:t>
            </w:r>
          </w:p>
          <w:p w14:paraId="0EA14CA1" w14:textId="77777777" w:rsidR="0064770C" w:rsidRPr="00AB3E5D" w:rsidRDefault="0064770C" w:rsidP="001E246F">
            <w:pPr>
              <w:jc w:val="both"/>
            </w:pPr>
            <w:r w:rsidRPr="00AB3E5D">
              <w:t>2. С</w:t>
            </w:r>
            <w:r w:rsidRPr="00AB3E5D">
              <w:rPr>
                <w:b/>
                <w:bCs/>
              </w:rPr>
              <w:t>ущность философской критики</w:t>
            </w:r>
            <w:r w:rsidR="00D83A1E" w:rsidRPr="00AB3E5D">
              <w:t xml:space="preserve"> </w:t>
            </w:r>
            <w:r w:rsidRPr="00AB3E5D">
              <w:t>Ф.Шеллинга, Г. Гегеля</w:t>
            </w:r>
          </w:p>
          <w:p w14:paraId="6EE1A468" w14:textId="77777777" w:rsidR="0064770C" w:rsidRPr="00AB3E5D" w:rsidRDefault="0064770C" w:rsidP="0064770C">
            <w:pPr>
              <w:jc w:val="both"/>
            </w:pPr>
            <w:r w:rsidRPr="00AB3E5D">
              <w:t>3. Развитие критической традиции К. Марксом 4. Критический анализ в неомарксизме</w:t>
            </w:r>
          </w:p>
          <w:p w14:paraId="106CD4F4" w14:textId="77777777" w:rsidR="0064770C" w:rsidRPr="00AB3E5D" w:rsidRDefault="0064770C" w:rsidP="0064770C">
            <w:pPr>
              <w:jc w:val="both"/>
            </w:pPr>
            <w:r w:rsidRPr="00AB3E5D">
              <w:t>5. Влияние Франкфуртсткой школы на теорию коммуникации</w:t>
            </w:r>
          </w:p>
          <w:p w14:paraId="36098632" w14:textId="77777777" w:rsidR="0064770C" w:rsidRPr="00AB3E5D" w:rsidRDefault="0064770C" w:rsidP="0064770C">
            <w:pPr>
              <w:jc w:val="both"/>
            </w:pPr>
            <w:r w:rsidRPr="00AB3E5D">
              <w:t>6. Целерациональный и коммуникативный</w:t>
            </w:r>
          </w:p>
          <w:p w14:paraId="7127B94C" w14:textId="29DDB8F1" w:rsidR="00876FB5" w:rsidRPr="00AB3E5D" w:rsidRDefault="0064770C" w:rsidP="001E246F">
            <w:pPr>
              <w:jc w:val="both"/>
            </w:pPr>
            <w:r w:rsidRPr="00AB3E5D">
              <w:t xml:space="preserve">разум Юргена Хабермаса </w:t>
            </w:r>
          </w:p>
        </w:tc>
        <w:tc>
          <w:tcPr>
            <w:tcW w:w="3452" w:type="dxa"/>
          </w:tcPr>
          <w:p w14:paraId="1831FFCC" w14:textId="77777777" w:rsidR="00876FB5" w:rsidRPr="00AB3E5D" w:rsidRDefault="00876FB5" w:rsidP="00876FB5">
            <w:pPr>
              <w:jc w:val="both"/>
            </w:pPr>
            <w:r w:rsidRPr="00AB3E5D">
              <w:t xml:space="preserve">- работа с учебной, научной и справочной литературой; </w:t>
            </w:r>
          </w:p>
          <w:p w14:paraId="512EFA0B" w14:textId="77777777" w:rsidR="00876FB5" w:rsidRPr="00AB3E5D" w:rsidRDefault="00876FB5" w:rsidP="00876FB5">
            <w:pPr>
              <w:jc w:val="both"/>
            </w:pPr>
            <w:r w:rsidRPr="00AB3E5D">
              <w:t>- подготовка к дискуссии по теме;</w:t>
            </w:r>
          </w:p>
          <w:p w14:paraId="1BFC7C31" w14:textId="0960492D" w:rsidR="001E246F" w:rsidRPr="00AB3E5D" w:rsidRDefault="00876FB5" w:rsidP="00876FB5">
            <w:pPr>
              <w:jc w:val="both"/>
            </w:pPr>
            <w:r w:rsidRPr="00AB3E5D">
              <w:t>- поиск информации в сети Интернет по заданной теме</w:t>
            </w:r>
          </w:p>
        </w:tc>
      </w:tr>
      <w:tr w:rsidR="001E246F" w:rsidRPr="00AB3E5D" w14:paraId="3969EA24" w14:textId="77777777" w:rsidTr="005F5986">
        <w:tc>
          <w:tcPr>
            <w:tcW w:w="2944" w:type="dxa"/>
          </w:tcPr>
          <w:p w14:paraId="70358589" w14:textId="3A324160" w:rsidR="001E246F" w:rsidRPr="00AB3E5D" w:rsidRDefault="001E246F" w:rsidP="005F5986">
            <w:pPr>
              <w:jc w:val="both"/>
              <w:rPr>
                <w:b/>
                <w:color w:val="000000"/>
              </w:rPr>
            </w:pPr>
            <w:r w:rsidRPr="00AB3E5D">
              <w:rPr>
                <w:b/>
                <w:color w:val="000000"/>
              </w:rPr>
              <w:t xml:space="preserve">Тема 9. </w:t>
            </w:r>
            <w:r w:rsidR="005F5986" w:rsidRPr="00AB3E5D">
              <w:rPr>
                <w:b/>
                <w:color w:val="000000"/>
              </w:rPr>
              <w:t>Коммуникация как процесс</w:t>
            </w:r>
          </w:p>
        </w:tc>
        <w:tc>
          <w:tcPr>
            <w:tcW w:w="4662" w:type="dxa"/>
          </w:tcPr>
          <w:p w14:paraId="5D75F85F" w14:textId="37A1FC6D" w:rsidR="001E246F" w:rsidRPr="00AB3E5D" w:rsidRDefault="00876FB5" w:rsidP="001E246F">
            <w:pPr>
              <w:jc w:val="both"/>
            </w:pPr>
            <w:r w:rsidRPr="00AB3E5D">
              <w:t xml:space="preserve">1. </w:t>
            </w:r>
            <w:r w:rsidR="0064770C" w:rsidRPr="00AB3E5D">
              <w:t>Основные этапы коммуникативного процесса.</w:t>
            </w:r>
          </w:p>
          <w:p w14:paraId="4C581C42" w14:textId="77777777" w:rsidR="000E34F4" w:rsidRPr="00AB3E5D" w:rsidRDefault="000E34F4" w:rsidP="001E246F">
            <w:pPr>
              <w:jc w:val="both"/>
            </w:pPr>
            <w:r w:rsidRPr="00AB3E5D">
              <w:t>2. Прикладные ситуации для использования моделей социальной коммуникации (тексты, медиаконтент).</w:t>
            </w:r>
          </w:p>
          <w:p w14:paraId="2AB5FD94" w14:textId="77777777" w:rsidR="000646D0" w:rsidRPr="00AB3E5D" w:rsidRDefault="000646D0" w:rsidP="001E246F">
            <w:pPr>
              <w:jc w:val="both"/>
            </w:pPr>
            <w:r w:rsidRPr="00AB3E5D">
              <w:t xml:space="preserve">3. Разработка (уточнение) параметров аналитической матрицы изучения и реализации коммуникативных практик: </w:t>
            </w:r>
            <w:r w:rsidRPr="00AB3E5D">
              <w:lastRenderedPageBreak/>
              <w:t>функциональный, социально-культурный и пространственно-территориальный аспекты.</w:t>
            </w:r>
          </w:p>
          <w:p w14:paraId="6C0FAD85" w14:textId="7663747F" w:rsidR="0064770C" w:rsidRPr="00AB3E5D" w:rsidRDefault="0064770C" w:rsidP="001E246F">
            <w:pPr>
              <w:jc w:val="both"/>
            </w:pPr>
            <w:r w:rsidRPr="00AB3E5D">
              <w:t>4. Цели коммуникации.</w:t>
            </w:r>
          </w:p>
          <w:p w14:paraId="0B43D7E5" w14:textId="6079133D" w:rsidR="0064770C" w:rsidRPr="00AB3E5D" w:rsidRDefault="0064770C" w:rsidP="001E246F">
            <w:pPr>
              <w:jc w:val="both"/>
            </w:pPr>
            <w:r w:rsidRPr="00AB3E5D">
              <w:t>5. Функции коммуникации.</w:t>
            </w:r>
          </w:p>
          <w:p w14:paraId="6153837D" w14:textId="1FE3E29B" w:rsidR="0064770C" w:rsidRPr="00AB3E5D" w:rsidRDefault="0064770C" w:rsidP="001E246F">
            <w:pPr>
              <w:jc w:val="both"/>
            </w:pPr>
            <w:r w:rsidRPr="00AB3E5D">
              <w:t>6. Элементы коммуникации.</w:t>
            </w:r>
          </w:p>
          <w:p w14:paraId="047906D0" w14:textId="714892F5" w:rsidR="0064770C" w:rsidRPr="00AB3E5D" w:rsidRDefault="0064770C" w:rsidP="001E246F">
            <w:pPr>
              <w:jc w:val="both"/>
            </w:pPr>
            <w:r w:rsidRPr="00AB3E5D">
              <w:t>7. Понятие коммуникативной личности.</w:t>
            </w:r>
          </w:p>
          <w:p w14:paraId="5050BCF3" w14:textId="3D8BA21E" w:rsidR="0064770C" w:rsidRPr="00AB3E5D" w:rsidRDefault="0064770C" w:rsidP="001E246F">
            <w:pPr>
              <w:jc w:val="both"/>
            </w:pPr>
            <w:r w:rsidRPr="00AB3E5D">
              <w:t>8. Трансактный анализ Эрика Берна</w:t>
            </w:r>
          </w:p>
        </w:tc>
        <w:tc>
          <w:tcPr>
            <w:tcW w:w="3452" w:type="dxa"/>
          </w:tcPr>
          <w:p w14:paraId="4DE3F5C6" w14:textId="77777777" w:rsidR="00876FB5" w:rsidRPr="00AB3E5D" w:rsidRDefault="00876FB5" w:rsidP="00876FB5">
            <w:pPr>
              <w:jc w:val="both"/>
            </w:pPr>
            <w:r w:rsidRPr="00AB3E5D">
              <w:lastRenderedPageBreak/>
              <w:t xml:space="preserve">- работа с учебной, научной и справочной литературой; </w:t>
            </w:r>
          </w:p>
          <w:p w14:paraId="3D589023" w14:textId="77777777" w:rsidR="00876FB5" w:rsidRPr="00AB3E5D" w:rsidRDefault="00876FB5" w:rsidP="00876FB5">
            <w:pPr>
              <w:jc w:val="both"/>
            </w:pPr>
            <w:r w:rsidRPr="00AB3E5D">
              <w:t>- подготовка к дискуссии по теме;</w:t>
            </w:r>
          </w:p>
          <w:p w14:paraId="446D8A92" w14:textId="1A3282E3" w:rsidR="001E246F" w:rsidRPr="00AB3E5D" w:rsidRDefault="00876FB5" w:rsidP="00876FB5">
            <w:pPr>
              <w:jc w:val="both"/>
            </w:pPr>
            <w:r w:rsidRPr="00AB3E5D">
              <w:t>- поиск информации в сети Интернет по заданной теме</w:t>
            </w:r>
          </w:p>
        </w:tc>
      </w:tr>
      <w:tr w:rsidR="001E246F" w:rsidRPr="00AB3E5D" w14:paraId="5FDF2FC8" w14:textId="77777777" w:rsidTr="005F5986">
        <w:tc>
          <w:tcPr>
            <w:tcW w:w="2944" w:type="dxa"/>
          </w:tcPr>
          <w:p w14:paraId="4DE1196B" w14:textId="506C2780" w:rsidR="001E246F" w:rsidRPr="00AB3E5D" w:rsidRDefault="001E246F" w:rsidP="005F5986">
            <w:pPr>
              <w:jc w:val="both"/>
              <w:rPr>
                <w:b/>
                <w:color w:val="000000"/>
              </w:rPr>
            </w:pPr>
            <w:r w:rsidRPr="00AB3E5D">
              <w:rPr>
                <w:b/>
                <w:color w:val="000000"/>
              </w:rPr>
              <w:t xml:space="preserve">Тема 10. </w:t>
            </w:r>
            <w:r w:rsidR="005F5986" w:rsidRPr="00AB3E5D">
              <w:rPr>
                <w:b/>
                <w:color w:val="000000"/>
              </w:rPr>
              <w:t>Деловые коммуникации</w:t>
            </w:r>
          </w:p>
        </w:tc>
        <w:tc>
          <w:tcPr>
            <w:tcW w:w="4662" w:type="dxa"/>
          </w:tcPr>
          <w:p w14:paraId="577C7F50" w14:textId="30537E02" w:rsidR="001E246F" w:rsidRPr="00AB3E5D" w:rsidRDefault="0030461E" w:rsidP="001E246F">
            <w:pPr>
              <w:jc w:val="both"/>
            </w:pPr>
            <w:r w:rsidRPr="00AB3E5D">
              <w:t xml:space="preserve">1. Основные исторические этапы в развитии </w:t>
            </w:r>
            <w:r w:rsidR="005709E8" w:rsidRPr="00AB3E5D">
              <w:t xml:space="preserve">деловых </w:t>
            </w:r>
            <w:r w:rsidRPr="00AB3E5D">
              <w:t>коммуника</w:t>
            </w:r>
            <w:r w:rsidR="005709E8" w:rsidRPr="00AB3E5D">
              <w:t>ций</w:t>
            </w:r>
            <w:r w:rsidRPr="00AB3E5D">
              <w:t xml:space="preserve"> (О.И.Матьяш).</w:t>
            </w:r>
          </w:p>
          <w:p w14:paraId="6F887511" w14:textId="757E398A" w:rsidR="005709E8" w:rsidRPr="00AB3E5D" w:rsidRDefault="0030461E" w:rsidP="005709E8">
            <w:pPr>
              <w:jc w:val="both"/>
            </w:pPr>
            <w:r w:rsidRPr="00AB3E5D">
              <w:t>2.</w:t>
            </w:r>
            <w:r w:rsidR="000D5F1E" w:rsidRPr="00AB3E5D">
              <w:t xml:space="preserve"> Роли коммуникаций в малой группе. Централизованные и децентрализованные структуры коммуникации в малой группе.</w:t>
            </w:r>
          </w:p>
          <w:p w14:paraId="5826BEC7" w14:textId="7D1725E4" w:rsidR="000D5F1E" w:rsidRPr="00AB3E5D" w:rsidRDefault="000D5F1E" w:rsidP="000D5F1E">
            <w:pPr>
              <w:jc w:val="both"/>
            </w:pPr>
            <w:r w:rsidRPr="00AB3E5D">
              <w:t>3. Социальные коммуникации, организационные и деловые культуры (примеры, медиаконтент).</w:t>
            </w:r>
          </w:p>
          <w:p w14:paraId="3A0CB05F" w14:textId="65DB9BF5" w:rsidR="0064770C" w:rsidRPr="00AB3E5D" w:rsidRDefault="000D5F1E" w:rsidP="0064770C">
            <w:pPr>
              <w:jc w:val="both"/>
            </w:pPr>
            <w:r w:rsidRPr="00AB3E5D">
              <w:t xml:space="preserve">4. Теории организационной коммуникации (К. Вейк). </w:t>
            </w:r>
          </w:p>
          <w:p w14:paraId="0D5FF95E" w14:textId="77777777" w:rsidR="000D5F1E" w:rsidRPr="00AB3E5D" w:rsidRDefault="000D5F1E" w:rsidP="000D5F1E">
            <w:pPr>
              <w:jc w:val="both"/>
            </w:pPr>
            <w:r w:rsidRPr="00AB3E5D">
              <w:t>5. Уровни и формы межкультурной коммуникации.</w:t>
            </w:r>
          </w:p>
          <w:p w14:paraId="4F98EECB" w14:textId="34FB059C" w:rsidR="00D83A1E" w:rsidRPr="00AB3E5D" w:rsidRDefault="000D5F1E" w:rsidP="000D5F1E">
            <w:pPr>
              <w:jc w:val="both"/>
              <w:rPr>
                <w:color w:val="FF0000"/>
              </w:rPr>
            </w:pPr>
            <w:r w:rsidRPr="00AB3E5D">
              <w:t>6. Перспективные виды коммуникации и их прикладные возможности.</w:t>
            </w:r>
          </w:p>
        </w:tc>
        <w:tc>
          <w:tcPr>
            <w:tcW w:w="3452" w:type="dxa"/>
          </w:tcPr>
          <w:p w14:paraId="1ED3EECC" w14:textId="77777777" w:rsidR="00876FB5" w:rsidRPr="00AB3E5D" w:rsidRDefault="00876FB5" w:rsidP="00876FB5">
            <w:pPr>
              <w:jc w:val="both"/>
            </w:pPr>
            <w:r w:rsidRPr="00AB3E5D">
              <w:t xml:space="preserve">- работа с учебной, научной и справочной литературой; </w:t>
            </w:r>
          </w:p>
          <w:p w14:paraId="437CC1A8" w14:textId="77777777" w:rsidR="00876FB5" w:rsidRPr="00AB3E5D" w:rsidRDefault="00876FB5" w:rsidP="00876FB5">
            <w:pPr>
              <w:jc w:val="both"/>
            </w:pPr>
            <w:r w:rsidRPr="00AB3E5D">
              <w:t>- подготовка к дискуссии по теме;</w:t>
            </w:r>
          </w:p>
          <w:p w14:paraId="241E10B1" w14:textId="77777777" w:rsidR="00876FB5" w:rsidRPr="00AB3E5D" w:rsidRDefault="00876FB5" w:rsidP="00876FB5">
            <w:pPr>
              <w:jc w:val="both"/>
            </w:pPr>
            <w:r w:rsidRPr="00AB3E5D">
              <w:t>- подготовка к контрольной работе;</w:t>
            </w:r>
          </w:p>
          <w:p w14:paraId="30D71B10" w14:textId="17593EC6" w:rsidR="0064770C" w:rsidRPr="00AB3E5D" w:rsidRDefault="0064770C" w:rsidP="00876FB5">
            <w:pPr>
              <w:jc w:val="both"/>
            </w:pPr>
            <w:r w:rsidRPr="00AB3E5D">
              <w:t>- подготовка эссе;</w:t>
            </w:r>
            <w:r w:rsidR="005709E8" w:rsidRPr="00AB3E5D">
              <w:rPr>
                <w:rStyle w:val="afa"/>
              </w:rPr>
              <w:footnoteReference w:id="3"/>
            </w:r>
          </w:p>
          <w:p w14:paraId="0598E139" w14:textId="1D12F1F6" w:rsidR="0064770C" w:rsidRPr="00AB3E5D" w:rsidRDefault="0064770C" w:rsidP="00876FB5">
            <w:pPr>
              <w:jc w:val="both"/>
            </w:pPr>
            <w:r w:rsidRPr="00AB3E5D">
              <w:t>- подготовка курсовой работы</w:t>
            </w:r>
            <w:r w:rsidR="000D5F1E" w:rsidRPr="00AB3E5D">
              <w:t>;</w:t>
            </w:r>
            <w:r w:rsidR="005709E8" w:rsidRPr="00AB3E5D">
              <w:rPr>
                <w:rStyle w:val="afa"/>
              </w:rPr>
              <w:footnoteReference w:id="4"/>
            </w:r>
          </w:p>
          <w:p w14:paraId="390DC22E" w14:textId="307314CB" w:rsidR="001E246F" w:rsidRPr="00AB3E5D" w:rsidRDefault="00876FB5" w:rsidP="00876FB5">
            <w:pPr>
              <w:jc w:val="both"/>
            </w:pPr>
            <w:r w:rsidRPr="00AB3E5D">
              <w:t>- поиск информации в сети Интернет по заданной теме</w:t>
            </w:r>
          </w:p>
        </w:tc>
      </w:tr>
    </w:tbl>
    <w:p w14:paraId="08C52B76" w14:textId="77777777" w:rsidR="002305AA" w:rsidRPr="00AB3E5D" w:rsidRDefault="002305AA" w:rsidP="002305AA">
      <w:pPr>
        <w:ind w:firstLine="709"/>
        <w:jc w:val="both"/>
        <w:rPr>
          <w:sz w:val="28"/>
          <w:szCs w:val="28"/>
        </w:rPr>
      </w:pPr>
    </w:p>
    <w:p w14:paraId="21DBAF3E" w14:textId="7E66EE33" w:rsidR="008E2983" w:rsidRPr="00AB3E5D" w:rsidRDefault="0058057E" w:rsidP="0058057E">
      <w:pPr>
        <w:jc w:val="both"/>
        <w:rPr>
          <w:b/>
          <w:bCs/>
          <w:sz w:val="28"/>
          <w:szCs w:val="28"/>
        </w:rPr>
      </w:pPr>
      <w:r w:rsidRPr="00AB3E5D">
        <w:rPr>
          <w:b/>
          <w:bCs/>
          <w:sz w:val="28"/>
          <w:szCs w:val="28"/>
        </w:rPr>
        <w:t>6.2. Перечень вопросов, заданий, тем для подготовки к текущему контролю</w:t>
      </w:r>
    </w:p>
    <w:p w14:paraId="78140984" w14:textId="06AC7950" w:rsidR="007C0165" w:rsidRPr="00AB3E5D" w:rsidRDefault="007C0165" w:rsidP="00D02FD8">
      <w:pPr>
        <w:ind w:firstLine="709"/>
        <w:jc w:val="both"/>
        <w:rPr>
          <w:sz w:val="14"/>
          <w:szCs w:val="28"/>
        </w:rPr>
      </w:pPr>
    </w:p>
    <w:p w14:paraId="7058EEDC" w14:textId="44D91587" w:rsidR="002344D8" w:rsidRPr="00AB3E5D" w:rsidRDefault="002344D8" w:rsidP="002344D8">
      <w:pPr>
        <w:spacing w:after="240"/>
        <w:jc w:val="center"/>
        <w:rPr>
          <w:b/>
          <w:sz w:val="28"/>
          <w:szCs w:val="28"/>
        </w:rPr>
      </w:pPr>
      <w:r w:rsidRPr="00AB3E5D">
        <w:rPr>
          <w:b/>
          <w:sz w:val="28"/>
          <w:szCs w:val="28"/>
        </w:rPr>
        <w:t>Примерные темы</w:t>
      </w:r>
      <w:r w:rsidR="009B04F0" w:rsidRPr="00AB3E5D">
        <w:rPr>
          <w:b/>
          <w:sz w:val="28"/>
          <w:szCs w:val="28"/>
        </w:rPr>
        <w:t xml:space="preserve"> домашних творческих заданий</w:t>
      </w:r>
    </w:p>
    <w:p w14:paraId="0DF50A51" w14:textId="77777777" w:rsidR="0084001F" w:rsidRPr="00AB3E5D" w:rsidRDefault="002A5EAA" w:rsidP="0084001F">
      <w:pPr>
        <w:pStyle w:val="Style2"/>
        <w:widowControl/>
        <w:numPr>
          <w:ilvl w:val="0"/>
          <w:numId w:val="21"/>
        </w:numPr>
        <w:tabs>
          <w:tab w:val="left" w:pos="0"/>
          <w:tab w:val="left" w:pos="567"/>
        </w:tabs>
        <w:spacing w:line="360" w:lineRule="auto"/>
        <w:ind w:left="0" w:firstLine="284"/>
        <w:rPr>
          <w:sz w:val="28"/>
          <w:szCs w:val="28"/>
        </w:rPr>
      </w:pPr>
      <w:r w:rsidRPr="00AB3E5D">
        <w:rPr>
          <w:sz w:val="28"/>
          <w:szCs w:val="28"/>
        </w:rPr>
        <w:t>Подготовьте структурно-логическую схему</w:t>
      </w:r>
      <w:r w:rsidR="0035583F" w:rsidRPr="00AB3E5D">
        <w:rPr>
          <w:sz w:val="28"/>
          <w:szCs w:val="28"/>
        </w:rPr>
        <w:t>,</w:t>
      </w:r>
      <w:r w:rsidRPr="00AB3E5D">
        <w:rPr>
          <w:sz w:val="28"/>
          <w:szCs w:val="28"/>
        </w:rPr>
        <w:t xml:space="preserve"> отражающую основное содержание </w:t>
      </w:r>
      <w:r w:rsidR="0084001F" w:rsidRPr="00AB3E5D">
        <w:rPr>
          <w:sz w:val="28"/>
          <w:szCs w:val="28"/>
        </w:rPr>
        <w:t>нижеприведенных теорий / концепций (не менее 25 смысловых блоков)</w:t>
      </w:r>
    </w:p>
    <w:p w14:paraId="0AC4A3E1" w14:textId="27FD4F9A"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ритори</w:t>
      </w:r>
      <w:r w:rsidR="0035583F" w:rsidRPr="00AB3E5D">
        <w:rPr>
          <w:sz w:val="28"/>
          <w:szCs w:val="28"/>
        </w:rPr>
        <w:t>ки</w:t>
      </w:r>
      <w:r w:rsidRPr="00AB3E5D">
        <w:rPr>
          <w:sz w:val="28"/>
          <w:szCs w:val="28"/>
        </w:rPr>
        <w:t xml:space="preserve"> Аристотеля  </w:t>
      </w:r>
    </w:p>
    <w:p w14:paraId="5BA82049" w14:textId="3BE39F70" w:rsidR="0084001F"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коммуникативных практик христианства  </w:t>
      </w:r>
    </w:p>
    <w:p w14:paraId="2E722E3F" w14:textId="26685305" w:rsidR="0084001F"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коммуникативных практик ислама </w:t>
      </w:r>
    </w:p>
    <w:p w14:paraId="2B564755" w14:textId="0B45BDA9"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коммуникативных практик иудаизма </w:t>
      </w:r>
    </w:p>
    <w:p w14:paraId="27FB5AAD" w14:textId="0D89C3E1"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коммуникативных практик буддизма </w:t>
      </w:r>
    </w:p>
    <w:p w14:paraId="70D26DAB" w14:textId="792C4D26" w:rsidR="002A5EAA" w:rsidRPr="00AB3E5D" w:rsidRDefault="002A5EAA" w:rsidP="0084001F">
      <w:pPr>
        <w:pStyle w:val="Style2"/>
        <w:numPr>
          <w:ilvl w:val="0"/>
          <w:numId w:val="23"/>
        </w:numPr>
        <w:tabs>
          <w:tab w:val="left" w:pos="0"/>
          <w:tab w:val="left" w:pos="567"/>
        </w:tabs>
        <w:spacing w:line="360" w:lineRule="auto"/>
        <w:ind w:left="0" w:firstLine="284"/>
        <w:rPr>
          <w:sz w:val="28"/>
          <w:szCs w:val="28"/>
        </w:rPr>
      </w:pPr>
      <w:r w:rsidRPr="00AB3E5D">
        <w:rPr>
          <w:sz w:val="28"/>
          <w:szCs w:val="28"/>
        </w:rPr>
        <w:t xml:space="preserve">семиотики окулесики и ольфакции </w:t>
      </w:r>
    </w:p>
    <w:p w14:paraId="53C63C9F" w14:textId="3398B6C6" w:rsidR="002A5EAA" w:rsidRPr="00AB3E5D" w:rsidRDefault="002A5EAA" w:rsidP="0084001F">
      <w:pPr>
        <w:pStyle w:val="Style2"/>
        <w:numPr>
          <w:ilvl w:val="0"/>
          <w:numId w:val="23"/>
        </w:numPr>
        <w:tabs>
          <w:tab w:val="left" w:pos="0"/>
          <w:tab w:val="left" w:pos="567"/>
        </w:tabs>
        <w:spacing w:line="360" w:lineRule="auto"/>
        <w:ind w:left="0" w:firstLine="284"/>
        <w:rPr>
          <w:sz w:val="28"/>
          <w:szCs w:val="28"/>
        </w:rPr>
      </w:pPr>
      <w:r w:rsidRPr="00AB3E5D">
        <w:rPr>
          <w:sz w:val="28"/>
          <w:szCs w:val="28"/>
        </w:rPr>
        <w:t xml:space="preserve">семиотики гастики, гаптики, кинесики и проксемики </w:t>
      </w:r>
    </w:p>
    <w:p w14:paraId="77107135" w14:textId="04A88919"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коммуникационных аспектов феноменологии Э. Гуссерля </w:t>
      </w:r>
    </w:p>
    <w:p w14:paraId="4CD3E91A" w14:textId="50A03C47"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lastRenderedPageBreak/>
        <w:t xml:space="preserve">подходов М. Бахтина к речевой коммуникации </w:t>
      </w:r>
    </w:p>
    <w:p w14:paraId="78A2652E" w14:textId="2E35527A"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координированного управления значением </w:t>
      </w:r>
    </w:p>
    <w:p w14:paraId="091094A5" w14:textId="4EA9CE43" w:rsidR="002A5EAA" w:rsidRPr="00AB3E5D"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диалектики отношений Л. Бакстер и Б. Монтгомери </w:t>
      </w:r>
    </w:p>
    <w:p w14:paraId="5C232607" w14:textId="635AC62A"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интеракционистского подхода Пауля Вацлавика </w:t>
      </w:r>
    </w:p>
    <w:p w14:paraId="4B76BB33" w14:textId="2C7133B1"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функционального подхода к групповому принятию решений Рэнди Хирокавы и Дэнниса Гурана </w:t>
      </w:r>
    </w:p>
    <w:p w14:paraId="24F87982" w14:textId="0DD8DF80"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адаптивной структуризации Маршалла Скотта Пула </w:t>
      </w:r>
    </w:p>
    <w:p w14:paraId="6B5A2BDE" w14:textId="5402EEF1"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обработки социальной информации Джозефа Уолтера </w:t>
      </w:r>
    </w:p>
    <w:p w14:paraId="7D51D3F6" w14:textId="0F956B4C"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нарушения ожиданий Джуди Бургун </w:t>
      </w:r>
    </w:p>
    <w:p w14:paraId="473D8F5C" w14:textId="7241EA9E"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конструктивизма Джесси Делия </w:t>
      </w:r>
    </w:p>
    <w:p w14:paraId="1FB1942A" w14:textId="7D412AE0"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теори</w:t>
      </w:r>
      <w:r w:rsidR="0084001F" w:rsidRPr="00AB3E5D">
        <w:rPr>
          <w:sz w:val="28"/>
          <w:szCs w:val="28"/>
        </w:rPr>
        <w:t>и</w:t>
      </w:r>
      <w:r w:rsidRPr="00AB3E5D">
        <w:rPr>
          <w:sz w:val="28"/>
          <w:szCs w:val="28"/>
        </w:rPr>
        <w:t xml:space="preserve"> социального проникновения Ирвина Альтмана и Далмаса Тейлора </w:t>
      </w:r>
    </w:p>
    <w:p w14:paraId="2516A23B" w14:textId="4816C318" w:rsidR="0084001F"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снижения неопределенности Чарльза Бергера </w:t>
      </w:r>
    </w:p>
    <w:p w14:paraId="2F7C698B" w14:textId="2C4742F7" w:rsidR="002A5EAA" w:rsidRPr="00AB3E5D" w:rsidRDefault="0084001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культурных исследований Стюарта Холла </w:t>
      </w:r>
    </w:p>
    <w:p w14:paraId="52E9BD4E" w14:textId="44E0D000"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когнитивного диссонанса Леона Фестингера </w:t>
      </w:r>
    </w:p>
    <w:p w14:paraId="6C1041EF" w14:textId="7F987AC5"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«повестки дня» Максвелла МакКомбса и Дональда Шоу </w:t>
      </w:r>
    </w:p>
    <w:p w14:paraId="46BE5D8B" w14:textId="17AAD18D"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символического интеракционизма Дж. Мида </w:t>
      </w:r>
    </w:p>
    <w:p w14:paraId="101770BF" w14:textId="0F35DCFA"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медиаэкологии Маршалла Маюпоэна </w:t>
      </w:r>
    </w:p>
    <w:p w14:paraId="6E4CFB4B" w14:textId="206B12A0"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речевой аккомодации Ховарда Гайлса </w:t>
      </w:r>
    </w:p>
    <w:p w14:paraId="1A515706" w14:textId="46B6599E"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культурного подхода к организациям Клиффорда Гирца и Майкла Пакановски  </w:t>
      </w:r>
    </w:p>
    <w:p w14:paraId="3D842E83" w14:textId="5C98E5E7"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«лица» в переговорах Стеллы Тинг-Туми </w:t>
      </w:r>
    </w:p>
    <w:p w14:paraId="4AF43B5B" w14:textId="70B8B125" w:rsidR="0084001F"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теории речевых кодов Джерри Филипсена </w:t>
      </w:r>
    </w:p>
    <w:p w14:paraId="4C2AD8AB" w14:textId="7870DDA9" w:rsidR="002A5EAA" w:rsidRPr="00AB3E5D"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AB3E5D">
        <w:rPr>
          <w:sz w:val="28"/>
          <w:szCs w:val="28"/>
        </w:rPr>
        <w:t xml:space="preserve">гендерных стилей Деборы Таннен  </w:t>
      </w:r>
    </w:p>
    <w:p w14:paraId="46065314" w14:textId="7B5523C7" w:rsidR="00BC5672" w:rsidRPr="00AB3E5D" w:rsidRDefault="00BC5672" w:rsidP="00BC5672">
      <w:pPr>
        <w:pStyle w:val="Style2"/>
        <w:widowControl/>
        <w:numPr>
          <w:ilvl w:val="0"/>
          <w:numId w:val="21"/>
        </w:numPr>
        <w:tabs>
          <w:tab w:val="left" w:pos="0"/>
          <w:tab w:val="left" w:pos="567"/>
        </w:tabs>
        <w:spacing w:line="360" w:lineRule="auto"/>
        <w:ind w:left="0" w:firstLine="567"/>
        <w:rPr>
          <w:sz w:val="28"/>
          <w:szCs w:val="28"/>
        </w:rPr>
      </w:pPr>
      <w:r w:rsidRPr="00AB3E5D">
        <w:rPr>
          <w:sz w:val="28"/>
          <w:szCs w:val="28"/>
        </w:rPr>
        <w:t>Подготовьте видеоконтент, отражающий основное содержание выщеприведенных теорий / концепций (не менее 4 минут и 10 смысловых блоков).</w:t>
      </w:r>
    </w:p>
    <w:p w14:paraId="0C4A8082" w14:textId="5484A90C" w:rsidR="00BC5672" w:rsidRPr="00AB3E5D" w:rsidRDefault="00BC5672" w:rsidP="00BC5672">
      <w:pPr>
        <w:pStyle w:val="Style2"/>
        <w:widowControl/>
        <w:tabs>
          <w:tab w:val="left" w:pos="0"/>
          <w:tab w:val="left" w:pos="567"/>
        </w:tabs>
        <w:spacing w:line="360" w:lineRule="auto"/>
        <w:ind w:firstLine="0"/>
        <w:rPr>
          <w:sz w:val="28"/>
          <w:szCs w:val="28"/>
        </w:rPr>
      </w:pPr>
      <w:r w:rsidRPr="00AB3E5D">
        <w:rPr>
          <w:sz w:val="28"/>
          <w:szCs w:val="28"/>
        </w:rPr>
        <w:tab/>
        <w:t>Обучающийся может сам предложить тему и формат домашнего творческого задания, согласовав его с преподавателем, ведущим в группе семинары и практические занятия.</w:t>
      </w:r>
    </w:p>
    <w:p w14:paraId="5AFFF137" w14:textId="77777777" w:rsidR="0084001F" w:rsidRPr="00AB3E5D" w:rsidRDefault="0084001F" w:rsidP="0084001F">
      <w:pPr>
        <w:spacing w:line="360" w:lineRule="auto"/>
        <w:jc w:val="center"/>
        <w:rPr>
          <w:b/>
          <w:sz w:val="28"/>
          <w:szCs w:val="28"/>
        </w:rPr>
      </w:pPr>
      <w:r w:rsidRPr="00AB3E5D">
        <w:rPr>
          <w:b/>
          <w:sz w:val="28"/>
          <w:szCs w:val="28"/>
        </w:rPr>
        <w:t>Примерные темы эссе</w:t>
      </w:r>
    </w:p>
    <w:p w14:paraId="27D5A0ED" w14:textId="77777777" w:rsidR="0084001F" w:rsidRPr="00AB3E5D" w:rsidRDefault="0084001F" w:rsidP="0084001F">
      <w:pPr>
        <w:spacing w:line="360" w:lineRule="auto"/>
        <w:jc w:val="both"/>
        <w:rPr>
          <w:color w:val="000000"/>
          <w:sz w:val="28"/>
          <w:szCs w:val="28"/>
        </w:rPr>
      </w:pPr>
      <w:r w:rsidRPr="00AB3E5D">
        <w:rPr>
          <w:sz w:val="28"/>
          <w:szCs w:val="28"/>
        </w:rPr>
        <w:t xml:space="preserve">1. Социальные коммуникации и медиа практики в современном обществе. </w:t>
      </w:r>
    </w:p>
    <w:p w14:paraId="498B64B0" w14:textId="77777777" w:rsidR="0084001F" w:rsidRPr="00AB3E5D" w:rsidRDefault="0084001F" w:rsidP="0084001F">
      <w:pPr>
        <w:pStyle w:val="af0"/>
        <w:tabs>
          <w:tab w:val="left" w:pos="284"/>
          <w:tab w:val="left" w:pos="426"/>
        </w:tabs>
        <w:spacing w:after="0" w:line="360" w:lineRule="auto"/>
        <w:ind w:left="0"/>
        <w:jc w:val="both"/>
        <w:rPr>
          <w:color w:val="000000"/>
          <w:sz w:val="28"/>
          <w:szCs w:val="28"/>
        </w:rPr>
      </w:pPr>
      <w:r w:rsidRPr="00AB3E5D">
        <w:rPr>
          <w:color w:val="000000"/>
          <w:sz w:val="28"/>
          <w:szCs w:val="28"/>
        </w:rPr>
        <w:lastRenderedPageBreak/>
        <w:t>2. Теория коммуникации как область знания и научная дисциплина.</w:t>
      </w:r>
    </w:p>
    <w:p w14:paraId="03A27D72" w14:textId="77777777" w:rsidR="0084001F" w:rsidRPr="00AB3E5D" w:rsidRDefault="0084001F" w:rsidP="0084001F">
      <w:pPr>
        <w:pStyle w:val="af0"/>
        <w:tabs>
          <w:tab w:val="left" w:pos="284"/>
          <w:tab w:val="left" w:pos="426"/>
        </w:tabs>
        <w:spacing w:after="0" w:line="360" w:lineRule="auto"/>
        <w:ind w:left="0"/>
        <w:jc w:val="both"/>
        <w:rPr>
          <w:sz w:val="28"/>
          <w:szCs w:val="28"/>
        </w:rPr>
      </w:pPr>
      <w:r w:rsidRPr="00AB3E5D">
        <w:rPr>
          <w:color w:val="000000"/>
          <w:sz w:val="28"/>
          <w:szCs w:val="28"/>
        </w:rPr>
        <w:t>3</w:t>
      </w:r>
      <w:r w:rsidRPr="00AB3E5D">
        <w:rPr>
          <w:sz w:val="28"/>
          <w:szCs w:val="28"/>
        </w:rPr>
        <w:t>. Культурные образы и территориальные символы репрезентации феноменов коммуникации и медиа.</w:t>
      </w:r>
    </w:p>
    <w:p w14:paraId="0BB33929" w14:textId="77777777" w:rsidR="0084001F" w:rsidRPr="00AB3E5D" w:rsidRDefault="0084001F" w:rsidP="0084001F">
      <w:pPr>
        <w:pStyle w:val="af0"/>
        <w:tabs>
          <w:tab w:val="left" w:pos="284"/>
          <w:tab w:val="left" w:pos="426"/>
        </w:tabs>
        <w:spacing w:after="0" w:line="360" w:lineRule="auto"/>
        <w:ind w:left="0"/>
        <w:jc w:val="both"/>
        <w:rPr>
          <w:color w:val="000000"/>
          <w:sz w:val="28"/>
          <w:szCs w:val="28"/>
        </w:rPr>
      </w:pPr>
      <w:r w:rsidRPr="00AB3E5D">
        <w:rPr>
          <w:sz w:val="28"/>
          <w:szCs w:val="28"/>
        </w:rPr>
        <w:t>4. Поэзия и литература о значении слова в жизни человека и общества.</w:t>
      </w:r>
    </w:p>
    <w:p w14:paraId="75A49CF4"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 xml:space="preserve">5. О возможности формирования коммуникативной картины мира. </w:t>
      </w:r>
    </w:p>
    <w:p w14:paraId="47262C49"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 xml:space="preserve">6. Структуры порядка в социальной коммуникации как процесс. </w:t>
      </w:r>
    </w:p>
    <w:p w14:paraId="1E7DB8E0"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7. Могут ли взаимодействовать коммуникации и социум?</w:t>
      </w:r>
    </w:p>
    <w:p w14:paraId="582A205F"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8. Виды коммуникации как репертуар прагматических коммуникативных практик.</w:t>
      </w:r>
    </w:p>
    <w:p w14:paraId="6328C2C9"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9. Мое персональное видение роли достижений культуры в решении практических задач коммуникативной профессии.</w:t>
      </w:r>
    </w:p>
    <w:p w14:paraId="2DC596E7" w14:textId="77777777" w:rsidR="0084001F" w:rsidRPr="00AB3E5D" w:rsidRDefault="0084001F" w:rsidP="0084001F">
      <w:pPr>
        <w:pStyle w:val="ab"/>
        <w:spacing w:before="0" w:beforeAutospacing="0" w:after="0" w:afterAutospacing="0" w:line="360" w:lineRule="auto"/>
        <w:jc w:val="both"/>
        <w:rPr>
          <w:sz w:val="28"/>
          <w:szCs w:val="28"/>
        </w:rPr>
      </w:pPr>
      <w:r w:rsidRPr="00AB3E5D">
        <w:rPr>
          <w:sz w:val="28"/>
          <w:szCs w:val="28"/>
        </w:rPr>
        <w:t>10. Мифы в современной рекламе,</w:t>
      </w:r>
    </w:p>
    <w:p w14:paraId="103AD564"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11. Пространства, территории, страны: проблема демаркации региональных медиасистем разного масштаба и уровня сложности.</w:t>
      </w:r>
    </w:p>
    <w:p w14:paraId="3C191D05"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12. Является ли образование моделью профессиональной деятельности специалиста медиаиндустрии?</w:t>
      </w:r>
    </w:p>
    <w:p w14:paraId="2A7B0B6E"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13.Есть ли недостатки у красноречия в коммуникации? (на материале выступлений известных ораторов или на материале художественной литературы).</w:t>
      </w:r>
    </w:p>
    <w:p w14:paraId="4D7240CB"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14. Коммуникативная профессия в многообразии общественных дискурсов.</w:t>
      </w:r>
    </w:p>
    <w:p w14:paraId="332C90AD"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15. Причины возникновения трудностей в межкультурной коммуникации.</w:t>
      </w:r>
    </w:p>
    <w:p w14:paraId="4FB70A06"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16. Театрализация и геймификация в социальной коммуникации: общее и особенное.</w:t>
      </w:r>
    </w:p>
    <w:p w14:paraId="3C086577"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17. Является ли критичность универсальным принципом в социальных коммуникациях?</w:t>
      </w:r>
    </w:p>
    <w:p w14:paraId="2929658A"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 xml:space="preserve">18. Возможны ли «беспилотные» (без участия человека) технологии в рекламе и связях с общественностью? </w:t>
      </w:r>
    </w:p>
    <w:p w14:paraId="34293AC5"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19. Литературные жанры (фантастика, хоррор, триллер, фэнтези, мистика и т.д.) в текстах рекламы и связей с общественностью.</w:t>
      </w:r>
    </w:p>
    <w:p w14:paraId="2CC07707" w14:textId="77777777" w:rsidR="0084001F" w:rsidRPr="00AB3E5D" w:rsidRDefault="0084001F" w:rsidP="0084001F">
      <w:pPr>
        <w:pStyle w:val="ab"/>
        <w:spacing w:before="0" w:beforeAutospacing="0" w:after="0" w:afterAutospacing="0" w:line="360" w:lineRule="auto"/>
        <w:rPr>
          <w:sz w:val="28"/>
          <w:szCs w:val="28"/>
        </w:rPr>
      </w:pPr>
      <w:r w:rsidRPr="00AB3E5D">
        <w:rPr>
          <w:sz w:val="28"/>
          <w:szCs w:val="28"/>
        </w:rPr>
        <w:t>20. «С чего начинается Родина?» (духовные ценности в прагматических социальных коммуникациях).</w:t>
      </w:r>
    </w:p>
    <w:p w14:paraId="051E574E" w14:textId="3FF5414E" w:rsidR="00BC5672" w:rsidRPr="00AB3E5D" w:rsidRDefault="00BC5672" w:rsidP="00BC5672">
      <w:pPr>
        <w:pStyle w:val="ab"/>
        <w:spacing w:before="0" w:beforeAutospacing="0" w:after="0" w:afterAutospacing="0" w:line="360" w:lineRule="auto"/>
        <w:ind w:firstLine="708"/>
        <w:jc w:val="both"/>
        <w:rPr>
          <w:sz w:val="28"/>
          <w:szCs w:val="28"/>
        </w:rPr>
      </w:pPr>
      <w:r w:rsidRPr="00AB3E5D">
        <w:rPr>
          <w:sz w:val="28"/>
          <w:szCs w:val="28"/>
        </w:rPr>
        <w:lastRenderedPageBreak/>
        <w:t>Обучающийся может сам предложить тему эссе, согласовав его с преподавателем, ведущим в группе семинары и практические занятия.</w:t>
      </w:r>
    </w:p>
    <w:p w14:paraId="7FE06554" w14:textId="77777777" w:rsidR="0084001F" w:rsidRPr="00AB3E5D" w:rsidRDefault="0084001F" w:rsidP="0084001F">
      <w:pPr>
        <w:pStyle w:val="ab"/>
        <w:spacing w:before="0" w:beforeAutospacing="0" w:after="0" w:afterAutospacing="0" w:line="360" w:lineRule="auto"/>
        <w:rPr>
          <w:sz w:val="28"/>
          <w:szCs w:val="28"/>
        </w:rPr>
      </w:pPr>
    </w:p>
    <w:p w14:paraId="5E9C31D6" w14:textId="5175CC24" w:rsidR="0084001F" w:rsidRPr="00AB3E5D" w:rsidRDefault="0084001F" w:rsidP="0084001F">
      <w:pPr>
        <w:pStyle w:val="ab"/>
        <w:spacing w:before="0" w:beforeAutospacing="0" w:after="0" w:afterAutospacing="0" w:line="360" w:lineRule="auto"/>
        <w:jc w:val="center"/>
        <w:rPr>
          <w:sz w:val="28"/>
          <w:szCs w:val="28"/>
        </w:rPr>
      </w:pPr>
      <w:r w:rsidRPr="00AB3E5D">
        <w:rPr>
          <w:b/>
          <w:sz w:val="28"/>
          <w:szCs w:val="28"/>
        </w:rPr>
        <w:t>Примерные темы курсовых работ</w:t>
      </w:r>
    </w:p>
    <w:p w14:paraId="611E99AD"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Проблемы коммуникации в истории социально-философской мысли.</w:t>
      </w:r>
    </w:p>
    <w:p w14:paraId="17FCDF2F" w14:textId="50D6D0DD"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Проблемы коммуникации в современной социологии.</w:t>
      </w:r>
    </w:p>
    <w:p w14:paraId="680CDF13" w14:textId="413C658E"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Коммуникационные аспекты в экономической теории.</w:t>
      </w:r>
    </w:p>
    <w:p w14:paraId="72FBCEE0" w14:textId="3D9F6546"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Проблемы коммуникации в современных теориях менеджмента.</w:t>
      </w:r>
    </w:p>
    <w:p w14:paraId="2684AE01" w14:textId="456FB44B"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Проблемы коммуникации в современных политических науках.</w:t>
      </w:r>
    </w:p>
    <w:p w14:paraId="229A8584"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Основные направления исследования социальных коммуникаций в России.</w:t>
      </w:r>
    </w:p>
    <w:p w14:paraId="0BA69586" w14:textId="42C7FB5C"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Основные направления исследования социальных коммуникаций за рубежом.</w:t>
      </w:r>
    </w:p>
    <w:p w14:paraId="38E9DD1E" w14:textId="4E10B284"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Виды профессиональных коммуникаций, их роль в современном бизнесе.</w:t>
      </w:r>
    </w:p>
    <w:p w14:paraId="7ED4A52E" w14:textId="3C99639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Креативные подходы к моделированию коммуникативного пространства.</w:t>
      </w:r>
    </w:p>
    <w:p w14:paraId="3ED1DB62"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Межличностная, специализированная и массовая коммуникации: особенности и роль в современном обществе.</w:t>
      </w:r>
    </w:p>
    <w:p w14:paraId="05CB7CBB"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Межкультурная коммуникация: содержание, формы и уровни.</w:t>
      </w:r>
    </w:p>
    <w:p w14:paraId="13DA1A3E" w14:textId="18BB17D0"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Значение межкультурной коммуникации в условиях глобализации.</w:t>
      </w:r>
    </w:p>
    <w:p w14:paraId="312D759F" w14:textId="30F8634E"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jc w:val="both"/>
        <w:rPr>
          <w:color w:val="000000"/>
          <w:sz w:val="28"/>
          <w:szCs w:val="28"/>
        </w:rPr>
      </w:pPr>
      <w:r w:rsidRPr="00AB3E5D">
        <w:rPr>
          <w:color w:val="000000"/>
          <w:sz w:val="28"/>
          <w:szCs w:val="28"/>
        </w:rPr>
        <w:t>Сущность, функции и эффективность межличностной коммуникации.</w:t>
      </w:r>
    </w:p>
    <w:p w14:paraId="380617F9" w14:textId="14488AF2" w:rsidR="001F00BB" w:rsidRPr="00AB3E5D" w:rsidRDefault="0027254D"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Роль и м</w:t>
      </w:r>
      <w:r w:rsidR="001F00BB" w:rsidRPr="00AB3E5D">
        <w:rPr>
          <w:color w:val="000000"/>
          <w:sz w:val="28"/>
          <w:szCs w:val="28"/>
        </w:rPr>
        <w:t>есто массовой коммуникации в информационном обществе.</w:t>
      </w:r>
    </w:p>
    <w:p w14:paraId="5CD282AC" w14:textId="2A1708CE"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Коммуникация в малых группах: особенности</w:t>
      </w:r>
      <w:r w:rsidR="0027254D" w:rsidRPr="00AB3E5D">
        <w:rPr>
          <w:color w:val="000000"/>
          <w:sz w:val="28"/>
          <w:szCs w:val="28"/>
        </w:rPr>
        <w:t xml:space="preserve"> и</w:t>
      </w:r>
      <w:r w:rsidRPr="00AB3E5D">
        <w:rPr>
          <w:color w:val="000000"/>
          <w:sz w:val="28"/>
          <w:szCs w:val="28"/>
        </w:rPr>
        <w:t xml:space="preserve"> факторы повышения эффективности.</w:t>
      </w:r>
    </w:p>
    <w:p w14:paraId="12EBEAD0" w14:textId="5E73CE4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Виды и формы коммуникаци</w:t>
      </w:r>
      <w:r w:rsidR="0027254D" w:rsidRPr="00AB3E5D">
        <w:rPr>
          <w:color w:val="000000"/>
          <w:sz w:val="28"/>
          <w:szCs w:val="28"/>
        </w:rPr>
        <w:t>й</w:t>
      </w:r>
      <w:r w:rsidRPr="00AB3E5D">
        <w:rPr>
          <w:color w:val="000000"/>
          <w:sz w:val="28"/>
          <w:szCs w:val="28"/>
        </w:rPr>
        <w:t xml:space="preserve"> в </w:t>
      </w:r>
      <w:r w:rsidR="0027254D" w:rsidRPr="00AB3E5D">
        <w:rPr>
          <w:color w:val="000000"/>
          <w:sz w:val="28"/>
          <w:szCs w:val="28"/>
        </w:rPr>
        <w:t>постиндустриальном</w:t>
      </w:r>
      <w:r w:rsidRPr="00AB3E5D">
        <w:rPr>
          <w:color w:val="000000"/>
          <w:sz w:val="28"/>
          <w:szCs w:val="28"/>
        </w:rPr>
        <w:t xml:space="preserve"> обществе.</w:t>
      </w:r>
    </w:p>
    <w:p w14:paraId="7F9BD75E"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Сравнительно-исторический анализ основных видов коммуникации.</w:t>
      </w:r>
    </w:p>
    <w:p w14:paraId="18A23EFE" w14:textId="26EE40E9" w:rsidR="001F00BB" w:rsidRPr="00AB3E5D" w:rsidRDefault="0027254D"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w:t>
      </w:r>
      <w:r w:rsidR="001F00BB" w:rsidRPr="00AB3E5D">
        <w:rPr>
          <w:color w:val="000000"/>
          <w:sz w:val="28"/>
          <w:szCs w:val="28"/>
        </w:rPr>
        <w:t xml:space="preserve">оммуникативные </w:t>
      </w:r>
      <w:r w:rsidRPr="00AB3E5D">
        <w:rPr>
          <w:color w:val="000000"/>
          <w:sz w:val="28"/>
          <w:szCs w:val="28"/>
        </w:rPr>
        <w:t>практики специалиста в области связей с общественностью.</w:t>
      </w:r>
    </w:p>
    <w:p w14:paraId="481453F7" w14:textId="44FFB0F0" w:rsidR="0027254D" w:rsidRPr="00AB3E5D" w:rsidRDefault="0027254D"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Коммуникативные практики специалиста в области рекламы.</w:t>
      </w:r>
    </w:p>
    <w:p w14:paraId="235743E8" w14:textId="538DE94F"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 xml:space="preserve">Коммуникативная компетентность специалиста как важнейший </w:t>
      </w:r>
      <w:r w:rsidR="0027254D" w:rsidRPr="00AB3E5D">
        <w:rPr>
          <w:color w:val="000000"/>
          <w:sz w:val="28"/>
          <w:szCs w:val="28"/>
        </w:rPr>
        <w:t xml:space="preserve">компонент </w:t>
      </w:r>
      <w:r w:rsidRPr="00AB3E5D">
        <w:rPr>
          <w:color w:val="000000"/>
          <w:sz w:val="28"/>
          <w:szCs w:val="28"/>
        </w:rPr>
        <w:t>профессиональной деятельности.</w:t>
      </w:r>
    </w:p>
    <w:p w14:paraId="65D4E682"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Формы деловой коммуникации, их особенности и эффективность.</w:t>
      </w:r>
    </w:p>
    <w:p w14:paraId="339BF127" w14:textId="34C939FD"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Коммуникативные техно</w:t>
      </w:r>
      <w:r w:rsidR="0027254D" w:rsidRPr="00AB3E5D">
        <w:rPr>
          <w:color w:val="000000"/>
          <w:sz w:val="28"/>
          <w:szCs w:val="28"/>
        </w:rPr>
        <w:t>логии в информационном обществе</w:t>
      </w:r>
      <w:r w:rsidRPr="00AB3E5D">
        <w:rPr>
          <w:color w:val="000000"/>
          <w:sz w:val="28"/>
          <w:szCs w:val="28"/>
        </w:rPr>
        <w:t>.</w:t>
      </w:r>
    </w:p>
    <w:p w14:paraId="007F3C8A"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Коммуникативный анализ телевизионной рекламы.</w:t>
      </w:r>
    </w:p>
    <w:p w14:paraId="2C4225AB" w14:textId="28D6534E" w:rsidR="001F00BB" w:rsidRPr="00AB3E5D" w:rsidRDefault="0027254D"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lastRenderedPageBreak/>
        <w:t>О</w:t>
      </w:r>
      <w:r w:rsidR="001F00BB" w:rsidRPr="00AB3E5D">
        <w:rPr>
          <w:color w:val="000000"/>
          <w:sz w:val="28"/>
          <w:szCs w:val="28"/>
        </w:rPr>
        <w:t>собенност</w:t>
      </w:r>
      <w:r w:rsidRPr="00AB3E5D">
        <w:rPr>
          <w:color w:val="000000"/>
          <w:sz w:val="28"/>
          <w:szCs w:val="28"/>
        </w:rPr>
        <w:t>и</w:t>
      </w:r>
      <w:r w:rsidR="001F00BB" w:rsidRPr="00AB3E5D">
        <w:rPr>
          <w:color w:val="000000"/>
          <w:sz w:val="28"/>
          <w:szCs w:val="28"/>
        </w:rPr>
        <w:t xml:space="preserve"> коммуникативных процессов в кампании (на конкретном примере).</w:t>
      </w:r>
    </w:p>
    <w:p w14:paraId="00ABD90F"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Эффективность коммуникации: понятие, факторы, показатели.</w:t>
      </w:r>
    </w:p>
    <w:p w14:paraId="5BB2BB73" w14:textId="49499B31" w:rsidR="001F00BB" w:rsidRPr="00AB3E5D" w:rsidRDefault="0027254D"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Модели п</w:t>
      </w:r>
      <w:r w:rsidR="001F00BB" w:rsidRPr="00AB3E5D">
        <w:rPr>
          <w:color w:val="000000"/>
          <w:sz w:val="28"/>
          <w:szCs w:val="28"/>
        </w:rPr>
        <w:t>олитическ</w:t>
      </w:r>
      <w:r w:rsidRPr="00AB3E5D">
        <w:rPr>
          <w:color w:val="000000"/>
          <w:sz w:val="28"/>
          <w:szCs w:val="28"/>
        </w:rPr>
        <w:t xml:space="preserve">их </w:t>
      </w:r>
      <w:r w:rsidR="001F00BB" w:rsidRPr="00AB3E5D">
        <w:rPr>
          <w:color w:val="000000"/>
          <w:sz w:val="28"/>
          <w:szCs w:val="28"/>
        </w:rPr>
        <w:t>коммуникаци</w:t>
      </w:r>
      <w:r w:rsidRPr="00AB3E5D">
        <w:rPr>
          <w:color w:val="000000"/>
          <w:sz w:val="28"/>
          <w:szCs w:val="28"/>
        </w:rPr>
        <w:t>й: история и современность</w:t>
      </w:r>
      <w:r w:rsidR="001F00BB" w:rsidRPr="00AB3E5D">
        <w:rPr>
          <w:color w:val="000000"/>
          <w:sz w:val="28"/>
          <w:szCs w:val="28"/>
        </w:rPr>
        <w:t>.</w:t>
      </w:r>
    </w:p>
    <w:p w14:paraId="72CE064D"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Офисные коммуникации: содержание и роль в управлении организацией.</w:t>
      </w:r>
    </w:p>
    <w:p w14:paraId="67764D77" w14:textId="72947410"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Сравнительная характеристика вербальн</w:t>
      </w:r>
      <w:r w:rsidR="00FA2580" w:rsidRPr="00AB3E5D">
        <w:rPr>
          <w:color w:val="000000"/>
          <w:sz w:val="28"/>
          <w:szCs w:val="28"/>
        </w:rPr>
        <w:t>ых</w:t>
      </w:r>
      <w:r w:rsidRPr="00AB3E5D">
        <w:rPr>
          <w:color w:val="000000"/>
          <w:sz w:val="28"/>
          <w:szCs w:val="28"/>
        </w:rPr>
        <w:t xml:space="preserve"> и невербальн</w:t>
      </w:r>
      <w:r w:rsidR="00FA2580" w:rsidRPr="00AB3E5D">
        <w:rPr>
          <w:color w:val="000000"/>
          <w:sz w:val="28"/>
          <w:szCs w:val="28"/>
        </w:rPr>
        <w:t xml:space="preserve">ых </w:t>
      </w:r>
      <w:r w:rsidRPr="00AB3E5D">
        <w:rPr>
          <w:color w:val="000000"/>
          <w:sz w:val="28"/>
          <w:szCs w:val="28"/>
        </w:rPr>
        <w:t>коммуникаци</w:t>
      </w:r>
      <w:r w:rsidR="00FA2580" w:rsidRPr="00AB3E5D">
        <w:rPr>
          <w:color w:val="000000"/>
          <w:sz w:val="28"/>
          <w:szCs w:val="28"/>
        </w:rPr>
        <w:t>й</w:t>
      </w:r>
      <w:r w:rsidRPr="00AB3E5D">
        <w:rPr>
          <w:color w:val="000000"/>
          <w:sz w:val="28"/>
          <w:szCs w:val="28"/>
        </w:rPr>
        <w:t>.</w:t>
      </w:r>
    </w:p>
    <w:p w14:paraId="4086AA9E" w14:textId="75BF02A8"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 xml:space="preserve">Особенности коммуникации в различных </w:t>
      </w:r>
      <w:r w:rsidR="00FA2580" w:rsidRPr="00AB3E5D">
        <w:rPr>
          <w:color w:val="000000"/>
          <w:sz w:val="28"/>
          <w:szCs w:val="28"/>
        </w:rPr>
        <w:t>сферах хозяйственной деятельности</w:t>
      </w:r>
      <w:r w:rsidRPr="00AB3E5D">
        <w:rPr>
          <w:color w:val="000000"/>
          <w:sz w:val="28"/>
          <w:szCs w:val="28"/>
        </w:rPr>
        <w:t>.</w:t>
      </w:r>
    </w:p>
    <w:p w14:paraId="094C47D1" w14:textId="08BFD512" w:rsidR="001F00BB" w:rsidRPr="00AB3E5D" w:rsidRDefault="00FA2580"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О</w:t>
      </w:r>
      <w:r w:rsidR="001F00BB" w:rsidRPr="00AB3E5D">
        <w:rPr>
          <w:color w:val="000000"/>
          <w:sz w:val="28"/>
          <w:szCs w:val="28"/>
        </w:rPr>
        <w:t>собенност</w:t>
      </w:r>
      <w:r w:rsidRPr="00AB3E5D">
        <w:rPr>
          <w:color w:val="000000"/>
          <w:sz w:val="28"/>
          <w:szCs w:val="28"/>
        </w:rPr>
        <w:t>и</w:t>
      </w:r>
      <w:r w:rsidR="001F00BB" w:rsidRPr="00AB3E5D">
        <w:rPr>
          <w:color w:val="000000"/>
          <w:sz w:val="28"/>
          <w:szCs w:val="28"/>
        </w:rPr>
        <w:t xml:space="preserve"> коммуникаци</w:t>
      </w:r>
      <w:r w:rsidRPr="00AB3E5D">
        <w:rPr>
          <w:color w:val="000000"/>
          <w:sz w:val="28"/>
          <w:szCs w:val="28"/>
        </w:rPr>
        <w:t>й</w:t>
      </w:r>
      <w:r w:rsidR="001F00BB" w:rsidRPr="00AB3E5D">
        <w:rPr>
          <w:color w:val="000000"/>
          <w:sz w:val="28"/>
          <w:szCs w:val="28"/>
        </w:rPr>
        <w:t xml:space="preserve"> в кризисных и конфликтных ситуациях.</w:t>
      </w:r>
    </w:p>
    <w:p w14:paraId="4E6BDD4A" w14:textId="425DB9AE"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Международные коммуникации: понятие, содержание</w:t>
      </w:r>
      <w:r w:rsidR="00FA2580" w:rsidRPr="00AB3E5D">
        <w:rPr>
          <w:color w:val="000000"/>
          <w:sz w:val="28"/>
          <w:szCs w:val="28"/>
        </w:rPr>
        <w:t>,</w:t>
      </w:r>
      <w:r w:rsidRPr="00AB3E5D">
        <w:rPr>
          <w:color w:val="000000"/>
          <w:sz w:val="28"/>
          <w:szCs w:val="28"/>
        </w:rPr>
        <w:t xml:space="preserve"> функции.</w:t>
      </w:r>
    </w:p>
    <w:p w14:paraId="6943A87C" w14:textId="5B1DC51A"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елевизионные новости как коммуникация: структура, особенности, эффективность.</w:t>
      </w:r>
    </w:p>
    <w:p w14:paraId="63A39741"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Современный шлягер как коммуникация: структура, средства, влияние на массовую культуру.</w:t>
      </w:r>
    </w:p>
    <w:p w14:paraId="15EE7C45"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Коммуникативные системы кино и театра: сравнительная характеристика.</w:t>
      </w:r>
    </w:p>
    <w:p w14:paraId="79222CDE" w14:textId="77777777" w:rsidR="001F00BB" w:rsidRPr="00AB3E5D" w:rsidRDefault="001F00BB" w:rsidP="000B6F3C">
      <w:pPr>
        <w:pStyle w:val="ab"/>
        <w:numPr>
          <w:ilvl w:val="0"/>
          <w:numId w:val="24"/>
        </w:numPr>
        <w:tabs>
          <w:tab w:val="clear" w:pos="720"/>
          <w:tab w:val="num" w:pos="0"/>
          <w:tab w:val="left" w:pos="426"/>
        </w:tabs>
        <w:spacing w:before="0" w:beforeAutospacing="0" w:after="0" w:afterAutospacing="0" w:line="360" w:lineRule="auto"/>
        <w:ind w:left="0" w:firstLine="0"/>
        <w:rPr>
          <w:color w:val="000000"/>
          <w:sz w:val="28"/>
          <w:szCs w:val="28"/>
        </w:rPr>
      </w:pPr>
      <w:r w:rsidRPr="00AB3E5D">
        <w:rPr>
          <w:color w:val="000000"/>
          <w:sz w:val="28"/>
          <w:szCs w:val="28"/>
        </w:rPr>
        <w:t>Информационный обмен в коммуникативных системах: понятие и эффективность.</w:t>
      </w:r>
    </w:p>
    <w:p w14:paraId="06BC85EE" w14:textId="1FEFF260" w:rsidR="00FA2580" w:rsidRPr="00AB3E5D" w:rsidRDefault="00FA2580" w:rsidP="000B6F3C">
      <w:pPr>
        <w:pStyle w:val="Style2"/>
        <w:widowControl/>
        <w:tabs>
          <w:tab w:val="left" w:pos="0"/>
          <w:tab w:val="left" w:pos="567"/>
        </w:tabs>
        <w:spacing w:after="240" w:line="360" w:lineRule="auto"/>
        <w:ind w:firstLine="0"/>
        <w:rPr>
          <w:sz w:val="28"/>
          <w:szCs w:val="28"/>
        </w:rPr>
      </w:pPr>
      <w:r w:rsidRPr="00AB3E5D">
        <w:rPr>
          <w:sz w:val="28"/>
          <w:szCs w:val="28"/>
        </w:rPr>
        <w:tab/>
        <w:t>Обучающийся может сам предложить тему курсовой работы, согласовав ее с преподавателем, ведущим в группе семинары и практические занятия.</w:t>
      </w:r>
    </w:p>
    <w:p w14:paraId="584756BD" w14:textId="2A22366B" w:rsidR="00293E31" w:rsidRPr="00AB3E5D" w:rsidRDefault="00925CD2" w:rsidP="00925CD2">
      <w:pPr>
        <w:pStyle w:val="ab"/>
        <w:spacing w:before="0" w:beforeAutospacing="0" w:after="0" w:afterAutospacing="0" w:line="360" w:lineRule="auto"/>
        <w:ind w:firstLine="709"/>
        <w:jc w:val="both"/>
        <w:rPr>
          <w:sz w:val="28"/>
        </w:rPr>
      </w:pPr>
      <w:r w:rsidRPr="00AB3E5D">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D8E6821" w14:textId="77777777" w:rsidR="00925CD2" w:rsidRPr="00AB3E5D" w:rsidRDefault="00925CD2" w:rsidP="002035DD">
      <w:pPr>
        <w:pStyle w:val="ab"/>
        <w:spacing w:before="0" w:beforeAutospacing="0" w:after="0" w:afterAutospacing="0"/>
      </w:pPr>
    </w:p>
    <w:p w14:paraId="4D746D07" w14:textId="4793203A" w:rsidR="006366F6" w:rsidRPr="00AB3E5D" w:rsidRDefault="009C380F" w:rsidP="00456CD3">
      <w:pPr>
        <w:spacing w:after="240"/>
        <w:jc w:val="both"/>
        <w:rPr>
          <w:b/>
          <w:sz w:val="28"/>
          <w:szCs w:val="28"/>
        </w:rPr>
      </w:pPr>
      <w:r w:rsidRPr="00AB3E5D">
        <w:rPr>
          <w:b/>
          <w:sz w:val="28"/>
          <w:szCs w:val="28"/>
        </w:rPr>
        <w:t>7. Фонд оценочных средств для проведения промежуточной аттестации обучающихся по дисциплине</w:t>
      </w:r>
    </w:p>
    <w:p w14:paraId="281FD0E3" w14:textId="34CD8639" w:rsidR="00843A65" w:rsidRPr="00AB3E5D" w:rsidRDefault="00925CD2" w:rsidP="00925CD2">
      <w:pPr>
        <w:spacing w:line="360" w:lineRule="auto"/>
        <w:ind w:firstLine="709"/>
        <w:jc w:val="both"/>
        <w:rPr>
          <w:sz w:val="28"/>
          <w:szCs w:val="28"/>
        </w:rPr>
      </w:pPr>
      <w:bookmarkStart w:id="9" w:name="_Toc449699547"/>
      <w:bookmarkStart w:id="10" w:name="_Toc478806452"/>
      <w:bookmarkStart w:id="11" w:name="_Toc494895890"/>
      <w:bookmarkStart w:id="12" w:name="_Toc495493707"/>
      <w:r w:rsidRPr="00AB3E5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9"/>
    <w:bookmarkEnd w:id="10"/>
    <w:bookmarkEnd w:id="11"/>
    <w:bookmarkEnd w:id="12"/>
    <w:p w14:paraId="4AA0F563" w14:textId="7E4E905E" w:rsidR="00BC6151" w:rsidRPr="00AB3E5D" w:rsidRDefault="00A27980" w:rsidP="00BC6151">
      <w:pPr>
        <w:spacing w:after="160" w:line="259" w:lineRule="auto"/>
        <w:contextualSpacing/>
        <w:jc w:val="both"/>
        <w:rPr>
          <w:b/>
          <w:sz w:val="28"/>
          <w:szCs w:val="28"/>
        </w:rPr>
      </w:pPr>
      <w:r w:rsidRPr="00AB3E5D">
        <w:rPr>
          <w:b/>
          <w:sz w:val="28"/>
          <w:szCs w:val="28"/>
        </w:rPr>
        <w:lastRenderedPageBreak/>
        <w:t>Т</w:t>
      </w:r>
      <w:r w:rsidR="001B46F7" w:rsidRPr="00AB3E5D">
        <w:rPr>
          <w:b/>
          <w:sz w:val="28"/>
          <w:szCs w:val="28"/>
        </w:rPr>
        <w:t>иповые контрольные задания или иные материалы, необходимые для оценки индикаторов достижени</w:t>
      </w:r>
      <w:r w:rsidR="00BC6151" w:rsidRPr="00AB3E5D">
        <w:rPr>
          <w:b/>
          <w:sz w:val="28"/>
          <w:szCs w:val="28"/>
        </w:rPr>
        <w:t>я компетенций, умений и знаний</w:t>
      </w:r>
    </w:p>
    <w:p w14:paraId="1B4D8754" w14:textId="77777777" w:rsidR="00925CD2" w:rsidRPr="00AB3E5D" w:rsidRDefault="00925CD2" w:rsidP="00BC6151">
      <w:pPr>
        <w:spacing w:after="160" w:line="259" w:lineRule="auto"/>
        <w:contextualSpacing/>
        <w:jc w:val="both"/>
        <w:rPr>
          <w:b/>
          <w:sz w:val="6"/>
          <w:szCs w:val="28"/>
        </w:rPr>
      </w:pPr>
    </w:p>
    <w:p w14:paraId="5511E535" w14:textId="0E9CBB63" w:rsidR="00ED014F" w:rsidRPr="00AB3E5D" w:rsidRDefault="00ED014F" w:rsidP="00BC6151">
      <w:pPr>
        <w:spacing w:after="160" w:line="259" w:lineRule="auto"/>
        <w:contextualSpacing/>
        <w:jc w:val="both"/>
        <w:rPr>
          <w:b/>
          <w:sz w:val="28"/>
          <w:szCs w:val="28"/>
        </w:rPr>
      </w:pPr>
      <w:r w:rsidRPr="00AB3E5D">
        <w:rPr>
          <w:b/>
          <w:sz w:val="28"/>
          <w:szCs w:val="28"/>
        </w:rPr>
        <w:t xml:space="preserve">Примеры </w:t>
      </w:r>
      <w:r w:rsidR="00BC6151" w:rsidRPr="00AB3E5D">
        <w:rPr>
          <w:b/>
          <w:sz w:val="28"/>
          <w:szCs w:val="28"/>
        </w:rPr>
        <w:t xml:space="preserve">оценочных средств для проверки </w:t>
      </w:r>
      <w:r w:rsidRPr="00AB3E5D">
        <w:rPr>
          <w:b/>
          <w:sz w:val="28"/>
          <w:szCs w:val="28"/>
        </w:rPr>
        <w:t>компетенций, формируемых дисциплиной</w:t>
      </w:r>
    </w:p>
    <w:p w14:paraId="6D88A813" w14:textId="77777777" w:rsidR="000920EB" w:rsidRPr="00AB3E5D" w:rsidRDefault="000920EB" w:rsidP="000920EB">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2EA4D352" w14:textId="77777777" w:rsidR="000920EB" w:rsidRPr="00AB3E5D" w:rsidRDefault="000920EB" w:rsidP="000920EB">
      <w:pPr>
        <w:widowControl w:val="0"/>
        <w:suppressAutoHyphens/>
        <w:autoSpaceDE w:val="0"/>
        <w:autoSpaceDN w:val="0"/>
        <w:contextualSpacing/>
        <w:jc w:val="center"/>
        <w:rPr>
          <w:sz w:val="28"/>
          <w:szCs w:val="28"/>
        </w:rPr>
      </w:pPr>
      <w:r w:rsidRPr="00AB3E5D">
        <w:rPr>
          <w:sz w:val="28"/>
          <w:szCs w:val="28"/>
        </w:rPr>
        <w:t xml:space="preserve">42.03.01 Реклама и связи с общественностью </w:t>
      </w:r>
    </w:p>
    <w:p w14:paraId="6BB0826E" w14:textId="77777777" w:rsidR="000920EB" w:rsidRPr="00AB3E5D" w:rsidRDefault="000920EB" w:rsidP="00BC6151">
      <w:pPr>
        <w:spacing w:after="160" w:line="259" w:lineRule="auto"/>
        <w:contextualSpacing/>
        <w:jc w:val="both"/>
        <w:rPr>
          <w:b/>
          <w:sz w:val="28"/>
          <w:szCs w:val="28"/>
        </w:rPr>
      </w:pPr>
    </w:p>
    <w:tbl>
      <w:tblPr>
        <w:tblStyle w:val="aa"/>
        <w:tblW w:w="9776" w:type="dxa"/>
        <w:tblInd w:w="-5" w:type="dxa"/>
        <w:tblLook w:val="04A0" w:firstRow="1" w:lastRow="0" w:firstColumn="1" w:lastColumn="0" w:noHBand="0" w:noVBand="1"/>
      </w:tblPr>
      <w:tblGrid>
        <w:gridCol w:w="2580"/>
        <w:gridCol w:w="2036"/>
        <w:gridCol w:w="2580"/>
        <w:gridCol w:w="2580"/>
      </w:tblGrid>
      <w:tr w:rsidR="000D14E3" w:rsidRPr="00AB3E5D" w14:paraId="6D8BFD39" w14:textId="77777777" w:rsidTr="00AD7EA1">
        <w:tc>
          <w:tcPr>
            <w:tcW w:w="2467" w:type="dxa"/>
          </w:tcPr>
          <w:p w14:paraId="6187573B" w14:textId="7E905539" w:rsidR="00FC36C4" w:rsidRPr="00AB3E5D" w:rsidRDefault="00FC36C4" w:rsidP="00BC6151">
            <w:pPr>
              <w:spacing w:after="160" w:line="259" w:lineRule="auto"/>
              <w:contextualSpacing/>
              <w:jc w:val="both"/>
              <w:rPr>
                <w:b/>
                <w:szCs w:val="28"/>
              </w:rPr>
            </w:pPr>
            <w:r w:rsidRPr="00AB3E5D">
              <w:rPr>
                <w:b/>
                <w:szCs w:val="28"/>
              </w:rPr>
              <w:t>Наименование компетенции</w:t>
            </w:r>
          </w:p>
        </w:tc>
        <w:tc>
          <w:tcPr>
            <w:tcW w:w="2163" w:type="dxa"/>
          </w:tcPr>
          <w:p w14:paraId="202A4DD9" w14:textId="44605D87" w:rsidR="00FC36C4" w:rsidRPr="00AB3E5D" w:rsidRDefault="00FC36C4" w:rsidP="00BC6151">
            <w:pPr>
              <w:spacing w:after="160" w:line="259" w:lineRule="auto"/>
              <w:contextualSpacing/>
              <w:jc w:val="both"/>
              <w:rPr>
                <w:b/>
                <w:szCs w:val="28"/>
              </w:rPr>
            </w:pPr>
            <w:r w:rsidRPr="00AB3E5D">
              <w:rPr>
                <w:b/>
                <w:szCs w:val="28"/>
              </w:rPr>
              <w:t>Наименование  индикаторов достижения компетенции</w:t>
            </w:r>
          </w:p>
        </w:tc>
        <w:tc>
          <w:tcPr>
            <w:tcW w:w="2573" w:type="dxa"/>
          </w:tcPr>
          <w:p w14:paraId="11F94864" w14:textId="0D8EC587" w:rsidR="00FC36C4" w:rsidRPr="00AB3E5D" w:rsidRDefault="00FC36C4" w:rsidP="00BC6151">
            <w:pPr>
              <w:spacing w:after="160" w:line="259" w:lineRule="auto"/>
              <w:contextualSpacing/>
              <w:jc w:val="both"/>
              <w:rPr>
                <w:b/>
                <w:szCs w:val="28"/>
              </w:rPr>
            </w:pPr>
            <w:r w:rsidRPr="00AB3E5D">
              <w:rPr>
                <w:b/>
                <w:szCs w:val="28"/>
              </w:rPr>
              <w:t>Результаты обучения (умения и знания), соотнесенные с индикаторами достижения компетенции</w:t>
            </w:r>
          </w:p>
        </w:tc>
        <w:tc>
          <w:tcPr>
            <w:tcW w:w="2573" w:type="dxa"/>
          </w:tcPr>
          <w:p w14:paraId="235ACD8A" w14:textId="29360DEC" w:rsidR="00FC36C4" w:rsidRPr="00AB3E5D" w:rsidRDefault="00FC36C4" w:rsidP="00BC6151">
            <w:pPr>
              <w:spacing w:after="160" w:line="259" w:lineRule="auto"/>
              <w:contextualSpacing/>
              <w:jc w:val="both"/>
              <w:rPr>
                <w:b/>
                <w:szCs w:val="28"/>
              </w:rPr>
            </w:pPr>
            <w:r w:rsidRPr="00AB3E5D">
              <w:rPr>
                <w:b/>
                <w:szCs w:val="28"/>
              </w:rPr>
              <w:t>Типовые контрольные задания</w:t>
            </w:r>
          </w:p>
        </w:tc>
      </w:tr>
      <w:tr w:rsidR="00FC36C4" w:rsidRPr="00AB3E5D" w14:paraId="56F4A633" w14:textId="77777777" w:rsidTr="00AD7EA1">
        <w:trPr>
          <w:trHeight w:val="1129"/>
        </w:trPr>
        <w:tc>
          <w:tcPr>
            <w:tcW w:w="2467" w:type="dxa"/>
            <w:vMerge w:val="restart"/>
          </w:tcPr>
          <w:p w14:paraId="2E7E6899" w14:textId="0B1F6848" w:rsidR="00FC36C4" w:rsidRPr="00AB3E5D" w:rsidRDefault="00FC36C4" w:rsidP="00BC6151">
            <w:pPr>
              <w:spacing w:after="160" w:line="259" w:lineRule="auto"/>
              <w:contextualSpacing/>
              <w:jc w:val="both"/>
              <w:rPr>
                <w:szCs w:val="28"/>
              </w:rPr>
            </w:pPr>
            <w:r w:rsidRPr="00AB3E5D">
              <w:rPr>
                <w:b/>
                <w:szCs w:val="28"/>
              </w:rPr>
              <w:t>ОПК-2</w:t>
            </w:r>
            <w:r w:rsidR="000D14E3" w:rsidRPr="00AB3E5D">
              <w:rPr>
                <w:szCs w:val="28"/>
              </w:rPr>
              <w:t>:</w:t>
            </w:r>
            <w:r w:rsidRPr="00AB3E5D">
              <w:rPr>
                <w:szCs w:val="28"/>
              </w:rPr>
              <w:t xml:space="preserve"> Способен учитывать тенденции развития общественных 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2163" w:type="dxa"/>
          </w:tcPr>
          <w:p w14:paraId="427F76D8" w14:textId="43E043C2" w:rsidR="00FC36C4" w:rsidRPr="00AB3E5D" w:rsidRDefault="00FC36C4" w:rsidP="00BC6151">
            <w:pPr>
              <w:spacing w:after="160" w:line="259" w:lineRule="auto"/>
              <w:contextualSpacing/>
              <w:jc w:val="both"/>
              <w:rPr>
                <w:szCs w:val="28"/>
              </w:rPr>
            </w:pPr>
            <w:r w:rsidRPr="00AB3E5D">
              <w:rPr>
                <w:szCs w:val="28"/>
              </w:rPr>
              <w:t>1. 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2573" w:type="dxa"/>
          </w:tcPr>
          <w:p w14:paraId="55CB1029" w14:textId="77777777" w:rsidR="00AB3644" w:rsidRPr="00AB3E5D" w:rsidRDefault="00AB3644" w:rsidP="00AB3644">
            <w:pPr>
              <w:tabs>
                <w:tab w:val="left" w:pos="540"/>
              </w:tabs>
              <w:contextualSpacing/>
              <w:jc w:val="both"/>
              <w:rPr>
                <w:bCs/>
              </w:rPr>
            </w:pPr>
            <w:r w:rsidRPr="00AB3E5D">
              <w:rPr>
                <w:b/>
              </w:rPr>
              <w:t>знать:</w:t>
            </w:r>
            <w:r w:rsidRPr="00AB3E5D">
              <w:rPr>
                <w:bCs/>
              </w:rPr>
              <w:t xml:space="preserve"> состав и особенности функционирования общественных и государственных институтов как информационно-коммуникативных систем; особенности и тенденции их развития при создании актуального контента медиапродуктов для целевых аудиторий.</w:t>
            </w:r>
          </w:p>
          <w:p w14:paraId="2EFF1E54" w14:textId="6A37D4F3" w:rsidR="00FC36C4" w:rsidRPr="00AB3E5D" w:rsidRDefault="00AB3644" w:rsidP="00AB3644">
            <w:pPr>
              <w:spacing w:after="160" w:line="259" w:lineRule="auto"/>
              <w:contextualSpacing/>
              <w:jc w:val="both"/>
              <w:rPr>
                <w:szCs w:val="28"/>
              </w:rPr>
            </w:pPr>
            <w:r w:rsidRPr="00AB3E5D">
              <w:rPr>
                <w:b/>
              </w:rPr>
              <w:t>уметь:</w:t>
            </w:r>
            <w:r w:rsidRPr="00AB3E5D">
              <w:rPr>
                <w:bCs/>
              </w:rPr>
              <w:t xml:space="preserve"> применять знания об особенностях и тенденциях развития общественных и государственных институтов при создании медиатекстов и (или) медиапродуктов, и (или) коммуникационных продуктов; формулировать, обосновывать и аргументировать те или иные темы, повестки и тезисы при создании медиатекстов и (или) медиапродуктов, и (или) </w:t>
            </w:r>
            <w:r w:rsidRPr="00AB3E5D">
              <w:rPr>
                <w:bCs/>
              </w:rPr>
              <w:lastRenderedPageBreak/>
              <w:t>коммуникационных продуктов с учетом тенденций институционального развития информационно-коммуникативного социума</w:t>
            </w:r>
          </w:p>
        </w:tc>
        <w:tc>
          <w:tcPr>
            <w:tcW w:w="2573" w:type="dxa"/>
          </w:tcPr>
          <w:p w14:paraId="6C2DE7CB" w14:textId="77777777" w:rsidR="000D14E3" w:rsidRPr="00AB3E5D" w:rsidRDefault="000D14E3" w:rsidP="000D14E3">
            <w:pPr>
              <w:spacing w:after="160" w:line="259" w:lineRule="auto"/>
              <w:contextualSpacing/>
              <w:jc w:val="both"/>
              <w:rPr>
                <w:b/>
                <w:szCs w:val="28"/>
              </w:rPr>
            </w:pPr>
            <w:r w:rsidRPr="00AB3E5D">
              <w:rPr>
                <w:b/>
                <w:szCs w:val="28"/>
              </w:rPr>
              <w:lastRenderedPageBreak/>
              <w:t>Задание 1.</w:t>
            </w:r>
          </w:p>
          <w:p w14:paraId="3822530E" w14:textId="77777777" w:rsidR="000D14E3" w:rsidRPr="00AB3E5D" w:rsidRDefault="000D14E3" w:rsidP="000D14E3">
            <w:pPr>
              <w:spacing w:after="160" w:line="259" w:lineRule="auto"/>
              <w:contextualSpacing/>
              <w:jc w:val="both"/>
              <w:rPr>
                <w:szCs w:val="28"/>
              </w:rPr>
            </w:pPr>
            <w:r w:rsidRPr="00AB3E5D">
              <w:rPr>
                <w:szCs w:val="28"/>
              </w:rPr>
              <w:t xml:space="preserve">Выберите из лент нескольких информационных агентств в течение дня основные темы. </w:t>
            </w:r>
          </w:p>
          <w:p w14:paraId="17D900C0" w14:textId="67C81A49" w:rsidR="000D14E3" w:rsidRPr="00AB3E5D" w:rsidRDefault="000D14E3" w:rsidP="000D14E3">
            <w:pPr>
              <w:spacing w:after="160" w:line="259" w:lineRule="auto"/>
              <w:contextualSpacing/>
              <w:jc w:val="both"/>
              <w:rPr>
                <w:szCs w:val="28"/>
              </w:rPr>
            </w:pPr>
            <w:r w:rsidRPr="00AB3E5D">
              <w:rPr>
                <w:szCs w:val="28"/>
              </w:rPr>
              <w:t xml:space="preserve">Определите с какими общественными и государственными институтами </w:t>
            </w:r>
            <w:r w:rsidR="00AB3644" w:rsidRPr="00AB3E5D">
              <w:rPr>
                <w:szCs w:val="28"/>
              </w:rPr>
              <w:t xml:space="preserve">они </w:t>
            </w:r>
            <w:r w:rsidRPr="00AB3E5D">
              <w:rPr>
                <w:szCs w:val="28"/>
              </w:rPr>
              <w:t>связаны. Показана ли эта связь явно и неявно? Какие выводы (тезисы) можно сделать о динамике социальных институтов, выявленных в новостном контенте? Каким целевым аудиториям адресованы эти выводы (тезисы?) Какие можно сделать прогноз</w:t>
            </w:r>
            <w:r w:rsidR="00AB3644" w:rsidRPr="00AB3E5D">
              <w:rPr>
                <w:szCs w:val="28"/>
              </w:rPr>
              <w:t>ы</w:t>
            </w:r>
            <w:r w:rsidRPr="00AB3E5D">
              <w:rPr>
                <w:szCs w:val="28"/>
              </w:rPr>
              <w:t xml:space="preserve"> (предложения) по продолжению и взаимосвязей в новостном контенте? Какие информационные агентства и каким образом могут участвовать в этой деятельности?</w:t>
            </w:r>
          </w:p>
          <w:p w14:paraId="13D5E5B2" w14:textId="77777777" w:rsidR="000D14E3" w:rsidRPr="00AB3E5D" w:rsidRDefault="000D14E3" w:rsidP="000D14E3">
            <w:pPr>
              <w:spacing w:after="160" w:line="259" w:lineRule="auto"/>
              <w:contextualSpacing/>
              <w:jc w:val="both"/>
              <w:rPr>
                <w:b/>
                <w:szCs w:val="28"/>
              </w:rPr>
            </w:pPr>
            <w:r w:rsidRPr="00AB3E5D">
              <w:rPr>
                <w:b/>
                <w:szCs w:val="28"/>
              </w:rPr>
              <w:lastRenderedPageBreak/>
              <w:t>Задание 2.</w:t>
            </w:r>
          </w:p>
          <w:p w14:paraId="0FD9A12D" w14:textId="77777777" w:rsidR="000D14E3" w:rsidRPr="00AB3E5D" w:rsidRDefault="000D14E3" w:rsidP="000D14E3">
            <w:pPr>
              <w:spacing w:after="160" w:line="259" w:lineRule="auto"/>
              <w:contextualSpacing/>
              <w:jc w:val="both"/>
              <w:rPr>
                <w:szCs w:val="28"/>
              </w:rPr>
            </w:pPr>
            <w:r w:rsidRPr="00AB3E5D">
              <w:rPr>
                <w:szCs w:val="28"/>
              </w:rPr>
              <w:t xml:space="preserve">Выберите из лент нескольких информационных агентств одно интервью и разберите его, обратив внимание на следующие пункты: основные темы (тезисы) интервью; с какими общественными и государственными институтами связаны эти темы; как в содержательном плане характеризуются эти связи. </w:t>
            </w:r>
          </w:p>
          <w:p w14:paraId="0C3B3889" w14:textId="2B090813" w:rsidR="00FC36C4" w:rsidRPr="00AB3E5D" w:rsidRDefault="000D14E3" w:rsidP="000D14E3">
            <w:pPr>
              <w:spacing w:after="160" w:line="259" w:lineRule="auto"/>
              <w:contextualSpacing/>
              <w:jc w:val="both"/>
              <w:rPr>
                <w:szCs w:val="28"/>
              </w:rPr>
            </w:pPr>
            <w:r w:rsidRPr="00AB3E5D">
              <w:rPr>
                <w:szCs w:val="28"/>
              </w:rPr>
              <w:t>Составьте комментарий от имени эксперта, имеющего отношение к обсуждаемым в интервью вопросам.</w:t>
            </w:r>
          </w:p>
        </w:tc>
      </w:tr>
      <w:tr w:rsidR="00AB3644" w:rsidRPr="00AB3E5D" w14:paraId="5A0A3B75" w14:textId="77777777" w:rsidTr="00AD7EA1">
        <w:trPr>
          <w:trHeight w:val="1266"/>
        </w:trPr>
        <w:tc>
          <w:tcPr>
            <w:tcW w:w="2467" w:type="dxa"/>
            <w:vMerge/>
          </w:tcPr>
          <w:p w14:paraId="29297BBE" w14:textId="77777777" w:rsidR="00AB3644" w:rsidRPr="00AB3E5D" w:rsidRDefault="00AB3644" w:rsidP="00BC6151">
            <w:pPr>
              <w:spacing w:after="160" w:line="259" w:lineRule="auto"/>
              <w:contextualSpacing/>
              <w:jc w:val="both"/>
              <w:rPr>
                <w:szCs w:val="28"/>
              </w:rPr>
            </w:pPr>
          </w:p>
        </w:tc>
        <w:tc>
          <w:tcPr>
            <w:tcW w:w="2163" w:type="dxa"/>
          </w:tcPr>
          <w:p w14:paraId="377CF580" w14:textId="06301EAC" w:rsidR="00AB3644" w:rsidRPr="00AB3E5D" w:rsidRDefault="00AB3644" w:rsidP="00BC6151">
            <w:pPr>
              <w:spacing w:after="160" w:line="259" w:lineRule="auto"/>
              <w:contextualSpacing/>
              <w:jc w:val="both"/>
              <w:rPr>
                <w:szCs w:val="28"/>
              </w:rPr>
            </w:pPr>
            <w:r w:rsidRPr="00AB3E5D">
              <w:rPr>
                <w:szCs w:val="28"/>
              </w:rPr>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2573" w:type="dxa"/>
          </w:tcPr>
          <w:p w14:paraId="2813AC2C" w14:textId="77777777" w:rsidR="00AB3644" w:rsidRPr="00AB3E5D" w:rsidRDefault="00AB3644" w:rsidP="00D50898">
            <w:pPr>
              <w:tabs>
                <w:tab w:val="left" w:pos="540"/>
              </w:tabs>
              <w:contextualSpacing/>
              <w:jc w:val="both"/>
              <w:rPr>
                <w:bCs/>
              </w:rPr>
            </w:pPr>
            <w:r w:rsidRPr="00AB3E5D">
              <w:rPr>
                <w:b/>
              </w:rPr>
              <w:t xml:space="preserve">знать: </w:t>
            </w:r>
            <w:r w:rsidRPr="00AB3E5D">
              <w:rPr>
                <w:bCs/>
              </w:rPr>
              <w:t>основные характеристики и тенденции развития общественных и государственных институтов, а также основы использования социально-коммуникативных технологий в современном социуме.</w:t>
            </w:r>
          </w:p>
          <w:p w14:paraId="4FE3024C" w14:textId="15C0D4A7" w:rsidR="00AB3644" w:rsidRPr="00AB3E5D" w:rsidRDefault="00AB3644" w:rsidP="000D14E3">
            <w:pPr>
              <w:spacing w:after="160" w:line="259" w:lineRule="auto"/>
              <w:contextualSpacing/>
              <w:jc w:val="both"/>
              <w:rPr>
                <w:szCs w:val="28"/>
              </w:rPr>
            </w:pPr>
            <w:r w:rsidRPr="00AB3E5D">
              <w:rPr>
                <w:b/>
              </w:rPr>
              <w:t xml:space="preserve">уметь: </w:t>
            </w:r>
            <w:r w:rsidRPr="00AB3E5D">
              <w:rPr>
                <w:bCs/>
              </w:rPr>
              <w:t>выявлять существенные связи и отношения в процессах институционального и общественного развития для их корректного освещения в создаваемых медиатекстах и (или) медиапродуктах и (или) коммуникационных продуктах</w:t>
            </w:r>
          </w:p>
        </w:tc>
        <w:tc>
          <w:tcPr>
            <w:tcW w:w="2573" w:type="dxa"/>
          </w:tcPr>
          <w:p w14:paraId="010DA623" w14:textId="3CDA7A22" w:rsidR="00AB3644" w:rsidRPr="00AB3E5D" w:rsidRDefault="00AB3644" w:rsidP="000D14E3">
            <w:pPr>
              <w:spacing w:after="160" w:line="259" w:lineRule="auto"/>
              <w:contextualSpacing/>
              <w:jc w:val="both"/>
              <w:rPr>
                <w:b/>
                <w:szCs w:val="28"/>
              </w:rPr>
            </w:pPr>
            <w:r w:rsidRPr="00AB3E5D">
              <w:rPr>
                <w:b/>
                <w:szCs w:val="28"/>
              </w:rPr>
              <w:t>Задание 1.</w:t>
            </w:r>
          </w:p>
          <w:p w14:paraId="03AB3554" w14:textId="3AA4914F" w:rsidR="00AB3644" w:rsidRPr="00AB3E5D" w:rsidRDefault="00AB3644" w:rsidP="000D14E3">
            <w:pPr>
              <w:spacing w:after="160" w:line="259" w:lineRule="auto"/>
              <w:contextualSpacing/>
              <w:jc w:val="both"/>
              <w:rPr>
                <w:szCs w:val="28"/>
              </w:rPr>
            </w:pPr>
            <w:r w:rsidRPr="00AB3E5D">
              <w:rPr>
                <w:szCs w:val="28"/>
              </w:rPr>
              <w:t xml:space="preserve">Сделайте подборку сообщений, характеризующие ту или иную общественную дискуссию (например, членов правительства, представителей органов власти, общественных организаций, экспертов). Составьте обобщающий текст – обозрение выбранных сообщений. Сформулируйте свое видение дальнейшего развития дискуссии. Какие социально одобряемые коммуникативные технологии могут быть использованы для воздействия на </w:t>
            </w:r>
            <w:r w:rsidRPr="00AB3E5D">
              <w:rPr>
                <w:szCs w:val="28"/>
              </w:rPr>
              <w:lastRenderedPageBreak/>
              <w:t>эволюцию дискуссии?</w:t>
            </w:r>
            <w:r w:rsidR="004F3C79" w:rsidRPr="00AB3E5D">
              <w:rPr>
                <w:szCs w:val="28"/>
              </w:rPr>
              <w:t xml:space="preserve"> Какие общественные и государственные институты будут подвергнуты трансформации в результате данного обсуждения? </w:t>
            </w:r>
          </w:p>
          <w:p w14:paraId="095B31B3" w14:textId="77777777" w:rsidR="00AB3644" w:rsidRPr="00AB3E5D" w:rsidRDefault="00AB3644" w:rsidP="000D14E3">
            <w:pPr>
              <w:spacing w:after="160" w:line="259" w:lineRule="auto"/>
              <w:contextualSpacing/>
              <w:jc w:val="both"/>
              <w:rPr>
                <w:b/>
                <w:szCs w:val="28"/>
              </w:rPr>
            </w:pPr>
            <w:r w:rsidRPr="00AB3E5D">
              <w:rPr>
                <w:b/>
                <w:szCs w:val="28"/>
              </w:rPr>
              <w:t>Задание 2.</w:t>
            </w:r>
          </w:p>
          <w:p w14:paraId="52DBEC6F" w14:textId="5379EB77" w:rsidR="00AB3644" w:rsidRPr="00AB3E5D" w:rsidRDefault="00AB3644" w:rsidP="004F3C79">
            <w:pPr>
              <w:spacing w:after="160" w:line="259" w:lineRule="auto"/>
              <w:contextualSpacing/>
              <w:jc w:val="both"/>
              <w:rPr>
                <w:szCs w:val="28"/>
              </w:rPr>
            </w:pPr>
            <w:r w:rsidRPr="00AB3E5D">
              <w:rPr>
                <w:szCs w:val="28"/>
              </w:rPr>
              <w:t>Составьте краткую аналитическую записку о месте и роли общественных и государственных институтов</w:t>
            </w:r>
            <w:r w:rsidR="004F3C79" w:rsidRPr="00AB3E5D">
              <w:rPr>
                <w:szCs w:val="28"/>
              </w:rPr>
              <w:t xml:space="preserve"> в</w:t>
            </w:r>
            <w:r w:rsidRPr="00AB3E5D">
              <w:rPr>
                <w:szCs w:val="28"/>
              </w:rPr>
              <w:t xml:space="preserve"> реализации того или иного крупного делового или производственного проекта. Какие социально одобряемые коммуникативные технологии могут быть использованы для налаживания перспективного взаимодействия с профильными для него социальными институтами?</w:t>
            </w:r>
          </w:p>
        </w:tc>
      </w:tr>
      <w:tr w:rsidR="000D14E3" w:rsidRPr="00AB3E5D" w14:paraId="1E3F21F5" w14:textId="77777777" w:rsidTr="00AD7EA1">
        <w:trPr>
          <w:trHeight w:val="278"/>
        </w:trPr>
        <w:tc>
          <w:tcPr>
            <w:tcW w:w="2467" w:type="dxa"/>
            <w:vMerge w:val="restart"/>
          </w:tcPr>
          <w:p w14:paraId="0298E8D8" w14:textId="62C13216" w:rsidR="000D14E3" w:rsidRPr="00AB3E5D" w:rsidRDefault="000D14E3" w:rsidP="00BC6151">
            <w:pPr>
              <w:spacing w:after="160" w:line="259" w:lineRule="auto"/>
              <w:contextualSpacing/>
              <w:jc w:val="both"/>
              <w:rPr>
                <w:szCs w:val="28"/>
              </w:rPr>
            </w:pPr>
            <w:r w:rsidRPr="00AB3E5D">
              <w:rPr>
                <w:b/>
                <w:szCs w:val="28"/>
              </w:rPr>
              <w:lastRenderedPageBreak/>
              <w:t>ОПК-3</w:t>
            </w:r>
            <w:r w:rsidRPr="00AB3E5D">
              <w:rPr>
                <w:szCs w:val="28"/>
              </w:rPr>
              <w:t>: Способен использовать многообразие достижений отечественной и мировой культуры в процессе создания медиатекстов и (или) медиапродуктов, и (или) коммуникационных продуктов</w:t>
            </w:r>
          </w:p>
        </w:tc>
        <w:tc>
          <w:tcPr>
            <w:tcW w:w="2163" w:type="dxa"/>
          </w:tcPr>
          <w:p w14:paraId="3F2952AD" w14:textId="69E80E50" w:rsidR="000D14E3" w:rsidRPr="00AB3E5D" w:rsidRDefault="000D14E3" w:rsidP="00BC6151">
            <w:pPr>
              <w:spacing w:after="160" w:line="259" w:lineRule="auto"/>
              <w:contextualSpacing/>
              <w:jc w:val="both"/>
              <w:rPr>
                <w:szCs w:val="28"/>
              </w:rPr>
            </w:pPr>
            <w:r w:rsidRPr="00AB3E5D">
              <w:rPr>
                <w:szCs w:val="28"/>
              </w:rPr>
              <w:t>1. Использует опыт отечественной и мировой культуры для создания медиапродуктов, работает с культурными кодами целевых аудиторий</w:t>
            </w:r>
          </w:p>
        </w:tc>
        <w:tc>
          <w:tcPr>
            <w:tcW w:w="2573" w:type="dxa"/>
          </w:tcPr>
          <w:p w14:paraId="20DF6856" w14:textId="77777777" w:rsidR="004F3C79" w:rsidRPr="00AB3E5D" w:rsidRDefault="004F3C79" w:rsidP="004F3C79">
            <w:pPr>
              <w:tabs>
                <w:tab w:val="left" w:pos="540"/>
              </w:tabs>
              <w:contextualSpacing/>
              <w:jc w:val="both"/>
              <w:rPr>
                <w:bCs/>
              </w:rPr>
            </w:pPr>
            <w:r w:rsidRPr="00AB3E5D">
              <w:rPr>
                <w:b/>
              </w:rPr>
              <w:t>знать</w:t>
            </w:r>
            <w:r w:rsidRPr="00AB3E5D">
              <w:rPr>
                <w:bCs/>
              </w:rPr>
              <w:t>: основные достижения отечественной и мировой культуры в контексте их приложения к практикам социальной коммуникации;</w:t>
            </w:r>
          </w:p>
          <w:p w14:paraId="2F559722" w14:textId="35B27665" w:rsidR="000D14E3" w:rsidRPr="00AB3E5D" w:rsidRDefault="004F3C79" w:rsidP="004F3C79">
            <w:pPr>
              <w:spacing w:after="160" w:line="259" w:lineRule="auto"/>
              <w:contextualSpacing/>
              <w:jc w:val="both"/>
              <w:rPr>
                <w:szCs w:val="28"/>
              </w:rPr>
            </w:pPr>
            <w:r w:rsidRPr="00AB3E5D">
              <w:rPr>
                <w:b/>
              </w:rPr>
              <w:t>уметь</w:t>
            </w:r>
            <w:r w:rsidRPr="00AB3E5D">
              <w:rPr>
                <w:bCs/>
              </w:rPr>
              <w:t>: учитывать и применять опыт использования в коммуникативной индустрии достижений отечественной и мировой культуры</w:t>
            </w:r>
          </w:p>
        </w:tc>
        <w:tc>
          <w:tcPr>
            <w:tcW w:w="2573" w:type="dxa"/>
          </w:tcPr>
          <w:p w14:paraId="2C6ECC54" w14:textId="77777777" w:rsidR="000D14E3" w:rsidRPr="00AB3E5D" w:rsidRDefault="000D14E3" w:rsidP="000D14E3">
            <w:pPr>
              <w:spacing w:after="160" w:line="259" w:lineRule="auto"/>
              <w:contextualSpacing/>
              <w:jc w:val="both"/>
              <w:rPr>
                <w:b/>
                <w:szCs w:val="28"/>
              </w:rPr>
            </w:pPr>
            <w:r w:rsidRPr="00AB3E5D">
              <w:rPr>
                <w:b/>
                <w:szCs w:val="28"/>
              </w:rPr>
              <w:t>Задание 1.</w:t>
            </w:r>
          </w:p>
          <w:p w14:paraId="31A17667" w14:textId="663950E9" w:rsidR="000D14E3" w:rsidRPr="00AB3E5D" w:rsidRDefault="000D14E3" w:rsidP="000D14E3">
            <w:pPr>
              <w:spacing w:after="160" w:line="259" w:lineRule="auto"/>
              <w:contextualSpacing/>
              <w:jc w:val="both"/>
              <w:rPr>
                <w:szCs w:val="28"/>
              </w:rPr>
            </w:pPr>
            <w:r w:rsidRPr="00AB3E5D">
              <w:rPr>
                <w:szCs w:val="28"/>
              </w:rPr>
              <w:t xml:space="preserve">Для решения задач по повышению инвестиционной привлекательности территории (по выбору студента) предложите ключевые сообщения. Определите контексты этих сообщений, связанные с опытом отечественной и мировой культуры. Предложите список произведений, имен, культурных событий, значимых для этих контекстов. В какой форме, с помощью </w:t>
            </w:r>
            <w:r w:rsidRPr="00AB3E5D">
              <w:rPr>
                <w:szCs w:val="28"/>
              </w:rPr>
              <w:lastRenderedPageBreak/>
              <w:t>каких каналов коммуникации</w:t>
            </w:r>
            <w:r w:rsidR="004F3C79" w:rsidRPr="00AB3E5D">
              <w:rPr>
                <w:szCs w:val="28"/>
              </w:rPr>
              <w:t xml:space="preserve"> эти </w:t>
            </w:r>
            <w:r w:rsidRPr="00AB3E5D">
              <w:rPr>
                <w:szCs w:val="28"/>
              </w:rPr>
              <w:t xml:space="preserve"> сообщени</w:t>
            </w:r>
            <w:r w:rsidR="004F3C79" w:rsidRPr="00AB3E5D">
              <w:rPr>
                <w:szCs w:val="28"/>
              </w:rPr>
              <w:t>я</w:t>
            </w:r>
            <w:r w:rsidRPr="00AB3E5D">
              <w:rPr>
                <w:szCs w:val="28"/>
              </w:rPr>
              <w:t>,</w:t>
            </w:r>
            <w:r w:rsidR="004F3C79" w:rsidRPr="00AB3E5D">
              <w:rPr>
                <w:szCs w:val="28"/>
              </w:rPr>
              <w:t xml:space="preserve"> </w:t>
            </w:r>
            <w:r w:rsidRPr="00AB3E5D">
              <w:rPr>
                <w:szCs w:val="28"/>
              </w:rPr>
              <w:t>могли бы переданы целевым</w:t>
            </w:r>
            <w:r w:rsidR="004F3C79" w:rsidRPr="00AB3E5D">
              <w:rPr>
                <w:szCs w:val="28"/>
              </w:rPr>
              <w:t xml:space="preserve"> </w:t>
            </w:r>
            <w:r w:rsidRPr="00AB3E5D">
              <w:rPr>
                <w:szCs w:val="28"/>
              </w:rPr>
              <w:t>аудиториям реализуемого проекта?</w:t>
            </w:r>
          </w:p>
          <w:p w14:paraId="5A98BD5C" w14:textId="77777777" w:rsidR="000D14E3" w:rsidRPr="00AB3E5D" w:rsidRDefault="000D14E3" w:rsidP="000D14E3">
            <w:pPr>
              <w:spacing w:after="160" w:line="259" w:lineRule="auto"/>
              <w:contextualSpacing/>
              <w:jc w:val="both"/>
              <w:rPr>
                <w:b/>
                <w:szCs w:val="28"/>
              </w:rPr>
            </w:pPr>
            <w:r w:rsidRPr="00AB3E5D">
              <w:rPr>
                <w:b/>
                <w:szCs w:val="28"/>
              </w:rPr>
              <w:t>Задание 2.</w:t>
            </w:r>
          </w:p>
          <w:p w14:paraId="0193CD7F" w14:textId="0AB332D1" w:rsidR="000D14E3" w:rsidRPr="00AB3E5D" w:rsidRDefault="000D14E3" w:rsidP="00030BCD">
            <w:pPr>
              <w:spacing w:after="160" w:line="259" w:lineRule="auto"/>
              <w:contextualSpacing/>
              <w:jc w:val="both"/>
              <w:rPr>
                <w:szCs w:val="28"/>
              </w:rPr>
            </w:pPr>
            <w:r w:rsidRPr="00AB3E5D">
              <w:rPr>
                <w:szCs w:val="28"/>
              </w:rPr>
              <w:t xml:space="preserve">Составьте синопсис для проведения молодежного праздника в одном из городских районов г. Москвы. Какие проекты и возможности городских (районных) культурных индустрий могут быть задействованы при подготовке и проведении мероприятия? На какие значимые культурные контексты, достижения культуры, персоналии деятелей культуры вы предложили бы обратить внимание как на ценностный и репутационный ресурс </w:t>
            </w:r>
            <w:r w:rsidR="00030BCD" w:rsidRPr="00AB3E5D">
              <w:rPr>
                <w:szCs w:val="28"/>
              </w:rPr>
              <w:t xml:space="preserve">этого </w:t>
            </w:r>
            <w:r w:rsidRPr="00AB3E5D">
              <w:rPr>
                <w:szCs w:val="28"/>
              </w:rPr>
              <w:t>мероприятия?</w:t>
            </w:r>
          </w:p>
        </w:tc>
      </w:tr>
      <w:tr w:rsidR="000D14E3" w:rsidRPr="00AB3E5D" w14:paraId="76FCB2FA" w14:textId="77777777" w:rsidTr="00AD7EA1">
        <w:trPr>
          <w:trHeight w:val="1935"/>
        </w:trPr>
        <w:tc>
          <w:tcPr>
            <w:tcW w:w="2467" w:type="dxa"/>
            <w:vMerge/>
          </w:tcPr>
          <w:p w14:paraId="1E78E324" w14:textId="77777777" w:rsidR="000D14E3" w:rsidRPr="00AB3E5D" w:rsidRDefault="000D14E3" w:rsidP="00BC6151">
            <w:pPr>
              <w:spacing w:after="160" w:line="259" w:lineRule="auto"/>
              <w:contextualSpacing/>
              <w:jc w:val="both"/>
              <w:rPr>
                <w:b/>
                <w:szCs w:val="28"/>
              </w:rPr>
            </w:pPr>
          </w:p>
        </w:tc>
        <w:tc>
          <w:tcPr>
            <w:tcW w:w="2163" w:type="dxa"/>
          </w:tcPr>
          <w:p w14:paraId="1EAEAAC1" w14:textId="7FC3BC62" w:rsidR="000D14E3" w:rsidRPr="00AB3E5D" w:rsidRDefault="000D14E3" w:rsidP="00BC6151">
            <w:pPr>
              <w:spacing w:after="160" w:line="259" w:lineRule="auto"/>
              <w:contextualSpacing/>
              <w:jc w:val="both"/>
              <w:rPr>
                <w:szCs w:val="28"/>
              </w:rPr>
            </w:pPr>
            <w:r w:rsidRPr="00AB3E5D">
              <w:rPr>
                <w:szCs w:val="28"/>
              </w:rPr>
              <w:t>2. Использует этнические, конфессиональные, территориальные символы для репрезентации формы и содержания коммуникационных продуктов</w:t>
            </w:r>
          </w:p>
        </w:tc>
        <w:tc>
          <w:tcPr>
            <w:tcW w:w="2573" w:type="dxa"/>
          </w:tcPr>
          <w:p w14:paraId="1820ECEE" w14:textId="77777777" w:rsidR="00030BCD" w:rsidRPr="00AB3E5D" w:rsidRDefault="00030BCD" w:rsidP="00030BCD">
            <w:pPr>
              <w:tabs>
                <w:tab w:val="left" w:pos="540"/>
              </w:tabs>
              <w:contextualSpacing/>
              <w:jc w:val="both"/>
              <w:rPr>
                <w:bCs/>
              </w:rPr>
            </w:pPr>
            <w:r w:rsidRPr="00AB3E5D">
              <w:rPr>
                <w:b/>
              </w:rPr>
              <w:t xml:space="preserve">знать: </w:t>
            </w:r>
            <w:r w:rsidRPr="00AB3E5D">
              <w:rPr>
                <w:bCs/>
              </w:rPr>
              <w:t>основные</w:t>
            </w:r>
            <w:r w:rsidRPr="00AB3E5D">
              <w:rPr>
                <w:b/>
              </w:rPr>
              <w:t xml:space="preserve"> </w:t>
            </w:r>
            <w:r w:rsidRPr="00AB3E5D">
              <w:rPr>
                <w:bCs/>
              </w:rPr>
              <w:t>этнические, конфессиональные и территориальные символы в качестве части контекстов разноуровневых территориальных знаково-символических систем при репрезентации формы и содержания коммуникационных продуктов.</w:t>
            </w:r>
          </w:p>
          <w:p w14:paraId="2DD97D50" w14:textId="422E29BF" w:rsidR="000D14E3" w:rsidRPr="00AB3E5D" w:rsidRDefault="00030BCD" w:rsidP="00030BCD">
            <w:pPr>
              <w:spacing w:after="160" w:line="259" w:lineRule="auto"/>
              <w:contextualSpacing/>
              <w:jc w:val="both"/>
              <w:rPr>
                <w:szCs w:val="28"/>
              </w:rPr>
            </w:pPr>
            <w:r w:rsidRPr="00AB3E5D">
              <w:rPr>
                <w:b/>
              </w:rPr>
              <w:t xml:space="preserve">уметь: </w:t>
            </w:r>
            <w:r w:rsidRPr="00AB3E5D">
              <w:rPr>
                <w:bCs/>
              </w:rPr>
              <w:t xml:space="preserve">использовать основные этнические, конфессиональные и </w:t>
            </w:r>
            <w:r w:rsidRPr="00AB3E5D">
              <w:rPr>
                <w:bCs/>
              </w:rPr>
              <w:lastRenderedPageBreak/>
              <w:t>территориальные символы как значимые социально-культурные артефакты в содержании коммуникационных продуктов</w:t>
            </w:r>
          </w:p>
        </w:tc>
        <w:tc>
          <w:tcPr>
            <w:tcW w:w="2573" w:type="dxa"/>
          </w:tcPr>
          <w:p w14:paraId="4D9BA93D" w14:textId="7C5B747B" w:rsidR="000D14E3" w:rsidRPr="00AB3E5D" w:rsidRDefault="000D14E3" w:rsidP="000D14E3">
            <w:pPr>
              <w:spacing w:after="160" w:line="259" w:lineRule="auto"/>
              <w:contextualSpacing/>
              <w:jc w:val="both"/>
              <w:rPr>
                <w:b/>
                <w:szCs w:val="28"/>
              </w:rPr>
            </w:pPr>
            <w:r w:rsidRPr="00AB3E5D">
              <w:rPr>
                <w:b/>
                <w:szCs w:val="28"/>
              </w:rPr>
              <w:lastRenderedPageBreak/>
              <w:t>Задание 1.</w:t>
            </w:r>
          </w:p>
          <w:p w14:paraId="67B85E34" w14:textId="5B7E50E0" w:rsidR="000D14E3" w:rsidRPr="00AB3E5D" w:rsidRDefault="000D14E3" w:rsidP="000D14E3">
            <w:pPr>
              <w:spacing w:after="160" w:line="259" w:lineRule="auto"/>
              <w:contextualSpacing/>
              <w:jc w:val="both"/>
              <w:rPr>
                <w:szCs w:val="28"/>
              </w:rPr>
            </w:pPr>
            <w:r w:rsidRPr="00AB3E5D">
              <w:rPr>
                <w:szCs w:val="28"/>
              </w:rPr>
              <w:t xml:space="preserve">Выберите бренд продукции международной компании. Предложите необходимые этнические, конфессиональные, территориальные символы для социально-культурной адаптации бренда для конкретной территории в Российской </w:t>
            </w:r>
            <w:r w:rsidRPr="00AB3E5D">
              <w:rPr>
                <w:szCs w:val="28"/>
              </w:rPr>
              <w:lastRenderedPageBreak/>
              <w:t xml:space="preserve">Федерации. Приведите известные вам примеры </w:t>
            </w:r>
            <w:r w:rsidR="00030BCD" w:rsidRPr="00AB3E5D">
              <w:rPr>
                <w:szCs w:val="28"/>
              </w:rPr>
              <w:t xml:space="preserve">коммуникативных практик </w:t>
            </w:r>
            <w:r w:rsidRPr="00AB3E5D">
              <w:rPr>
                <w:szCs w:val="28"/>
              </w:rPr>
              <w:t>такого рода.</w:t>
            </w:r>
          </w:p>
          <w:p w14:paraId="3216CEDF" w14:textId="20CFF0C4" w:rsidR="000D14E3" w:rsidRPr="00AB3E5D" w:rsidRDefault="000D14E3" w:rsidP="000D14E3">
            <w:pPr>
              <w:spacing w:after="160" w:line="259" w:lineRule="auto"/>
              <w:contextualSpacing/>
              <w:jc w:val="both"/>
              <w:rPr>
                <w:b/>
                <w:szCs w:val="28"/>
              </w:rPr>
            </w:pPr>
            <w:r w:rsidRPr="00AB3E5D">
              <w:rPr>
                <w:b/>
                <w:szCs w:val="28"/>
              </w:rPr>
              <w:t>Задание 2.</w:t>
            </w:r>
          </w:p>
          <w:p w14:paraId="0BA93FAE" w14:textId="300B1DA0" w:rsidR="000D14E3" w:rsidRPr="00AB3E5D" w:rsidRDefault="000D14E3" w:rsidP="000D14E3">
            <w:pPr>
              <w:spacing w:after="160" w:line="259" w:lineRule="auto"/>
              <w:contextualSpacing/>
              <w:jc w:val="both"/>
              <w:rPr>
                <w:szCs w:val="28"/>
              </w:rPr>
            </w:pPr>
            <w:r w:rsidRPr="00AB3E5D">
              <w:rPr>
                <w:szCs w:val="28"/>
              </w:rPr>
              <w:t>Отберите образцы упаковок продукции основных брендов пищевой промышленности Республики Беларусь. Определите общее и особенное для культур России и Белоруссии в использовании для оформления упаковок этнических, конфессиональных, территориальных символов. Что вы могли бы предложить для совершенствования такого оформления?</w:t>
            </w:r>
          </w:p>
        </w:tc>
      </w:tr>
      <w:tr w:rsidR="00030BCD" w:rsidRPr="00AB3E5D" w14:paraId="6E272EB7" w14:textId="77777777" w:rsidTr="00AD7EA1">
        <w:trPr>
          <w:trHeight w:val="2085"/>
        </w:trPr>
        <w:tc>
          <w:tcPr>
            <w:tcW w:w="2467" w:type="dxa"/>
            <w:vMerge w:val="restart"/>
          </w:tcPr>
          <w:p w14:paraId="77067CE8" w14:textId="15435192" w:rsidR="00030BCD" w:rsidRPr="00AB3E5D" w:rsidRDefault="00030BCD" w:rsidP="00BC6151">
            <w:pPr>
              <w:spacing w:after="160" w:line="259" w:lineRule="auto"/>
              <w:contextualSpacing/>
              <w:jc w:val="both"/>
              <w:rPr>
                <w:szCs w:val="28"/>
              </w:rPr>
            </w:pPr>
            <w:r w:rsidRPr="00AB3E5D">
              <w:rPr>
                <w:b/>
              </w:rPr>
              <w:lastRenderedPageBreak/>
              <w:t>ОПК-5:</w:t>
            </w:r>
            <w:r w:rsidRPr="00AB3E5D">
              <w:t xml:space="preserve"> 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163" w:type="dxa"/>
          </w:tcPr>
          <w:p w14:paraId="4EF2D1DF" w14:textId="304994CB" w:rsidR="00030BCD" w:rsidRPr="00AB3E5D" w:rsidRDefault="00030BCD" w:rsidP="00AA755C">
            <w:pPr>
              <w:spacing w:after="160" w:line="259" w:lineRule="auto"/>
              <w:contextualSpacing/>
              <w:jc w:val="both"/>
              <w:rPr>
                <w:szCs w:val="28"/>
              </w:rPr>
            </w:pPr>
            <w:r w:rsidRPr="00AB3E5D">
              <w:rPr>
                <w:szCs w:val="28"/>
              </w:rPr>
              <w:t>1. Использует в профессиональной деятельности особенности структуры и функционирования медикоммуника-ционных систем региона, страны и мира</w:t>
            </w:r>
          </w:p>
        </w:tc>
        <w:tc>
          <w:tcPr>
            <w:tcW w:w="2573" w:type="dxa"/>
          </w:tcPr>
          <w:p w14:paraId="40462126" w14:textId="77777777" w:rsidR="00030BCD" w:rsidRPr="00AB3E5D" w:rsidRDefault="00030BCD" w:rsidP="00D50898">
            <w:pPr>
              <w:tabs>
                <w:tab w:val="left" w:pos="540"/>
              </w:tabs>
              <w:contextualSpacing/>
              <w:jc w:val="both"/>
              <w:rPr>
                <w:bCs/>
              </w:rPr>
            </w:pPr>
            <w:r w:rsidRPr="00AB3E5D">
              <w:rPr>
                <w:b/>
              </w:rPr>
              <w:t xml:space="preserve">знать: </w:t>
            </w:r>
            <w:r w:rsidRPr="00AB3E5D">
              <w:rPr>
                <w:bCs/>
              </w:rPr>
              <w:t xml:space="preserve">основные социально-экономические, общественно-политические и социально-культурные факторы и нравственно-правовые регуляторы развития медиакоммуникационных систем на мировом, региональном и страновом уровнях. </w:t>
            </w:r>
          </w:p>
          <w:p w14:paraId="546A245D" w14:textId="5D72929C" w:rsidR="00030BCD" w:rsidRPr="00AB3E5D" w:rsidRDefault="00030BCD" w:rsidP="00AA755C">
            <w:pPr>
              <w:spacing w:after="160" w:line="259" w:lineRule="auto"/>
              <w:contextualSpacing/>
              <w:jc w:val="both"/>
              <w:rPr>
                <w:szCs w:val="28"/>
              </w:rPr>
            </w:pPr>
            <w:r w:rsidRPr="00AB3E5D">
              <w:rPr>
                <w:b/>
              </w:rPr>
              <w:t>уметь</w:t>
            </w:r>
            <w:r w:rsidRPr="00AB3E5D">
              <w:rPr>
                <w:bCs/>
              </w:rPr>
              <w:t xml:space="preserve">: реализовывать профессиональную деятельность с учетом специфики коммуникационных процессов и механизмов функционирования пространственно локализованных и территориально </w:t>
            </w:r>
            <w:r w:rsidRPr="00AB3E5D">
              <w:rPr>
                <w:bCs/>
              </w:rPr>
              <w:lastRenderedPageBreak/>
              <w:t>контекстуализированных медиакоммуникационых систем</w:t>
            </w:r>
          </w:p>
        </w:tc>
        <w:tc>
          <w:tcPr>
            <w:tcW w:w="2573" w:type="dxa"/>
          </w:tcPr>
          <w:p w14:paraId="353B244F" w14:textId="77777777" w:rsidR="00030BCD" w:rsidRPr="00AB3E5D" w:rsidRDefault="00030BCD" w:rsidP="00AA755C">
            <w:pPr>
              <w:spacing w:after="160" w:line="259" w:lineRule="auto"/>
              <w:contextualSpacing/>
              <w:jc w:val="both"/>
              <w:rPr>
                <w:b/>
                <w:szCs w:val="28"/>
              </w:rPr>
            </w:pPr>
            <w:r w:rsidRPr="00AB3E5D">
              <w:rPr>
                <w:b/>
                <w:szCs w:val="28"/>
              </w:rPr>
              <w:lastRenderedPageBreak/>
              <w:t xml:space="preserve">Задание 1. </w:t>
            </w:r>
          </w:p>
          <w:p w14:paraId="53C80FBB" w14:textId="0F6F426B" w:rsidR="00030BCD" w:rsidRPr="00AB3E5D" w:rsidRDefault="00030BCD" w:rsidP="00AA755C">
            <w:pPr>
              <w:spacing w:after="160" w:line="259" w:lineRule="auto"/>
              <w:contextualSpacing/>
              <w:jc w:val="both"/>
              <w:rPr>
                <w:szCs w:val="28"/>
              </w:rPr>
            </w:pPr>
            <w:r w:rsidRPr="00AB3E5D">
              <w:rPr>
                <w:szCs w:val="28"/>
              </w:rPr>
              <w:t>Подготовьте предложения по территориальной медиаадаптации рекламной кампании бренда нового высокотехногичного товара (бытовая техника) в Камчатском крае. Какие региональные медиа</w:t>
            </w:r>
            <w:r w:rsidRPr="00AB3E5D">
              <w:t xml:space="preserve"> </w:t>
            </w:r>
            <w:r w:rsidRPr="00AB3E5D">
              <w:rPr>
                <w:szCs w:val="28"/>
              </w:rPr>
              <w:t>ресурсы и в какой связи с федеральными и мировыми ресурсами могут быть использованы? Как в ключевых сообщениях можно выразить специфику медиакоммуникационной системы и целевых аудиторий региона?</w:t>
            </w:r>
          </w:p>
          <w:p w14:paraId="0F12CAB3" w14:textId="77777777" w:rsidR="00030BCD" w:rsidRPr="00AB3E5D" w:rsidRDefault="00030BCD" w:rsidP="00AA755C">
            <w:pPr>
              <w:jc w:val="both"/>
            </w:pPr>
            <w:r w:rsidRPr="00AB3E5D">
              <w:rPr>
                <w:b/>
                <w:bCs/>
              </w:rPr>
              <w:t>Задание 2</w:t>
            </w:r>
            <w:r w:rsidRPr="00AB3E5D">
              <w:t xml:space="preserve">. </w:t>
            </w:r>
          </w:p>
          <w:p w14:paraId="0701E126" w14:textId="5EF6E74D" w:rsidR="00030BCD" w:rsidRPr="00AB3E5D" w:rsidRDefault="00030BCD" w:rsidP="00AA755C">
            <w:pPr>
              <w:spacing w:after="160" w:line="259" w:lineRule="auto"/>
              <w:contextualSpacing/>
              <w:jc w:val="both"/>
              <w:rPr>
                <w:szCs w:val="28"/>
              </w:rPr>
            </w:pPr>
            <w:r w:rsidRPr="00AB3E5D">
              <w:lastRenderedPageBreak/>
              <w:t>Напишите текст новости, который мог бы быть интересным одновременно для местного, регионального и федерального изданий (новостных агентств).</w:t>
            </w:r>
          </w:p>
        </w:tc>
      </w:tr>
      <w:tr w:rsidR="00030BCD" w:rsidRPr="00AB3E5D" w14:paraId="707841A9" w14:textId="77777777" w:rsidTr="00AD7EA1">
        <w:trPr>
          <w:trHeight w:val="2085"/>
        </w:trPr>
        <w:tc>
          <w:tcPr>
            <w:tcW w:w="2467" w:type="dxa"/>
            <w:vMerge/>
          </w:tcPr>
          <w:p w14:paraId="51355860" w14:textId="77777777" w:rsidR="00030BCD" w:rsidRPr="00AB3E5D" w:rsidRDefault="00030BCD" w:rsidP="00BC6151">
            <w:pPr>
              <w:spacing w:after="160" w:line="259" w:lineRule="auto"/>
              <w:contextualSpacing/>
              <w:jc w:val="both"/>
              <w:rPr>
                <w:b/>
              </w:rPr>
            </w:pPr>
          </w:p>
        </w:tc>
        <w:tc>
          <w:tcPr>
            <w:tcW w:w="2163" w:type="dxa"/>
          </w:tcPr>
          <w:p w14:paraId="068C371E" w14:textId="22955273" w:rsidR="00030BCD" w:rsidRPr="00AB3E5D" w:rsidRDefault="00030BCD" w:rsidP="00BC6151">
            <w:pPr>
              <w:spacing w:after="160" w:line="259" w:lineRule="auto"/>
              <w:contextualSpacing/>
              <w:jc w:val="both"/>
              <w:rPr>
                <w:szCs w:val="28"/>
              </w:rPr>
            </w:pPr>
            <w:r w:rsidRPr="00AB3E5D">
              <w:rPr>
                <w:szCs w:val="28"/>
              </w:rPr>
              <w:t>2. 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2573" w:type="dxa"/>
          </w:tcPr>
          <w:p w14:paraId="237DC84B" w14:textId="77777777" w:rsidR="00030BCD" w:rsidRPr="00AB3E5D" w:rsidRDefault="00030BCD" w:rsidP="00D50898">
            <w:pPr>
              <w:tabs>
                <w:tab w:val="left" w:pos="540"/>
              </w:tabs>
              <w:contextualSpacing/>
              <w:jc w:val="both"/>
              <w:rPr>
                <w:bCs/>
              </w:rPr>
            </w:pPr>
            <w:r w:rsidRPr="00AB3E5D">
              <w:rPr>
                <w:b/>
              </w:rPr>
              <w:t>знать</w:t>
            </w:r>
            <w:r w:rsidRPr="00AB3E5D">
              <w:rPr>
                <w:bCs/>
              </w:rPr>
              <w:t>: особенности и характеристики формальных и неформальных институтов экономической, политической, социальной, культурной сфер, влияющих на регулирование медиакоммуникационных систем различных масштабов и уровней сложности.</w:t>
            </w:r>
          </w:p>
          <w:p w14:paraId="2B79AFE0" w14:textId="77777777" w:rsidR="00030BCD" w:rsidRPr="00AB3E5D" w:rsidRDefault="00030BCD" w:rsidP="00D50898">
            <w:pPr>
              <w:tabs>
                <w:tab w:val="left" w:pos="540"/>
              </w:tabs>
              <w:contextualSpacing/>
              <w:jc w:val="both"/>
              <w:rPr>
                <w:bCs/>
              </w:rPr>
            </w:pPr>
            <w:r w:rsidRPr="00AB3E5D">
              <w:rPr>
                <w:b/>
              </w:rPr>
              <w:t>уметь</w:t>
            </w:r>
            <w:r w:rsidRPr="00AB3E5D">
              <w:rPr>
                <w:bCs/>
              </w:rPr>
              <w:t>: определять актуальные и перспективные институциональные и социально-технологические возможности и средства регулирования конкретных</w:t>
            </w:r>
          </w:p>
          <w:p w14:paraId="4C2B1E03" w14:textId="765CFAEA" w:rsidR="00030BCD" w:rsidRPr="00AB3E5D" w:rsidRDefault="00030BCD" w:rsidP="00BC6151">
            <w:pPr>
              <w:spacing w:after="160" w:line="259" w:lineRule="auto"/>
              <w:contextualSpacing/>
              <w:jc w:val="both"/>
              <w:rPr>
                <w:szCs w:val="28"/>
              </w:rPr>
            </w:pPr>
            <w:r w:rsidRPr="00AB3E5D">
              <w:rPr>
                <w:bCs/>
              </w:rPr>
              <w:t>медиакоммуникационных систем</w:t>
            </w:r>
          </w:p>
        </w:tc>
        <w:tc>
          <w:tcPr>
            <w:tcW w:w="2573" w:type="dxa"/>
          </w:tcPr>
          <w:p w14:paraId="67805909" w14:textId="77777777" w:rsidR="00030BCD" w:rsidRPr="00AB3E5D" w:rsidRDefault="00030BCD" w:rsidP="00AA755C">
            <w:pPr>
              <w:jc w:val="both"/>
              <w:rPr>
                <w:b/>
                <w:bCs/>
              </w:rPr>
            </w:pPr>
            <w:r w:rsidRPr="00AB3E5D">
              <w:rPr>
                <w:b/>
                <w:bCs/>
              </w:rPr>
              <w:t xml:space="preserve">Задание 1. </w:t>
            </w:r>
          </w:p>
          <w:p w14:paraId="44A77F25" w14:textId="2F2C8DE9" w:rsidR="00030BCD" w:rsidRPr="00AB3E5D" w:rsidRDefault="00030BCD" w:rsidP="00AA755C">
            <w:pPr>
              <w:spacing w:after="160" w:line="259" w:lineRule="auto"/>
              <w:contextualSpacing/>
              <w:jc w:val="both"/>
            </w:pPr>
            <w:r w:rsidRPr="00AB3E5D">
              <w:t>Выберите одну из проблем, касающихся сразу нескольких сфер жизни общества (реализация крупного производственного проекта, социальная реформа, вакцинация и т.п.). Кратко опишите состав формальных и неформальных институтов экономической, политической, социальной, культурной сферы. Охарактеризуйте возможности их влияния на регулирование медиакоммуникационных систем разного уровня, участвующих в ситуации. Какие ресурсы и технологии коммуникативной индустрии могут быть использованы для оптимизации этого влияния?</w:t>
            </w:r>
          </w:p>
          <w:p w14:paraId="09ED6E1D" w14:textId="77777777" w:rsidR="00030BCD" w:rsidRPr="00AB3E5D" w:rsidRDefault="00030BCD" w:rsidP="00AA755C">
            <w:pPr>
              <w:spacing w:after="160" w:line="259" w:lineRule="auto"/>
              <w:contextualSpacing/>
              <w:jc w:val="both"/>
            </w:pPr>
          </w:p>
          <w:p w14:paraId="6C6D8DAE" w14:textId="77777777" w:rsidR="00030BCD" w:rsidRPr="00AB3E5D" w:rsidRDefault="00030BCD" w:rsidP="00AA755C">
            <w:pPr>
              <w:jc w:val="both"/>
              <w:rPr>
                <w:b/>
                <w:bCs/>
              </w:rPr>
            </w:pPr>
            <w:r w:rsidRPr="00AB3E5D">
              <w:rPr>
                <w:b/>
                <w:bCs/>
              </w:rPr>
              <w:t xml:space="preserve">Задание 2. </w:t>
            </w:r>
          </w:p>
          <w:p w14:paraId="41E13C74" w14:textId="5B4CF89D" w:rsidR="00030BCD" w:rsidRPr="00AB3E5D" w:rsidRDefault="00030BCD" w:rsidP="00AA755C">
            <w:pPr>
              <w:jc w:val="both"/>
            </w:pPr>
            <w:r w:rsidRPr="00AB3E5D">
              <w:t>Выберите одну из проблем, вызвавших  широкий общественный резонанс.</w:t>
            </w:r>
          </w:p>
          <w:p w14:paraId="2D2B480F" w14:textId="56F5B1E7" w:rsidR="00030BCD" w:rsidRPr="00AB3E5D" w:rsidRDefault="00030BCD" w:rsidP="000920EB">
            <w:pPr>
              <w:spacing w:after="160" w:line="259" w:lineRule="auto"/>
              <w:contextualSpacing/>
              <w:jc w:val="both"/>
              <w:rPr>
                <w:szCs w:val="28"/>
              </w:rPr>
            </w:pPr>
            <w:r w:rsidRPr="00AB3E5D">
              <w:t xml:space="preserve">Проанализируйте количество выпущенных новостей сообщений со стороны </w:t>
            </w:r>
            <w:r w:rsidRPr="00AB3E5D">
              <w:lastRenderedPageBreak/>
              <w:t xml:space="preserve">государственных органов, СМИ, общественных организаций, лидеров мнений. Определите соотношение, </w:t>
            </w:r>
            <w:r w:rsidR="000920EB" w:rsidRPr="00AB3E5D">
              <w:t xml:space="preserve">проведите </w:t>
            </w:r>
            <w:r w:rsidRPr="00AB3E5D">
              <w:t>интерпретаци</w:t>
            </w:r>
            <w:r w:rsidR="000920EB" w:rsidRPr="00AB3E5D">
              <w:t>ю</w:t>
            </w:r>
            <w:r w:rsidRPr="00AB3E5D">
              <w:t xml:space="preserve"> результатов проведенного локального исследования.</w:t>
            </w:r>
          </w:p>
        </w:tc>
      </w:tr>
    </w:tbl>
    <w:p w14:paraId="79CAEF95" w14:textId="77777777" w:rsidR="000920EB" w:rsidRPr="00AB3E5D" w:rsidRDefault="000920EB" w:rsidP="000920EB">
      <w:pPr>
        <w:widowControl w:val="0"/>
        <w:suppressAutoHyphens/>
        <w:autoSpaceDE w:val="0"/>
        <w:autoSpaceDN w:val="0"/>
        <w:contextualSpacing/>
        <w:jc w:val="center"/>
        <w:rPr>
          <w:sz w:val="28"/>
          <w:szCs w:val="28"/>
        </w:rPr>
      </w:pPr>
    </w:p>
    <w:p w14:paraId="6BF07DB5" w14:textId="77777777" w:rsidR="000920EB" w:rsidRPr="00AB3E5D" w:rsidRDefault="000920EB" w:rsidP="000920EB">
      <w:pPr>
        <w:widowControl w:val="0"/>
        <w:suppressAutoHyphens/>
        <w:autoSpaceDE w:val="0"/>
        <w:autoSpaceDN w:val="0"/>
        <w:contextualSpacing/>
        <w:jc w:val="center"/>
        <w:rPr>
          <w:sz w:val="28"/>
          <w:szCs w:val="28"/>
        </w:rPr>
      </w:pPr>
      <w:r w:rsidRPr="00AB3E5D">
        <w:rPr>
          <w:sz w:val="28"/>
          <w:szCs w:val="28"/>
        </w:rPr>
        <w:t xml:space="preserve">для студентов, обучающихся по направлению подготовки </w:t>
      </w:r>
    </w:p>
    <w:p w14:paraId="0413770D" w14:textId="77777777" w:rsidR="000920EB" w:rsidRPr="00AB3E5D" w:rsidRDefault="000920EB" w:rsidP="000920EB">
      <w:pPr>
        <w:widowControl w:val="0"/>
        <w:suppressAutoHyphens/>
        <w:autoSpaceDE w:val="0"/>
        <w:autoSpaceDN w:val="0"/>
        <w:contextualSpacing/>
        <w:jc w:val="center"/>
        <w:rPr>
          <w:sz w:val="28"/>
          <w:szCs w:val="28"/>
        </w:rPr>
      </w:pPr>
      <w:r w:rsidRPr="00AB3E5D">
        <w:rPr>
          <w:sz w:val="28"/>
          <w:szCs w:val="28"/>
        </w:rPr>
        <w:t>41.03.04 Политология</w:t>
      </w:r>
    </w:p>
    <w:tbl>
      <w:tblPr>
        <w:tblStyle w:val="aa"/>
        <w:tblW w:w="11058" w:type="dxa"/>
        <w:tblInd w:w="-998" w:type="dxa"/>
        <w:tblLook w:val="04A0" w:firstRow="1" w:lastRow="0" w:firstColumn="1" w:lastColumn="0" w:noHBand="0" w:noVBand="1"/>
      </w:tblPr>
      <w:tblGrid>
        <w:gridCol w:w="2869"/>
        <w:gridCol w:w="2273"/>
        <w:gridCol w:w="2869"/>
        <w:gridCol w:w="3047"/>
      </w:tblGrid>
      <w:tr w:rsidR="002242E4" w:rsidRPr="00AB3E5D" w14:paraId="72CC367B" w14:textId="77777777" w:rsidTr="002C0D64">
        <w:tc>
          <w:tcPr>
            <w:tcW w:w="2869" w:type="dxa"/>
          </w:tcPr>
          <w:p w14:paraId="09F5FFD9" w14:textId="77777777" w:rsidR="000920EB" w:rsidRPr="00AB3E5D" w:rsidRDefault="000920EB" w:rsidP="00D50898">
            <w:pPr>
              <w:spacing w:after="160" w:line="259" w:lineRule="auto"/>
              <w:contextualSpacing/>
              <w:jc w:val="both"/>
              <w:rPr>
                <w:b/>
                <w:szCs w:val="28"/>
              </w:rPr>
            </w:pPr>
            <w:r w:rsidRPr="00AB3E5D">
              <w:rPr>
                <w:b/>
                <w:szCs w:val="28"/>
              </w:rPr>
              <w:t>Наименование компетенции</w:t>
            </w:r>
          </w:p>
        </w:tc>
        <w:tc>
          <w:tcPr>
            <w:tcW w:w="2273" w:type="dxa"/>
          </w:tcPr>
          <w:p w14:paraId="3D64DF21" w14:textId="77777777" w:rsidR="000920EB" w:rsidRPr="00AB3E5D" w:rsidRDefault="000920EB" w:rsidP="00D50898">
            <w:pPr>
              <w:spacing w:after="160" w:line="259" w:lineRule="auto"/>
              <w:contextualSpacing/>
              <w:jc w:val="both"/>
              <w:rPr>
                <w:b/>
                <w:szCs w:val="28"/>
              </w:rPr>
            </w:pPr>
            <w:r w:rsidRPr="00AB3E5D">
              <w:rPr>
                <w:b/>
                <w:szCs w:val="28"/>
              </w:rPr>
              <w:t>Наименование  индикаторов достижения компетенции</w:t>
            </w:r>
          </w:p>
        </w:tc>
        <w:tc>
          <w:tcPr>
            <w:tcW w:w="2869" w:type="dxa"/>
          </w:tcPr>
          <w:p w14:paraId="61D0D0C6" w14:textId="77777777" w:rsidR="000920EB" w:rsidRPr="00AB3E5D" w:rsidRDefault="000920EB" w:rsidP="00D50898">
            <w:pPr>
              <w:spacing w:after="160" w:line="259" w:lineRule="auto"/>
              <w:contextualSpacing/>
              <w:jc w:val="both"/>
              <w:rPr>
                <w:b/>
                <w:szCs w:val="28"/>
              </w:rPr>
            </w:pPr>
            <w:r w:rsidRPr="00AB3E5D">
              <w:rPr>
                <w:b/>
                <w:szCs w:val="28"/>
              </w:rPr>
              <w:t>Результаты обучения (умения и знания), соотнесенные с индикаторами достижения компетенции</w:t>
            </w:r>
          </w:p>
        </w:tc>
        <w:tc>
          <w:tcPr>
            <w:tcW w:w="3047" w:type="dxa"/>
          </w:tcPr>
          <w:p w14:paraId="22E62954" w14:textId="77777777" w:rsidR="000920EB" w:rsidRPr="00AB3E5D" w:rsidRDefault="000920EB" w:rsidP="00D50898">
            <w:pPr>
              <w:spacing w:after="160" w:line="259" w:lineRule="auto"/>
              <w:contextualSpacing/>
              <w:jc w:val="both"/>
              <w:rPr>
                <w:b/>
                <w:szCs w:val="28"/>
              </w:rPr>
            </w:pPr>
            <w:r w:rsidRPr="00AB3E5D">
              <w:rPr>
                <w:b/>
                <w:szCs w:val="28"/>
              </w:rPr>
              <w:t>Типовые контрольные задания</w:t>
            </w:r>
          </w:p>
        </w:tc>
      </w:tr>
      <w:tr w:rsidR="002242E4" w:rsidRPr="00AB3E5D" w14:paraId="22B35BCA" w14:textId="77777777" w:rsidTr="002C0D64">
        <w:trPr>
          <w:trHeight w:val="1129"/>
        </w:trPr>
        <w:tc>
          <w:tcPr>
            <w:tcW w:w="2869" w:type="dxa"/>
            <w:vMerge w:val="restart"/>
          </w:tcPr>
          <w:p w14:paraId="1F530B04" w14:textId="3AB8352B" w:rsidR="000920EB" w:rsidRPr="00AB3E5D" w:rsidRDefault="000920EB" w:rsidP="000920EB">
            <w:pPr>
              <w:spacing w:after="160" w:line="259" w:lineRule="auto"/>
              <w:contextualSpacing/>
              <w:jc w:val="both"/>
              <w:rPr>
                <w:szCs w:val="28"/>
              </w:rPr>
            </w:pPr>
            <w:r w:rsidRPr="00AB3E5D">
              <w:rPr>
                <w:b/>
                <w:szCs w:val="28"/>
              </w:rPr>
              <w:t>УК-2</w:t>
            </w:r>
            <w:r w:rsidRPr="00AB3E5D">
              <w:rPr>
                <w:szCs w:val="28"/>
              </w:rPr>
              <w:t>: Способен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273" w:type="dxa"/>
          </w:tcPr>
          <w:p w14:paraId="4FDA555F" w14:textId="0CAFA858" w:rsidR="000920EB" w:rsidRPr="00AB3E5D" w:rsidRDefault="000920EB" w:rsidP="00D50898">
            <w:pPr>
              <w:spacing w:after="160" w:line="259" w:lineRule="auto"/>
              <w:contextualSpacing/>
              <w:jc w:val="both"/>
              <w:rPr>
                <w:szCs w:val="28"/>
              </w:rPr>
            </w:pPr>
            <w:r w:rsidRPr="00AB3E5D">
              <w:t>1. Ведет деловые переговоры на государственном языке Российской Федерации.</w:t>
            </w:r>
          </w:p>
        </w:tc>
        <w:tc>
          <w:tcPr>
            <w:tcW w:w="2869" w:type="dxa"/>
          </w:tcPr>
          <w:p w14:paraId="48779174" w14:textId="77777777" w:rsidR="000920EB" w:rsidRPr="00AB3E5D" w:rsidRDefault="000920EB" w:rsidP="000920EB">
            <w:pPr>
              <w:tabs>
                <w:tab w:val="left" w:pos="540"/>
              </w:tabs>
              <w:contextualSpacing/>
              <w:jc w:val="both"/>
              <w:rPr>
                <w:bCs/>
              </w:rPr>
            </w:pPr>
            <w:r w:rsidRPr="00AB3E5D">
              <w:rPr>
                <w:b/>
              </w:rPr>
              <w:t>знать:</w:t>
            </w:r>
            <w:r w:rsidRPr="00AB3E5D">
              <w:rPr>
                <w:bCs/>
              </w:rPr>
              <w:t xml:space="preserve"> основные подходы к ведению деловых переговоров на государственном языке Российской Федерации.</w:t>
            </w:r>
          </w:p>
          <w:p w14:paraId="4582FEF7" w14:textId="2E13F019" w:rsidR="000920EB" w:rsidRPr="00AB3E5D" w:rsidRDefault="000920EB" w:rsidP="000920EB">
            <w:pPr>
              <w:spacing w:after="160" w:line="259" w:lineRule="auto"/>
              <w:contextualSpacing/>
              <w:jc w:val="both"/>
              <w:rPr>
                <w:szCs w:val="28"/>
              </w:rPr>
            </w:pPr>
            <w:r w:rsidRPr="00AB3E5D">
              <w:rPr>
                <w:b/>
              </w:rPr>
              <w:t>уметь:</w:t>
            </w:r>
            <w:r w:rsidRPr="00AB3E5D">
              <w:rPr>
                <w:bCs/>
              </w:rPr>
              <w:t xml:space="preserve"> вести деловые переговоры на государственном языке Российской Федерации</w:t>
            </w:r>
          </w:p>
        </w:tc>
        <w:tc>
          <w:tcPr>
            <w:tcW w:w="3047" w:type="dxa"/>
          </w:tcPr>
          <w:p w14:paraId="4D7C20CC" w14:textId="77777777" w:rsidR="000920EB" w:rsidRPr="00AB3E5D" w:rsidRDefault="000920EB" w:rsidP="00D50898">
            <w:pPr>
              <w:spacing w:after="160" w:line="259" w:lineRule="auto"/>
              <w:contextualSpacing/>
              <w:jc w:val="both"/>
              <w:rPr>
                <w:b/>
                <w:szCs w:val="28"/>
              </w:rPr>
            </w:pPr>
            <w:r w:rsidRPr="00AB3E5D">
              <w:rPr>
                <w:b/>
                <w:szCs w:val="28"/>
              </w:rPr>
              <w:t>Задание 1.</w:t>
            </w:r>
          </w:p>
          <w:p w14:paraId="464FF68D" w14:textId="4188BD9F" w:rsidR="000920EB" w:rsidRPr="00AB3E5D" w:rsidRDefault="005F6408" w:rsidP="00D50898">
            <w:pPr>
              <w:spacing w:after="160" w:line="259" w:lineRule="auto"/>
              <w:contextualSpacing/>
              <w:jc w:val="both"/>
              <w:rPr>
                <w:szCs w:val="28"/>
              </w:rPr>
            </w:pPr>
            <w:r w:rsidRPr="00AB3E5D">
              <w:rPr>
                <w:szCs w:val="28"/>
              </w:rPr>
              <w:t>Подготовите не менее 5 тезисов, характеризующих уникальное торговое предложение, для деловой беседы</w:t>
            </w:r>
            <w:r w:rsidR="005C673F" w:rsidRPr="00AB3E5D">
              <w:rPr>
                <w:szCs w:val="28"/>
              </w:rPr>
              <w:t xml:space="preserve"> в</w:t>
            </w:r>
            <w:r w:rsidRPr="00AB3E5D">
              <w:rPr>
                <w:szCs w:val="28"/>
              </w:rPr>
              <w:t xml:space="preserve"> цел</w:t>
            </w:r>
            <w:r w:rsidR="005C673F" w:rsidRPr="00AB3E5D">
              <w:rPr>
                <w:szCs w:val="28"/>
              </w:rPr>
              <w:t>ях</w:t>
            </w:r>
            <w:r w:rsidRPr="00AB3E5D">
              <w:rPr>
                <w:szCs w:val="28"/>
              </w:rPr>
              <w:t xml:space="preserve"> продать партию товара Вашей фирмы.</w:t>
            </w:r>
          </w:p>
          <w:p w14:paraId="04B265F4" w14:textId="77777777" w:rsidR="000920EB" w:rsidRPr="00AB3E5D" w:rsidRDefault="000920EB" w:rsidP="00D50898">
            <w:pPr>
              <w:spacing w:after="160" w:line="259" w:lineRule="auto"/>
              <w:contextualSpacing/>
              <w:jc w:val="both"/>
              <w:rPr>
                <w:b/>
                <w:szCs w:val="28"/>
              </w:rPr>
            </w:pPr>
            <w:r w:rsidRPr="00AB3E5D">
              <w:rPr>
                <w:b/>
                <w:szCs w:val="28"/>
              </w:rPr>
              <w:t>Задание 2.</w:t>
            </w:r>
          </w:p>
          <w:p w14:paraId="0BDC6FA2" w14:textId="39A0E29E" w:rsidR="000920EB" w:rsidRPr="00AB3E5D" w:rsidRDefault="005C673F" w:rsidP="005C673F">
            <w:pPr>
              <w:spacing w:after="160" w:line="259" w:lineRule="auto"/>
              <w:contextualSpacing/>
              <w:jc w:val="both"/>
              <w:rPr>
                <w:szCs w:val="28"/>
              </w:rPr>
            </w:pPr>
            <w:r w:rsidRPr="00AB3E5D">
              <w:rPr>
                <w:szCs w:val="28"/>
              </w:rPr>
              <w:t xml:space="preserve">Террористическая группа захватила заложников в школе населенного пункта </w:t>
            </w:r>
            <w:r w:rsidRPr="00AB3E5D">
              <w:rPr>
                <w:szCs w:val="28"/>
                <w:lang w:val="en-US"/>
              </w:rPr>
              <w:t>N</w:t>
            </w:r>
            <w:r w:rsidRPr="00AB3E5D">
              <w:rPr>
                <w:szCs w:val="28"/>
              </w:rPr>
              <w:t xml:space="preserve"> и требует 100 миллионов рублей и самолет для эмиграции в государство </w:t>
            </w:r>
            <w:r w:rsidRPr="00AB3E5D">
              <w:rPr>
                <w:szCs w:val="28"/>
                <w:lang w:val="en-US"/>
              </w:rPr>
              <w:t>L</w:t>
            </w:r>
            <w:r w:rsidRPr="00AB3E5D">
              <w:rPr>
                <w:szCs w:val="28"/>
              </w:rPr>
              <w:t xml:space="preserve">. В Вашем распоряжении 200 миллионов рублей, но нет самолета. Продумайте и опишите письменно стратегию конструктивных переговоров для сохранения жизни всех заложников. </w:t>
            </w:r>
          </w:p>
        </w:tc>
      </w:tr>
      <w:tr w:rsidR="002242E4" w:rsidRPr="00AB3E5D" w14:paraId="6C4C615A" w14:textId="77777777" w:rsidTr="002C0D64">
        <w:trPr>
          <w:trHeight w:val="1266"/>
        </w:trPr>
        <w:tc>
          <w:tcPr>
            <w:tcW w:w="2869" w:type="dxa"/>
            <w:vMerge/>
          </w:tcPr>
          <w:p w14:paraId="55D5283A" w14:textId="77777777" w:rsidR="00844E35" w:rsidRPr="00AB3E5D" w:rsidRDefault="00844E35" w:rsidP="00D50898">
            <w:pPr>
              <w:spacing w:after="160" w:line="259" w:lineRule="auto"/>
              <w:contextualSpacing/>
              <w:jc w:val="both"/>
              <w:rPr>
                <w:szCs w:val="28"/>
              </w:rPr>
            </w:pPr>
          </w:p>
        </w:tc>
        <w:tc>
          <w:tcPr>
            <w:tcW w:w="2273" w:type="dxa"/>
          </w:tcPr>
          <w:p w14:paraId="6D751CB9" w14:textId="7BD08629" w:rsidR="00844E35" w:rsidRPr="00AB3E5D" w:rsidRDefault="00844E35" w:rsidP="00D50898">
            <w:pPr>
              <w:spacing w:after="160" w:line="259" w:lineRule="auto"/>
              <w:contextualSpacing/>
              <w:jc w:val="both"/>
              <w:rPr>
                <w:szCs w:val="28"/>
              </w:rPr>
            </w:pPr>
            <w:r w:rsidRPr="00AB3E5D">
              <w:t xml:space="preserve">2. Использует лексико - грамматические и стилистические ресурсы на </w:t>
            </w:r>
            <w:r w:rsidRPr="00AB3E5D">
              <w:lastRenderedPageBreak/>
              <w:t>государственном языке Российской Федерации  в зависимости от решаемой коммуникативной, в том числе  профессиональной, задачи.</w:t>
            </w:r>
          </w:p>
        </w:tc>
        <w:tc>
          <w:tcPr>
            <w:tcW w:w="2869" w:type="dxa"/>
          </w:tcPr>
          <w:p w14:paraId="687620DB" w14:textId="77777777" w:rsidR="00844E35" w:rsidRPr="00AB3E5D" w:rsidRDefault="00844E35" w:rsidP="00844E35">
            <w:pPr>
              <w:tabs>
                <w:tab w:val="left" w:pos="540"/>
              </w:tabs>
              <w:contextualSpacing/>
              <w:jc w:val="both"/>
              <w:rPr>
                <w:bCs/>
              </w:rPr>
            </w:pPr>
            <w:r w:rsidRPr="00AB3E5D">
              <w:rPr>
                <w:b/>
              </w:rPr>
              <w:lastRenderedPageBreak/>
              <w:t xml:space="preserve">знать: </w:t>
            </w:r>
            <w:r w:rsidRPr="00AB3E5D">
              <w:rPr>
                <w:bCs/>
              </w:rPr>
              <w:t>основные виды коммуникативных задач и порядок их решения</w:t>
            </w:r>
          </w:p>
          <w:p w14:paraId="4C959A91" w14:textId="16D75D9C" w:rsidR="00844E35" w:rsidRPr="00AB3E5D" w:rsidRDefault="00844E35" w:rsidP="00844E35">
            <w:pPr>
              <w:spacing w:after="160" w:line="259" w:lineRule="auto"/>
              <w:contextualSpacing/>
              <w:jc w:val="both"/>
              <w:rPr>
                <w:szCs w:val="28"/>
              </w:rPr>
            </w:pPr>
            <w:r w:rsidRPr="00AB3E5D">
              <w:rPr>
                <w:b/>
              </w:rPr>
              <w:t xml:space="preserve">уметь: </w:t>
            </w:r>
            <w:r w:rsidRPr="00AB3E5D">
              <w:t>использовать</w:t>
            </w:r>
            <w:r w:rsidRPr="00AB3E5D">
              <w:rPr>
                <w:b/>
              </w:rPr>
              <w:t xml:space="preserve"> </w:t>
            </w:r>
            <w:r w:rsidRPr="00AB3E5D">
              <w:rPr>
                <w:bCs/>
              </w:rPr>
              <w:t xml:space="preserve">лексико-грамматические </w:t>
            </w:r>
            <w:r w:rsidRPr="00AB3E5D">
              <w:rPr>
                <w:bCs/>
              </w:rPr>
              <w:lastRenderedPageBreak/>
              <w:t>и стилистические ресурсы на государственном языке Российской Федерации</w:t>
            </w:r>
          </w:p>
        </w:tc>
        <w:tc>
          <w:tcPr>
            <w:tcW w:w="3047" w:type="dxa"/>
          </w:tcPr>
          <w:p w14:paraId="22578C96" w14:textId="77777777" w:rsidR="00844E35" w:rsidRPr="00AB3E5D" w:rsidRDefault="00844E35" w:rsidP="00D50898">
            <w:pPr>
              <w:spacing w:after="160" w:line="259" w:lineRule="auto"/>
              <w:contextualSpacing/>
              <w:jc w:val="both"/>
              <w:rPr>
                <w:b/>
                <w:szCs w:val="28"/>
              </w:rPr>
            </w:pPr>
            <w:r w:rsidRPr="00AB3E5D">
              <w:rPr>
                <w:b/>
                <w:szCs w:val="28"/>
              </w:rPr>
              <w:lastRenderedPageBreak/>
              <w:t>Задание 1.</w:t>
            </w:r>
          </w:p>
          <w:p w14:paraId="13B91D27" w14:textId="1C92D163" w:rsidR="00844E35" w:rsidRPr="00AB3E5D" w:rsidRDefault="004363D9" w:rsidP="00D50898">
            <w:pPr>
              <w:spacing w:after="160" w:line="259" w:lineRule="auto"/>
              <w:contextualSpacing/>
              <w:jc w:val="both"/>
              <w:rPr>
                <w:szCs w:val="28"/>
              </w:rPr>
            </w:pPr>
            <w:r w:rsidRPr="00AB3E5D">
              <w:rPr>
                <w:szCs w:val="28"/>
              </w:rPr>
              <w:t>В качестве представителя администрации региона подготовьте и произнесите речь, посвященную 100-</w:t>
            </w:r>
            <w:r w:rsidRPr="00AB3E5D">
              <w:rPr>
                <w:szCs w:val="28"/>
              </w:rPr>
              <w:lastRenderedPageBreak/>
              <w:t xml:space="preserve">летнему юбилею со дня основания города </w:t>
            </w:r>
            <w:r w:rsidRPr="00AB3E5D">
              <w:rPr>
                <w:szCs w:val="28"/>
                <w:lang w:val="en-US"/>
              </w:rPr>
              <w:t>N</w:t>
            </w:r>
            <w:r w:rsidRPr="00AB3E5D">
              <w:rPr>
                <w:szCs w:val="28"/>
              </w:rPr>
              <w:t xml:space="preserve">. В городе проживает более 70 тысяч человек, большая часть экономически активного населения работает на металлургическом комбинате, бывший глава которого в настоящий момент исполняет обязанности главы городского округа.   </w:t>
            </w:r>
          </w:p>
          <w:p w14:paraId="3FA01FA9" w14:textId="77777777" w:rsidR="00844E35" w:rsidRPr="00AB3E5D" w:rsidRDefault="00844E35" w:rsidP="00D50898">
            <w:pPr>
              <w:spacing w:after="160" w:line="259" w:lineRule="auto"/>
              <w:contextualSpacing/>
              <w:jc w:val="both"/>
              <w:rPr>
                <w:b/>
                <w:szCs w:val="28"/>
              </w:rPr>
            </w:pPr>
            <w:r w:rsidRPr="00AB3E5D">
              <w:rPr>
                <w:b/>
                <w:szCs w:val="28"/>
              </w:rPr>
              <w:t>Задание 2.</w:t>
            </w:r>
          </w:p>
          <w:p w14:paraId="7CEB5C99" w14:textId="609B45B8" w:rsidR="00844E35" w:rsidRPr="00AB3E5D" w:rsidRDefault="004363D9" w:rsidP="00335A40">
            <w:pPr>
              <w:spacing w:after="160" w:line="259" w:lineRule="auto"/>
              <w:contextualSpacing/>
              <w:jc w:val="both"/>
              <w:rPr>
                <w:szCs w:val="28"/>
              </w:rPr>
            </w:pPr>
            <w:r w:rsidRPr="00AB3E5D">
              <w:rPr>
                <w:szCs w:val="28"/>
              </w:rPr>
              <w:t xml:space="preserve">В должности </w:t>
            </w:r>
            <w:r w:rsidR="00335A40" w:rsidRPr="00AB3E5D">
              <w:rPr>
                <w:szCs w:val="28"/>
              </w:rPr>
              <w:t xml:space="preserve">референта Министра финансов региона составьте мотивированный отказ в выделении дополнительных средств на ремонт автомобильных дорог сельского поселения </w:t>
            </w:r>
            <w:r w:rsidR="00335A40" w:rsidRPr="00AB3E5D">
              <w:rPr>
                <w:szCs w:val="28"/>
                <w:lang w:val="en-US"/>
              </w:rPr>
              <w:t>N</w:t>
            </w:r>
            <w:r w:rsidR="00335A40" w:rsidRPr="00AB3E5D">
              <w:rPr>
                <w:szCs w:val="28"/>
              </w:rPr>
              <w:t xml:space="preserve">. </w:t>
            </w:r>
          </w:p>
        </w:tc>
      </w:tr>
      <w:tr w:rsidR="002242E4" w:rsidRPr="00AB3E5D" w14:paraId="48DFDCC2" w14:textId="77777777" w:rsidTr="002C0D64">
        <w:trPr>
          <w:trHeight w:val="278"/>
        </w:trPr>
        <w:tc>
          <w:tcPr>
            <w:tcW w:w="2869" w:type="dxa"/>
            <w:vMerge w:val="restart"/>
          </w:tcPr>
          <w:p w14:paraId="493F98A1" w14:textId="566CD556" w:rsidR="00844E35" w:rsidRPr="00AB3E5D" w:rsidRDefault="00844E35" w:rsidP="00D50898">
            <w:pPr>
              <w:spacing w:after="160" w:line="259" w:lineRule="auto"/>
              <w:contextualSpacing/>
              <w:jc w:val="both"/>
              <w:rPr>
                <w:szCs w:val="28"/>
              </w:rPr>
            </w:pPr>
            <w:r w:rsidRPr="00AB3E5D">
              <w:rPr>
                <w:b/>
                <w:szCs w:val="28"/>
              </w:rPr>
              <w:lastRenderedPageBreak/>
              <w:t>ПКН-1</w:t>
            </w:r>
            <w:r w:rsidRPr="00AB3E5D">
              <w:rPr>
                <w:szCs w:val="28"/>
              </w:rPr>
              <w:t>: Способен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2273" w:type="dxa"/>
          </w:tcPr>
          <w:p w14:paraId="27CF37B9" w14:textId="3BE8FAEB" w:rsidR="00844E35" w:rsidRPr="00AB3E5D" w:rsidRDefault="00844E35" w:rsidP="00D50898">
            <w:pPr>
              <w:spacing w:after="160" w:line="259" w:lineRule="auto"/>
              <w:contextualSpacing/>
              <w:jc w:val="both"/>
              <w:rPr>
                <w:szCs w:val="28"/>
              </w:rPr>
            </w:pPr>
            <w:r w:rsidRPr="00AB3E5D">
              <w:t xml:space="preserve">1. Владеет коммуникативными навыками, навыками ораторского искусства и публичных выступлений. </w:t>
            </w:r>
          </w:p>
        </w:tc>
        <w:tc>
          <w:tcPr>
            <w:tcW w:w="2869" w:type="dxa"/>
          </w:tcPr>
          <w:p w14:paraId="62BB39B9" w14:textId="77777777" w:rsidR="00844E35" w:rsidRPr="00AB3E5D" w:rsidRDefault="00844E35" w:rsidP="00D50898">
            <w:pPr>
              <w:tabs>
                <w:tab w:val="left" w:pos="540"/>
              </w:tabs>
              <w:contextualSpacing/>
              <w:jc w:val="both"/>
              <w:rPr>
                <w:bCs/>
              </w:rPr>
            </w:pPr>
            <w:r w:rsidRPr="00AB3E5D">
              <w:rPr>
                <w:b/>
              </w:rPr>
              <w:t>знать</w:t>
            </w:r>
            <w:r w:rsidRPr="00AB3E5D">
              <w:rPr>
                <w:bCs/>
              </w:rPr>
              <w:t>: основные коммуникационные навыки, основы ораторского искусства;</w:t>
            </w:r>
          </w:p>
          <w:p w14:paraId="4424DCF4" w14:textId="43A25875" w:rsidR="00844E35" w:rsidRPr="00AB3E5D" w:rsidRDefault="00844E35" w:rsidP="00D50898">
            <w:pPr>
              <w:spacing w:after="160" w:line="259" w:lineRule="auto"/>
              <w:contextualSpacing/>
              <w:jc w:val="both"/>
              <w:rPr>
                <w:szCs w:val="28"/>
              </w:rPr>
            </w:pPr>
            <w:r w:rsidRPr="00AB3E5D">
              <w:rPr>
                <w:b/>
              </w:rPr>
              <w:t>уметь</w:t>
            </w:r>
            <w:r w:rsidRPr="00AB3E5D">
              <w:rPr>
                <w:bCs/>
              </w:rPr>
              <w:t xml:space="preserve">: логично и убедительно аргументировать  свою позицию в рамках публичных выступлений </w:t>
            </w:r>
          </w:p>
        </w:tc>
        <w:tc>
          <w:tcPr>
            <w:tcW w:w="3047" w:type="dxa"/>
          </w:tcPr>
          <w:p w14:paraId="553D65D7" w14:textId="77777777" w:rsidR="00844E35" w:rsidRPr="00AB3E5D" w:rsidRDefault="00844E35" w:rsidP="00D50898">
            <w:pPr>
              <w:spacing w:after="160" w:line="259" w:lineRule="auto"/>
              <w:contextualSpacing/>
              <w:jc w:val="both"/>
              <w:rPr>
                <w:b/>
                <w:szCs w:val="28"/>
              </w:rPr>
            </w:pPr>
            <w:r w:rsidRPr="00AB3E5D">
              <w:rPr>
                <w:b/>
                <w:szCs w:val="28"/>
              </w:rPr>
              <w:t>Задание 1.</w:t>
            </w:r>
          </w:p>
          <w:p w14:paraId="10DAF177" w14:textId="71EE09A5" w:rsidR="00335A40" w:rsidRPr="00AB3E5D" w:rsidRDefault="00335A40" w:rsidP="00D50898">
            <w:pPr>
              <w:spacing w:after="160" w:line="259" w:lineRule="auto"/>
              <w:contextualSpacing/>
              <w:jc w:val="both"/>
              <w:rPr>
                <w:szCs w:val="28"/>
              </w:rPr>
            </w:pPr>
            <w:r w:rsidRPr="00AB3E5D">
              <w:rPr>
                <w:szCs w:val="28"/>
              </w:rPr>
              <w:t>Подготовьте информационное сообщение по материалам ведущих рецензируемых журналов по основным трендам развития коммуникативной науки за прошедший год (7-10 минут).</w:t>
            </w:r>
          </w:p>
          <w:p w14:paraId="46FE0E09" w14:textId="77777777" w:rsidR="00844E35" w:rsidRPr="00AB3E5D" w:rsidRDefault="00844E35" w:rsidP="00D50898">
            <w:pPr>
              <w:spacing w:after="160" w:line="259" w:lineRule="auto"/>
              <w:contextualSpacing/>
              <w:jc w:val="both"/>
              <w:rPr>
                <w:b/>
                <w:szCs w:val="28"/>
              </w:rPr>
            </w:pPr>
            <w:r w:rsidRPr="00AB3E5D">
              <w:rPr>
                <w:b/>
                <w:szCs w:val="28"/>
              </w:rPr>
              <w:t>Задание 2.</w:t>
            </w:r>
          </w:p>
          <w:p w14:paraId="1B6D3D92" w14:textId="084D7611" w:rsidR="00844E35" w:rsidRPr="00AB3E5D" w:rsidRDefault="00335A40" w:rsidP="00335A40">
            <w:pPr>
              <w:spacing w:after="160" w:line="259" w:lineRule="auto"/>
              <w:contextualSpacing/>
              <w:jc w:val="both"/>
              <w:rPr>
                <w:szCs w:val="28"/>
              </w:rPr>
            </w:pPr>
            <w:r w:rsidRPr="00AB3E5D">
              <w:rPr>
                <w:szCs w:val="28"/>
              </w:rPr>
              <w:t>Подготовьтесь к дебатам на тему необходимости установления смертной казни для коррумпированных чиновников. Подготовьте не менее 10 аргументов «за» и «против». В зависимости от полученного задания аргументируйте Ваш выбор и примите участие в дискуссии с Вашим оппонентом</w:t>
            </w:r>
          </w:p>
        </w:tc>
      </w:tr>
      <w:tr w:rsidR="002242E4" w:rsidRPr="00AB3E5D" w14:paraId="30985060" w14:textId="77777777" w:rsidTr="002C0D64">
        <w:trPr>
          <w:trHeight w:val="278"/>
        </w:trPr>
        <w:tc>
          <w:tcPr>
            <w:tcW w:w="2869" w:type="dxa"/>
            <w:vMerge/>
          </w:tcPr>
          <w:p w14:paraId="4F24ECB2" w14:textId="3A6E134F" w:rsidR="00844E35" w:rsidRPr="00AB3E5D" w:rsidRDefault="00844E35" w:rsidP="00D50898">
            <w:pPr>
              <w:spacing w:after="160" w:line="259" w:lineRule="auto"/>
              <w:contextualSpacing/>
              <w:jc w:val="both"/>
              <w:rPr>
                <w:b/>
                <w:szCs w:val="28"/>
              </w:rPr>
            </w:pPr>
          </w:p>
        </w:tc>
        <w:tc>
          <w:tcPr>
            <w:tcW w:w="2273" w:type="dxa"/>
          </w:tcPr>
          <w:p w14:paraId="569949EC" w14:textId="4BBAA284" w:rsidR="00844E35" w:rsidRPr="00AB3E5D" w:rsidRDefault="00844E35" w:rsidP="00D50898">
            <w:pPr>
              <w:spacing w:after="160" w:line="259" w:lineRule="auto"/>
              <w:contextualSpacing/>
              <w:jc w:val="both"/>
              <w:rPr>
                <w:szCs w:val="28"/>
              </w:rPr>
            </w:pPr>
            <w:r w:rsidRPr="00AB3E5D">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2869" w:type="dxa"/>
          </w:tcPr>
          <w:p w14:paraId="2F21650D" w14:textId="77777777" w:rsidR="00844E35" w:rsidRPr="00AB3E5D" w:rsidRDefault="00844E35" w:rsidP="00D50898">
            <w:pPr>
              <w:tabs>
                <w:tab w:val="left" w:pos="540"/>
              </w:tabs>
              <w:contextualSpacing/>
              <w:jc w:val="both"/>
              <w:rPr>
                <w:bCs/>
              </w:rPr>
            </w:pPr>
            <w:r w:rsidRPr="00AB3E5D">
              <w:rPr>
                <w:b/>
              </w:rPr>
              <w:t xml:space="preserve">знать: </w:t>
            </w:r>
            <w:r w:rsidRPr="00AB3E5D">
              <w:rPr>
                <w:bCs/>
              </w:rPr>
              <w:t>специфику публичных выступлений;</w:t>
            </w:r>
          </w:p>
          <w:p w14:paraId="42BCF456" w14:textId="2F2E80C9" w:rsidR="00844E35" w:rsidRPr="00AB3E5D" w:rsidRDefault="00844E35" w:rsidP="00D50898">
            <w:pPr>
              <w:spacing w:after="160" w:line="259" w:lineRule="auto"/>
              <w:contextualSpacing/>
              <w:jc w:val="both"/>
              <w:rPr>
                <w:szCs w:val="28"/>
              </w:rPr>
            </w:pPr>
            <w:r w:rsidRPr="00AB3E5D">
              <w:rPr>
                <w:b/>
              </w:rPr>
              <w:t xml:space="preserve">уметь: </w:t>
            </w:r>
            <w:r w:rsidRPr="00AB3E5D">
              <w:t>продуцировать</w:t>
            </w:r>
            <w:r w:rsidRPr="00AB3E5D">
              <w:rPr>
                <w:b/>
              </w:rPr>
              <w:t xml:space="preserve"> </w:t>
            </w:r>
            <w:r w:rsidRPr="00AB3E5D">
              <w:t>содержание высказываний и материалов в ходе профессиональной деятельности</w:t>
            </w:r>
          </w:p>
        </w:tc>
        <w:tc>
          <w:tcPr>
            <w:tcW w:w="3047" w:type="dxa"/>
          </w:tcPr>
          <w:p w14:paraId="65F65431" w14:textId="77777777" w:rsidR="00844E35" w:rsidRPr="00AB3E5D" w:rsidRDefault="00844E35" w:rsidP="00D50898">
            <w:pPr>
              <w:spacing w:after="160" w:line="259" w:lineRule="auto"/>
              <w:contextualSpacing/>
              <w:jc w:val="both"/>
              <w:rPr>
                <w:b/>
                <w:szCs w:val="28"/>
              </w:rPr>
            </w:pPr>
            <w:r w:rsidRPr="00AB3E5D">
              <w:rPr>
                <w:b/>
                <w:szCs w:val="28"/>
              </w:rPr>
              <w:t>Задание 1.</w:t>
            </w:r>
          </w:p>
          <w:p w14:paraId="3608CA8C" w14:textId="27E6A645" w:rsidR="00844E35" w:rsidRPr="00AB3E5D" w:rsidRDefault="00814EEF" w:rsidP="00D50898">
            <w:pPr>
              <w:spacing w:after="160" w:line="259" w:lineRule="auto"/>
              <w:contextualSpacing/>
              <w:jc w:val="both"/>
              <w:rPr>
                <w:szCs w:val="28"/>
              </w:rPr>
            </w:pPr>
            <w:r w:rsidRPr="00AB3E5D">
              <w:rPr>
                <w:szCs w:val="28"/>
              </w:rPr>
              <w:t>Проанализируйте телевизионные дебаты А. Чубайса и А. Навального. Определите сильные и слабые стороны в аргументации каждой из сторон. Предложите Ваши аргументы для данной дискуссии.</w:t>
            </w:r>
          </w:p>
          <w:p w14:paraId="0A4F222C" w14:textId="77777777" w:rsidR="00844E35" w:rsidRPr="00AB3E5D" w:rsidRDefault="00844E35" w:rsidP="00D50898">
            <w:pPr>
              <w:spacing w:after="160" w:line="259" w:lineRule="auto"/>
              <w:contextualSpacing/>
              <w:jc w:val="both"/>
              <w:rPr>
                <w:b/>
                <w:szCs w:val="28"/>
              </w:rPr>
            </w:pPr>
            <w:r w:rsidRPr="00AB3E5D">
              <w:rPr>
                <w:b/>
                <w:szCs w:val="28"/>
              </w:rPr>
              <w:t>Задание 2.</w:t>
            </w:r>
          </w:p>
          <w:p w14:paraId="18DEA623" w14:textId="69499131" w:rsidR="00844E35" w:rsidRPr="00AB3E5D" w:rsidRDefault="00814EEF" w:rsidP="005F7623">
            <w:pPr>
              <w:spacing w:after="160" w:line="259" w:lineRule="auto"/>
              <w:contextualSpacing/>
              <w:jc w:val="both"/>
              <w:rPr>
                <w:szCs w:val="28"/>
              </w:rPr>
            </w:pPr>
            <w:r w:rsidRPr="00AB3E5D">
              <w:rPr>
                <w:szCs w:val="28"/>
              </w:rPr>
              <w:t>Подготовьте публичное выступление</w:t>
            </w:r>
            <w:r w:rsidR="005F7623" w:rsidRPr="00AB3E5D">
              <w:rPr>
                <w:szCs w:val="28"/>
              </w:rPr>
              <w:t xml:space="preserve"> (до 7 минут) на комитете по бюджету и налогам Государственной Думы Российской Федерации</w:t>
            </w:r>
            <w:r w:rsidRPr="00AB3E5D">
              <w:rPr>
                <w:szCs w:val="28"/>
              </w:rPr>
              <w:t xml:space="preserve">, связанное с инициацией законопроекта, предусматривающего легализацию легких наркотиков. </w:t>
            </w:r>
            <w:r w:rsidR="005F7623" w:rsidRPr="00AB3E5D">
              <w:rPr>
                <w:szCs w:val="28"/>
              </w:rPr>
              <w:t>В зависимости от задания аргументируйте необходимость принятия или отклонения указанного законопроекта.</w:t>
            </w:r>
          </w:p>
        </w:tc>
      </w:tr>
      <w:tr w:rsidR="002242E4" w:rsidRPr="00AB3E5D" w14:paraId="5FE24B4A" w14:textId="77777777" w:rsidTr="002C0D64">
        <w:trPr>
          <w:trHeight w:val="2085"/>
        </w:trPr>
        <w:tc>
          <w:tcPr>
            <w:tcW w:w="2869" w:type="dxa"/>
            <w:vMerge w:val="restart"/>
          </w:tcPr>
          <w:p w14:paraId="5E504D89" w14:textId="281EC23D" w:rsidR="00844E35" w:rsidRPr="00AB3E5D" w:rsidRDefault="00844E35" w:rsidP="00D50898">
            <w:pPr>
              <w:spacing w:after="160" w:line="259" w:lineRule="auto"/>
              <w:contextualSpacing/>
              <w:jc w:val="both"/>
              <w:rPr>
                <w:szCs w:val="28"/>
              </w:rPr>
            </w:pPr>
            <w:r w:rsidRPr="00AB3E5D">
              <w:rPr>
                <w:b/>
              </w:rPr>
              <w:t>ПКН-6:</w:t>
            </w:r>
            <w:r w:rsidRPr="00AB3E5D">
              <w:t xml:space="preserve"> Способен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2273" w:type="dxa"/>
          </w:tcPr>
          <w:p w14:paraId="35B2561C" w14:textId="77777777" w:rsidR="00844E35" w:rsidRPr="00AB3E5D" w:rsidRDefault="00844E35" w:rsidP="00D50898">
            <w:pPr>
              <w:tabs>
                <w:tab w:val="left" w:pos="540"/>
              </w:tabs>
              <w:contextualSpacing/>
              <w:jc w:val="both"/>
            </w:pPr>
            <w:r w:rsidRPr="00AB3E5D">
              <w:t>1.</w:t>
            </w:r>
            <w:r w:rsidRPr="00AB3E5D">
              <w:tab/>
              <w:t xml:space="preserve">Формирует навыки осуществления политико-управленческой деятельности. </w:t>
            </w:r>
          </w:p>
          <w:p w14:paraId="49BB78BB" w14:textId="33649B9B" w:rsidR="00844E35" w:rsidRPr="00AB3E5D" w:rsidRDefault="00844E35" w:rsidP="00D50898">
            <w:pPr>
              <w:spacing w:after="160" w:line="259" w:lineRule="auto"/>
              <w:contextualSpacing/>
              <w:jc w:val="both"/>
              <w:rPr>
                <w:szCs w:val="28"/>
              </w:rPr>
            </w:pPr>
          </w:p>
        </w:tc>
        <w:tc>
          <w:tcPr>
            <w:tcW w:w="2869" w:type="dxa"/>
          </w:tcPr>
          <w:p w14:paraId="7BC01878" w14:textId="77777777" w:rsidR="00844E35" w:rsidRPr="00AB3E5D" w:rsidRDefault="00844E35" w:rsidP="00D50898">
            <w:pPr>
              <w:tabs>
                <w:tab w:val="left" w:pos="540"/>
              </w:tabs>
              <w:contextualSpacing/>
              <w:jc w:val="both"/>
              <w:rPr>
                <w:bCs/>
              </w:rPr>
            </w:pPr>
            <w:r w:rsidRPr="00AB3E5D">
              <w:rPr>
                <w:b/>
              </w:rPr>
              <w:t xml:space="preserve">знать: </w:t>
            </w:r>
            <w:r w:rsidRPr="00AB3E5D">
              <w:rPr>
                <w:bCs/>
              </w:rPr>
              <w:t xml:space="preserve">основные подходы к анализу коммуникаций в политико-управленческой деятельности. </w:t>
            </w:r>
          </w:p>
          <w:p w14:paraId="5CCA2567" w14:textId="1377AAF5" w:rsidR="00844E35" w:rsidRPr="00AB3E5D" w:rsidRDefault="00844E35" w:rsidP="00D50898">
            <w:pPr>
              <w:spacing w:after="160" w:line="259" w:lineRule="auto"/>
              <w:contextualSpacing/>
              <w:jc w:val="both"/>
              <w:rPr>
                <w:szCs w:val="28"/>
              </w:rPr>
            </w:pPr>
            <w:r w:rsidRPr="00AB3E5D">
              <w:rPr>
                <w:b/>
              </w:rPr>
              <w:t>уметь</w:t>
            </w:r>
            <w:r w:rsidRPr="00AB3E5D">
              <w:rPr>
                <w:bCs/>
              </w:rPr>
              <w:t>: реализовывать коммуникационные навыки при осуществлении политико-управленческой деятельности.</w:t>
            </w:r>
          </w:p>
        </w:tc>
        <w:tc>
          <w:tcPr>
            <w:tcW w:w="3047" w:type="dxa"/>
          </w:tcPr>
          <w:p w14:paraId="5209D229" w14:textId="77777777" w:rsidR="00844E35" w:rsidRPr="00AB3E5D" w:rsidRDefault="00844E35" w:rsidP="00D50898">
            <w:pPr>
              <w:spacing w:after="160" w:line="259" w:lineRule="auto"/>
              <w:contextualSpacing/>
              <w:jc w:val="both"/>
              <w:rPr>
                <w:b/>
                <w:szCs w:val="28"/>
              </w:rPr>
            </w:pPr>
            <w:r w:rsidRPr="00AB3E5D">
              <w:rPr>
                <w:b/>
                <w:szCs w:val="28"/>
              </w:rPr>
              <w:t xml:space="preserve">Задание 1. </w:t>
            </w:r>
          </w:p>
          <w:p w14:paraId="1C400D2A" w14:textId="77777777" w:rsidR="006D4566" w:rsidRPr="00AB3E5D" w:rsidRDefault="006D4566" w:rsidP="006D4566">
            <w:pPr>
              <w:spacing w:after="160" w:line="259" w:lineRule="auto"/>
              <w:contextualSpacing/>
              <w:jc w:val="both"/>
              <w:rPr>
                <w:szCs w:val="28"/>
              </w:rPr>
            </w:pPr>
            <w:r w:rsidRPr="00AB3E5D">
              <w:rPr>
                <w:szCs w:val="28"/>
              </w:rPr>
              <w:t xml:space="preserve">В должности референта подготовьте проекты ответов главы района </w:t>
            </w:r>
            <w:r w:rsidRPr="00AB3E5D">
              <w:rPr>
                <w:szCs w:val="28"/>
                <w:lang w:val="en-US"/>
              </w:rPr>
              <w:t>N</w:t>
            </w:r>
            <w:r w:rsidRPr="00AB3E5D">
              <w:rPr>
                <w:szCs w:val="28"/>
              </w:rPr>
              <w:t xml:space="preserve"> на вопросы местных жителей, касающихся строительства крупного жилого массива на месте лесопарка</w:t>
            </w:r>
          </w:p>
          <w:p w14:paraId="425F5F92" w14:textId="735E049E" w:rsidR="00844E35" w:rsidRPr="00AB3E5D" w:rsidRDefault="00844E35" w:rsidP="006D4566">
            <w:pPr>
              <w:spacing w:after="160" w:line="259" w:lineRule="auto"/>
              <w:contextualSpacing/>
              <w:jc w:val="both"/>
              <w:rPr>
                <w:szCs w:val="28"/>
              </w:rPr>
            </w:pPr>
            <w:r w:rsidRPr="00AB3E5D">
              <w:rPr>
                <w:b/>
                <w:bCs/>
              </w:rPr>
              <w:t xml:space="preserve"> 2</w:t>
            </w:r>
            <w:r w:rsidRPr="00AB3E5D">
              <w:t>.</w:t>
            </w:r>
            <w:r w:rsidR="006D4566" w:rsidRPr="00AB3E5D">
              <w:t xml:space="preserve"> </w:t>
            </w:r>
            <w:r w:rsidRPr="00AB3E5D">
              <w:t>Напишите текст новости,</w:t>
            </w:r>
            <w:r w:rsidR="005F7623" w:rsidRPr="00AB3E5D">
              <w:t xml:space="preserve"> посвященной </w:t>
            </w:r>
            <w:r w:rsidR="006D4566" w:rsidRPr="00AB3E5D">
              <w:t xml:space="preserve">решению правительства  Республики </w:t>
            </w:r>
            <w:r w:rsidR="006D4566" w:rsidRPr="00AB3E5D">
              <w:rPr>
                <w:lang w:val="en-US"/>
              </w:rPr>
              <w:t>L</w:t>
            </w:r>
            <w:r w:rsidR="006D4566" w:rsidRPr="00AB3E5D">
              <w:t xml:space="preserve"> по </w:t>
            </w:r>
            <w:r w:rsidR="005F7623" w:rsidRPr="00AB3E5D">
              <w:t xml:space="preserve">строительству мусороперерабатывающего объекта в 5 километрах от города </w:t>
            </w:r>
            <w:r w:rsidR="005F7623" w:rsidRPr="00AB3E5D">
              <w:rPr>
                <w:lang w:val="en-US"/>
              </w:rPr>
              <w:t>N</w:t>
            </w:r>
            <w:r w:rsidR="005F7623" w:rsidRPr="00AB3E5D">
              <w:t>. Текст должен</w:t>
            </w:r>
            <w:r w:rsidRPr="00AB3E5D">
              <w:t xml:space="preserve"> быть интересным одновременно для местного, регионального и федерального изданий (новостных агентств).</w:t>
            </w:r>
          </w:p>
        </w:tc>
      </w:tr>
      <w:tr w:rsidR="002242E4" w:rsidRPr="00AB3E5D" w14:paraId="22074F06" w14:textId="77777777" w:rsidTr="002C0D64">
        <w:trPr>
          <w:trHeight w:val="50"/>
        </w:trPr>
        <w:tc>
          <w:tcPr>
            <w:tcW w:w="2869" w:type="dxa"/>
            <w:vMerge/>
          </w:tcPr>
          <w:p w14:paraId="076F3B44" w14:textId="77777777" w:rsidR="00844E35" w:rsidRPr="00AB3E5D" w:rsidRDefault="00844E35" w:rsidP="00D50898">
            <w:pPr>
              <w:spacing w:after="160" w:line="259" w:lineRule="auto"/>
              <w:contextualSpacing/>
              <w:jc w:val="both"/>
              <w:rPr>
                <w:b/>
              </w:rPr>
            </w:pPr>
          </w:p>
        </w:tc>
        <w:tc>
          <w:tcPr>
            <w:tcW w:w="2273" w:type="dxa"/>
          </w:tcPr>
          <w:p w14:paraId="514149F6" w14:textId="005DE6AE" w:rsidR="00844E35" w:rsidRPr="00AB3E5D" w:rsidRDefault="00844E35" w:rsidP="00844E35">
            <w:pPr>
              <w:spacing w:after="160" w:line="259" w:lineRule="auto"/>
              <w:contextualSpacing/>
              <w:jc w:val="both"/>
              <w:rPr>
                <w:szCs w:val="28"/>
              </w:rPr>
            </w:pPr>
            <w:r w:rsidRPr="00AB3E5D">
              <w:t xml:space="preserve">2. Представляет основы </w:t>
            </w:r>
            <w:r w:rsidRPr="00AB3E5D">
              <w:lastRenderedPageBreak/>
              <w:t>функционирования политико-управленческих механизмов, природу осуществления властных полномочий, видит дифференциацию между субъектами и объектами управления.</w:t>
            </w:r>
          </w:p>
        </w:tc>
        <w:tc>
          <w:tcPr>
            <w:tcW w:w="2869" w:type="dxa"/>
          </w:tcPr>
          <w:p w14:paraId="33E21A35" w14:textId="77777777" w:rsidR="00844E35" w:rsidRPr="00AB3E5D" w:rsidRDefault="00844E35" w:rsidP="00D50898">
            <w:pPr>
              <w:tabs>
                <w:tab w:val="left" w:pos="540"/>
              </w:tabs>
              <w:contextualSpacing/>
              <w:jc w:val="both"/>
              <w:rPr>
                <w:bCs/>
              </w:rPr>
            </w:pPr>
            <w:r w:rsidRPr="00AB3E5D">
              <w:rPr>
                <w:b/>
              </w:rPr>
              <w:lastRenderedPageBreak/>
              <w:t>знать</w:t>
            </w:r>
            <w:r w:rsidRPr="00AB3E5D">
              <w:rPr>
                <w:bCs/>
              </w:rPr>
              <w:t xml:space="preserve">: коммуникационные основы </w:t>
            </w:r>
            <w:r w:rsidRPr="00AB3E5D">
              <w:rPr>
                <w:bCs/>
              </w:rPr>
              <w:lastRenderedPageBreak/>
              <w:t>функционирования политико-управленческих механизмов.</w:t>
            </w:r>
          </w:p>
          <w:p w14:paraId="16AF4290" w14:textId="04142891" w:rsidR="00844E35" w:rsidRPr="00AB3E5D" w:rsidRDefault="00844E35" w:rsidP="00D50898">
            <w:pPr>
              <w:spacing w:after="160" w:line="259" w:lineRule="auto"/>
              <w:contextualSpacing/>
              <w:jc w:val="both"/>
              <w:rPr>
                <w:szCs w:val="28"/>
              </w:rPr>
            </w:pPr>
            <w:r w:rsidRPr="00AB3E5D">
              <w:rPr>
                <w:b/>
              </w:rPr>
              <w:t>уметь</w:t>
            </w:r>
            <w:r w:rsidRPr="00AB3E5D">
              <w:rPr>
                <w:bCs/>
              </w:rPr>
              <w:t>: дифференцировать субъектов и объектов управления.</w:t>
            </w:r>
          </w:p>
        </w:tc>
        <w:tc>
          <w:tcPr>
            <w:tcW w:w="3047" w:type="dxa"/>
          </w:tcPr>
          <w:p w14:paraId="5C993EDD" w14:textId="77777777" w:rsidR="00844E35" w:rsidRPr="00AB3E5D" w:rsidRDefault="00844E35" w:rsidP="00D50898">
            <w:pPr>
              <w:jc w:val="both"/>
              <w:rPr>
                <w:b/>
                <w:bCs/>
              </w:rPr>
            </w:pPr>
            <w:r w:rsidRPr="00AB3E5D">
              <w:rPr>
                <w:b/>
                <w:bCs/>
              </w:rPr>
              <w:lastRenderedPageBreak/>
              <w:t xml:space="preserve">Задание 1. </w:t>
            </w:r>
          </w:p>
          <w:p w14:paraId="7E0D9918" w14:textId="73325EAE" w:rsidR="00844E35" w:rsidRPr="00AB3E5D" w:rsidRDefault="00844E35" w:rsidP="00D50898">
            <w:pPr>
              <w:spacing w:after="160" w:line="259" w:lineRule="auto"/>
              <w:contextualSpacing/>
              <w:jc w:val="both"/>
            </w:pPr>
            <w:r w:rsidRPr="00AB3E5D">
              <w:lastRenderedPageBreak/>
              <w:t xml:space="preserve">Выберите одну из проблем, касающихся сразу нескольких сфер жизни общества (реализация крупного производственного проекта, социальная реформа, вакцинация и т.п.). Кратко опишите состав </w:t>
            </w:r>
            <w:r w:rsidR="006D4566" w:rsidRPr="00AB3E5D">
              <w:t>заинтересованных лиц и групп</w:t>
            </w:r>
            <w:r w:rsidRPr="00AB3E5D">
              <w:t>. Охарактеризуйте возможности их влияния на регулирование медиакоммуникационных систем разного уровня, участвующих в ситуации. Какие ресурсы и технологии коммуникативной индустрии могут быть использованы для оптимизации этого влияния?</w:t>
            </w:r>
          </w:p>
          <w:p w14:paraId="116F1CA4" w14:textId="77777777" w:rsidR="00844E35" w:rsidRPr="00AB3E5D" w:rsidRDefault="00844E35" w:rsidP="00D50898">
            <w:pPr>
              <w:jc w:val="both"/>
              <w:rPr>
                <w:b/>
                <w:bCs/>
              </w:rPr>
            </w:pPr>
            <w:r w:rsidRPr="00AB3E5D">
              <w:rPr>
                <w:b/>
                <w:bCs/>
              </w:rPr>
              <w:t xml:space="preserve">Задание 2. </w:t>
            </w:r>
          </w:p>
          <w:p w14:paraId="6EAA7B38" w14:textId="77777777" w:rsidR="00844E35" w:rsidRPr="00AB3E5D" w:rsidRDefault="00844E35" w:rsidP="00D50898">
            <w:pPr>
              <w:jc w:val="both"/>
            </w:pPr>
            <w:r w:rsidRPr="00AB3E5D">
              <w:t>Выберите одну из проблем, вызвавших  широкий общественный резонанс.</w:t>
            </w:r>
          </w:p>
          <w:p w14:paraId="1D4603AA" w14:textId="77777777" w:rsidR="00844E35" w:rsidRPr="00AB3E5D" w:rsidRDefault="00844E35" w:rsidP="00D50898">
            <w:pPr>
              <w:spacing w:after="160" w:line="259" w:lineRule="auto"/>
              <w:contextualSpacing/>
              <w:jc w:val="both"/>
              <w:rPr>
                <w:szCs w:val="28"/>
              </w:rPr>
            </w:pPr>
            <w:r w:rsidRPr="00AB3E5D">
              <w:t>Проанализируйте количество выпущенных новостей сообщений со стороны государственных органов, СМИ, общественных организаций, лидеров мнений. Определите соотношение, проведите интерпретацию результатов проведенного локального исследования.</w:t>
            </w:r>
          </w:p>
        </w:tc>
      </w:tr>
      <w:tr w:rsidR="00D603E6" w:rsidRPr="00AB3E5D" w14:paraId="248EDF01" w14:textId="77777777" w:rsidTr="00D50898">
        <w:trPr>
          <w:trHeight w:val="50"/>
        </w:trPr>
        <w:tc>
          <w:tcPr>
            <w:tcW w:w="11058" w:type="dxa"/>
            <w:gridSpan w:val="4"/>
          </w:tcPr>
          <w:p w14:paraId="3F3691D7" w14:textId="77777777" w:rsidR="00D603E6" w:rsidRPr="00AB3E5D" w:rsidRDefault="00D603E6" w:rsidP="00D603E6">
            <w:pPr>
              <w:tabs>
                <w:tab w:val="left" w:pos="540"/>
              </w:tabs>
              <w:contextualSpacing/>
              <w:jc w:val="center"/>
            </w:pPr>
            <w:r w:rsidRPr="00AB3E5D">
              <w:lastRenderedPageBreak/>
              <w:t>Только для студентов, обучающихся по направлению подготовки</w:t>
            </w:r>
          </w:p>
          <w:p w14:paraId="3C30508C" w14:textId="2B85C816" w:rsidR="00D603E6" w:rsidRPr="00AB3E5D" w:rsidRDefault="00D603E6" w:rsidP="00D603E6">
            <w:pPr>
              <w:jc w:val="center"/>
              <w:rPr>
                <w:b/>
                <w:bCs/>
              </w:rPr>
            </w:pPr>
            <w:r w:rsidRPr="00AB3E5D">
              <w:t>41.03.04 Политология  ОП «Политология» (Политический блоггинг и социальные сети)</w:t>
            </w:r>
          </w:p>
        </w:tc>
      </w:tr>
      <w:tr w:rsidR="00844E35" w:rsidRPr="00AB3E5D" w14:paraId="6F5E93F2" w14:textId="77777777" w:rsidTr="002C0D64">
        <w:trPr>
          <w:trHeight w:val="50"/>
        </w:trPr>
        <w:tc>
          <w:tcPr>
            <w:tcW w:w="2869" w:type="dxa"/>
          </w:tcPr>
          <w:p w14:paraId="0BE745D5" w14:textId="7128CEA6" w:rsidR="00844E35" w:rsidRPr="00AB3E5D" w:rsidRDefault="00D603E6" w:rsidP="00D50898">
            <w:pPr>
              <w:spacing w:after="160" w:line="259" w:lineRule="auto"/>
              <w:contextualSpacing/>
              <w:jc w:val="both"/>
              <w:rPr>
                <w:b/>
              </w:rPr>
            </w:pPr>
            <w:r w:rsidRPr="00AB3E5D">
              <w:rPr>
                <w:b/>
              </w:rPr>
              <w:t>УК-11:</w:t>
            </w:r>
            <w:r w:rsidRPr="00AB3E5D">
              <w:t xml:space="preserve"> Способен к постановке целей и задач исследований, выбору оптимальных путей и методов их достижения</w:t>
            </w:r>
          </w:p>
        </w:tc>
        <w:tc>
          <w:tcPr>
            <w:tcW w:w="2273" w:type="dxa"/>
          </w:tcPr>
          <w:p w14:paraId="426EC1FD" w14:textId="638AF8D3" w:rsidR="00844E35" w:rsidRPr="00AB3E5D" w:rsidRDefault="00D603E6" w:rsidP="00844E35">
            <w:pPr>
              <w:spacing w:after="160" w:line="259" w:lineRule="auto"/>
              <w:contextualSpacing/>
              <w:jc w:val="both"/>
            </w:pPr>
            <w:r w:rsidRPr="00AB3E5D">
              <w:t xml:space="preserve">1. Корректно использует процедуры целеполагания, декомпозиции и агрегирования, анализа и синтеза при решении </w:t>
            </w:r>
            <w:r w:rsidRPr="00AB3E5D">
              <w:lastRenderedPageBreak/>
              <w:t>практических задач управления и подготовке аналитических отчетов.</w:t>
            </w:r>
          </w:p>
        </w:tc>
        <w:tc>
          <w:tcPr>
            <w:tcW w:w="2869" w:type="dxa"/>
          </w:tcPr>
          <w:p w14:paraId="7AD35AB7" w14:textId="77777777" w:rsidR="00D603E6" w:rsidRPr="00AB3E5D" w:rsidRDefault="00D603E6" w:rsidP="00D603E6">
            <w:pPr>
              <w:tabs>
                <w:tab w:val="left" w:pos="540"/>
              </w:tabs>
              <w:contextualSpacing/>
              <w:jc w:val="both"/>
            </w:pPr>
            <w:r w:rsidRPr="00AB3E5D">
              <w:rPr>
                <w:b/>
              </w:rPr>
              <w:lastRenderedPageBreak/>
              <w:t>знать:</w:t>
            </w:r>
            <w:r w:rsidRPr="00AB3E5D">
              <w:t xml:space="preserve"> процедуры целеполагания, декомпозиции и агрегирования, анализа и синтеза при решении научно-практических задач и подготовке отчетов. </w:t>
            </w:r>
          </w:p>
          <w:p w14:paraId="2E14D6EF" w14:textId="194C220F" w:rsidR="00844E35" w:rsidRPr="00AB3E5D" w:rsidRDefault="00D603E6" w:rsidP="00D603E6">
            <w:pPr>
              <w:tabs>
                <w:tab w:val="left" w:pos="540"/>
              </w:tabs>
              <w:contextualSpacing/>
              <w:jc w:val="both"/>
            </w:pPr>
            <w:r w:rsidRPr="00AB3E5D">
              <w:rPr>
                <w:b/>
              </w:rPr>
              <w:lastRenderedPageBreak/>
              <w:t>уметь:</w:t>
            </w:r>
            <w:r w:rsidRPr="00AB3E5D">
              <w:t xml:space="preserve"> аргументированно излагать авторскую позицию в аналитических отчетах по результатам проведенного исследования</w:t>
            </w:r>
          </w:p>
        </w:tc>
        <w:tc>
          <w:tcPr>
            <w:tcW w:w="3047" w:type="dxa"/>
          </w:tcPr>
          <w:p w14:paraId="3AD297A3" w14:textId="604578CC" w:rsidR="002242E4" w:rsidRPr="00AB3E5D" w:rsidRDefault="006D4566" w:rsidP="006D4566">
            <w:pPr>
              <w:jc w:val="both"/>
              <w:rPr>
                <w:bCs/>
              </w:rPr>
            </w:pPr>
            <w:r w:rsidRPr="00AB3E5D">
              <w:rPr>
                <w:b/>
                <w:bCs/>
              </w:rPr>
              <w:lastRenderedPageBreak/>
              <w:t xml:space="preserve">1. </w:t>
            </w:r>
            <w:r w:rsidRPr="00AB3E5D">
              <w:rPr>
                <w:bCs/>
              </w:rPr>
              <w:t xml:space="preserve">Сформулируйте </w:t>
            </w:r>
            <w:r w:rsidR="002C0D64" w:rsidRPr="00AB3E5D">
              <w:rPr>
                <w:bCs/>
              </w:rPr>
              <w:t>выводы по результатам проведенного Вами опроса коллег по теме Вашей курсовой работы</w:t>
            </w:r>
            <w:r w:rsidR="002242E4" w:rsidRPr="00AB3E5D">
              <w:rPr>
                <w:bCs/>
              </w:rPr>
              <w:t xml:space="preserve">. Обоснуйте соответствующие гипотезы, </w:t>
            </w:r>
            <w:r w:rsidR="002C0D64" w:rsidRPr="00AB3E5D">
              <w:rPr>
                <w:bCs/>
              </w:rPr>
              <w:t xml:space="preserve">связанные с </w:t>
            </w:r>
            <w:r w:rsidR="002C0D64" w:rsidRPr="00AB3E5D">
              <w:rPr>
                <w:bCs/>
              </w:rPr>
              <w:lastRenderedPageBreak/>
              <w:t>факторами, обусловившими подобные результаты.</w:t>
            </w:r>
          </w:p>
          <w:p w14:paraId="7086685C" w14:textId="61928260" w:rsidR="00844E35" w:rsidRPr="00AB3E5D" w:rsidRDefault="002242E4" w:rsidP="002C0D64">
            <w:pPr>
              <w:jc w:val="both"/>
              <w:rPr>
                <w:b/>
                <w:bCs/>
              </w:rPr>
            </w:pPr>
            <w:r w:rsidRPr="00AB3E5D">
              <w:rPr>
                <w:b/>
                <w:bCs/>
              </w:rPr>
              <w:t>2.</w:t>
            </w:r>
            <w:r w:rsidRPr="00AB3E5D">
              <w:rPr>
                <w:bCs/>
              </w:rPr>
              <w:t xml:space="preserve"> По результатам анализа </w:t>
            </w:r>
            <w:r w:rsidR="002C0D64" w:rsidRPr="00AB3E5D">
              <w:rPr>
                <w:bCs/>
              </w:rPr>
              <w:t xml:space="preserve">5 </w:t>
            </w:r>
            <w:r w:rsidRPr="00AB3E5D">
              <w:rPr>
                <w:bCs/>
              </w:rPr>
              <w:t>наиболее релевантных источников</w:t>
            </w:r>
            <w:r w:rsidR="002C0D64" w:rsidRPr="00AB3E5D">
              <w:rPr>
                <w:bCs/>
              </w:rPr>
              <w:t xml:space="preserve"> по Вашей теме</w:t>
            </w:r>
            <w:r w:rsidRPr="00AB3E5D">
              <w:rPr>
                <w:bCs/>
              </w:rPr>
              <w:t xml:space="preserve">, </w:t>
            </w:r>
            <w:r w:rsidR="002C0D64" w:rsidRPr="00AB3E5D">
              <w:rPr>
                <w:bCs/>
              </w:rPr>
              <w:t>предложите идею, опровергающую устоявшийся подход и обоснуйте ее</w:t>
            </w:r>
            <w:r w:rsidRPr="00AB3E5D">
              <w:rPr>
                <w:bCs/>
              </w:rPr>
              <w:t xml:space="preserve">. </w:t>
            </w:r>
          </w:p>
        </w:tc>
      </w:tr>
      <w:tr w:rsidR="002C0D64" w:rsidRPr="00AB3E5D" w14:paraId="724FDF89" w14:textId="77777777" w:rsidTr="002C0D64">
        <w:trPr>
          <w:trHeight w:val="50"/>
        </w:trPr>
        <w:tc>
          <w:tcPr>
            <w:tcW w:w="2869" w:type="dxa"/>
          </w:tcPr>
          <w:p w14:paraId="4D48B06E" w14:textId="77777777" w:rsidR="002C0D64" w:rsidRPr="00AB3E5D" w:rsidRDefault="002C0D64" w:rsidP="00D50898">
            <w:pPr>
              <w:spacing w:after="160" w:line="259" w:lineRule="auto"/>
              <w:contextualSpacing/>
              <w:jc w:val="both"/>
              <w:rPr>
                <w:b/>
              </w:rPr>
            </w:pPr>
          </w:p>
        </w:tc>
        <w:tc>
          <w:tcPr>
            <w:tcW w:w="2273" w:type="dxa"/>
          </w:tcPr>
          <w:p w14:paraId="78A55D06" w14:textId="6E77DAEB" w:rsidR="002C0D64" w:rsidRPr="00AB3E5D" w:rsidRDefault="002C0D64" w:rsidP="00D603E6">
            <w:pPr>
              <w:spacing w:after="160" w:line="259" w:lineRule="auto"/>
              <w:contextualSpacing/>
              <w:jc w:val="both"/>
            </w:pPr>
            <w:r w:rsidRPr="00AB3E5D">
              <w:t>2. Логично, последовательно и убедительно излагает в отчете цели, задачи, теорию и методологию исследования, результаты и выводы.</w:t>
            </w:r>
          </w:p>
        </w:tc>
        <w:tc>
          <w:tcPr>
            <w:tcW w:w="2869" w:type="dxa"/>
          </w:tcPr>
          <w:p w14:paraId="5C84B5E5" w14:textId="77777777" w:rsidR="002C0D64" w:rsidRPr="00AB3E5D" w:rsidRDefault="002C0D64" w:rsidP="00D603E6">
            <w:pPr>
              <w:tabs>
                <w:tab w:val="left" w:pos="540"/>
              </w:tabs>
              <w:contextualSpacing/>
              <w:jc w:val="both"/>
            </w:pPr>
            <w:r w:rsidRPr="00AB3E5D">
              <w:rPr>
                <w:b/>
              </w:rPr>
              <w:t>знать:</w:t>
            </w:r>
            <w:r w:rsidRPr="00AB3E5D">
              <w:t xml:space="preserve"> теорию и методологию исследования.</w:t>
            </w:r>
          </w:p>
          <w:p w14:paraId="7AEEB30D" w14:textId="6A42EA74" w:rsidR="002C0D64" w:rsidRPr="00AB3E5D" w:rsidRDefault="002C0D64" w:rsidP="00D603E6">
            <w:pPr>
              <w:tabs>
                <w:tab w:val="left" w:pos="540"/>
              </w:tabs>
              <w:contextualSpacing/>
              <w:jc w:val="both"/>
            </w:pPr>
            <w:r w:rsidRPr="00AB3E5D">
              <w:rPr>
                <w:b/>
              </w:rPr>
              <w:t>уметь:</w:t>
            </w:r>
            <w:r w:rsidRPr="00AB3E5D">
              <w:t xml:space="preserve"> логично, последовательно и убедительно излагать в отчете цели, задачи, теорию и методологию исследования, его результаты и выводы.</w:t>
            </w:r>
          </w:p>
        </w:tc>
        <w:tc>
          <w:tcPr>
            <w:tcW w:w="3047" w:type="dxa"/>
          </w:tcPr>
          <w:p w14:paraId="33E5C1E8" w14:textId="77777777" w:rsidR="002C0D64" w:rsidRPr="00AB3E5D" w:rsidRDefault="002C0D64" w:rsidP="00D50898">
            <w:pPr>
              <w:jc w:val="both"/>
              <w:rPr>
                <w:bCs/>
              </w:rPr>
            </w:pPr>
            <w:r w:rsidRPr="00AB3E5D">
              <w:rPr>
                <w:b/>
                <w:bCs/>
              </w:rPr>
              <w:t xml:space="preserve">1. </w:t>
            </w:r>
            <w:r w:rsidRPr="00AB3E5D">
              <w:rPr>
                <w:bCs/>
              </w:rPr>
              <w:t>Сформулируйте цели для 5 тем курсовых работ, их задачи и методы исследования с учетом коммуникативной специфики. Обоснуйте соответствующие гипотезы, определите критерии и показатели их подтверждения / опровержения.</w:t>
            </w:r>
          </w:p>
          <w:p w14:paraId="3257EDF0" w14:textId="104CAEAF" w:rsidR="002C0D64" w:rsidRPr="00AB3E5D" w:rsidRDefault="002C0D64" w:rsidP="00D50898">
            <w:pPr>
              <w:jc w:val="both"/>
              <w:rPr>
                <w:b/>
                <w:bCs/>
              </w:rPr>
            </w:pPr>
            <w:r w:rsidRPr="00AB3E5D">
              <w:rPr>
                <w:b/>
                <w:bCs/>
              </w:rPr>
              <w:t>2.</w:t>
            </w:r>
            <w:r w:rsidRPr="00AB3E5D">
              <w:rPr>
                <w:bCs/>
              </w:rPr>
              <w:t xml:space="preserve"> По результатам анализа поисковых запросов в РИНЦ и </w:t>
            </w:r>
            <w:r w:rsidRPr="00AB3E5D">
              <w:rPr>
                <w:bCs/>
                <w:lang w:val="en-US"/>
              </w:rPr>
              <w:t>Scopus</w:t>
            </w:r>
            <w:r w:rsidRPr="00AB3E5D">
              <w:rPr>
                <w:bCs/>
              </w:rPr>
              <w:t xml:space="preserve"> подготовьте выборку из 20 наиболее релевантных источников, подлежащих изучению по 5 темам курсовых работ. </w:t>
            </w:r>
          </w:p>
        </w:tc>
      </w:tr>
    </w:tbl>
    <w:p w14:paraId="2DCD858E" w14:textId="6D03AD1B" w:rsidR="00FC36C4" w:rsidRPr="00AB3E5D" w:rsidRDefault="00FC36C4" w:rsidP="00AA755C">
      <w:pPr>
        <w:contextualSpacing/>
        <w:jc w:val="both"/>
        <w:rPr>
          <w:b/>
          <w:sz w:val="28"/>
          <w:szCs w:val="28"/>
        </w:rPr>
      </w:pPr>
    </w:p>
    <w:p w14:paraId="738BD711" w14:textId="24A0D7D8" w:rsidR="006736B1" w:rsidRPr="00AB3E5D" w:rsidRDefault="00C03C69" w:rsidP="00632127">
      <w:pPr>
        <w:pStyle w:val="ab"/>
        <w:spacing w:before="0" w:beforeAutospacing="0" w:after="0" w:afterAutospacing="0" w:line="360" w:lineRule="auto"/>
        <w:jc w:val="center"/>
        <w:rPr>
          <w:b/>
          <w:sz w:val="28"/>
          <w:szCs w:val="28"/>
        </w:rPr>
      </w:pPr>
      <w:r w:rsidRPr="00AB3E5D">
        <w:rPr>
          <w:b/>
          <w:sz w:val="28"/>
          <w:szCs w:val="28"/>
        </w:rPr>
        <w:t>Примерный п</w:t>
      </w:r>
      <w:r w:rsidR="006736B1" w:rsidRPr="00AB3E5D">
        <w:rPr>
          <w:b/>
          <w:sz w:val="28"/>
          <w:szCs w:val="28"/>
        </w:rPr>
        <w:t>еречень вопросов для подготовки к зачету</w:t>
      </w:r>
    </w:p>
    <w:p w14:paraId="23208FEF" w14:textId="74DA4EA3" w:rsidR="00E07AD4" w:rsidRPr="00AB3E5D" w:rsidRDefault="000B6F3C" w:rsidP="00632127">
      <w:pPr>
        <w:pStyle w:val="a8"/>
        <w:numPr>
          <w:ilvl w:val="0"/>
          <w:numId w:val="26"/>
        </w:numPr>
        <w:spacing w:line="360" w:lineRule="auto"/>
        <w:jc w:val="both"/>
        <w:rPr>
          <w:sz w:val="28"/>
          <w:szCs w:val="28"/>
        </w:rPr>
      </w:pPr>
      <w:r w:rsidRPr="00AB3E5D">
        <w:rPr>
          <w:sz w:val="28"/>
          <w:szCs w:val="28"/>
        </w:rPr>
        <w:t>Роль</w:t>
      </w:r>
      <w:r w:rsidR="00E07AD4" w:rsidRPr="00AB3E5D">
        <w:rPr>
          <w:sz w:val="28"/>
          <w:szCs w:val="28"/>
        </w:rPr>
        <w:t xml:space="preserve"> коммуникации в истории</w:t>
      </w:r>
    </w:p>
    <w:p w14:paraId="333E925A" w14:textId="62338866" w:rsidR="00E07AD4" w:rsidRPr="00AB3E5D" w:rsidRDefault="00E07AD4" w:rsidP="00632127">
      <w:pPr>
        <w:pStyle w:val="Default"/>
        <w:numPr>
          <w:ilvl w:val="0"/>
          <w:numId w:val="26"/>
        </w:numPr>
        <w:spacing w:line="360" w:lineRule="auto"/>
        <w:rPr>
          <w:color w:val="auto"/>
          <w:sz w:val="28"/>
          <w:szCs w:val="28"/>
        </w:rPr>
      </w:pPr>
      <w:r w:rsidRPr="00AB3E5D">
        <w:rPr>
          <w:color w:val="auto"/>
          <w:sz w:val="28"/>
          <w:szCs w:val="28"/>
        </w:rPr>
        <w:t>Понятие коммуникации в современной науке</w:t>
      </w:r>
    </w:p>
    <w:p w14:paraId="028147F6"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Место коммуникалогии в системе наук</w:t>
      </w:r>
    </w:p>
    <w:p w14:paraId="34B263DC"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Общие предпосылки появления идей Р. Крейга</w:t>
      </w:r>
      <w:r w:rsidRPr="00AB3E5D">
        <w:rPr>
          <w:sz w:val="28"/>
          <w:szCs w:val="28"/>
        </w:rPr>
        <w:tab/>
      </w:r>
    </w:p>
    <w:p w14:paraId="3AADD14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Цель и принципы поля коммуникационной теории</w:t>
      </w:r>
      <w:r w:rsidRPr="00AB3E5D">
        <w:rPr>
          <w:sz w:val="28"/>
          <w:szCs w:val="28"/>
        </w:rPr>
        <w:tab/>
      </w:r>
    </w:p>
    <w:p w14:paraId="39437AC6"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Критика и парадоксы теории Р. Крейга</w:t>
      </w:r>
    </w:p>
    <w:p w14:paraId="6CC9C4CF"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Риторическая традиция в коммуникации</w:t>
      </w:r>
    </w:p>
    <w:p w14:paraId="139032F6"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Общие подходы к риторике Аристотеля</w:t>
      </w:r>
    </w:p>
    <w:p w14:paraId="1DFFC14A"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Основные виды речей Аристотеля </w:t>
      </w:r>
    </w:p>
    <w:p w14:paraId="77A6F704"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Технологии и стили речи Аристотеля</w:t>
      </w:r>
    </w:p>
    <w:p w14:paraId="5B5F4B10"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Развитие идей Аристотеля в Древнем мире</w:t>
      </w:r>
    </w:p>
    <w:p w14:paraId="71CF9354" w14:textId="77777777" w:rsidR="00E07AD4" w:rsidRPr="00AB3E5D" w:rsidRDefault="00E07AD4" w:rsidP="00632127">
      <w:pPr>
        <w:pStyle w:val="a8"/>
        <w:numPr>
          <w:ilvl w:val="0"/>
          <w:numId w:val="26"/>
        </w:numPr>
        <w:spacing w:line="360" w:lineRule="auto"/>
        <w:jc w:val="both"/>
        <w:rPr>
          <w:sz w:val="28"/>
          <w:szCs w:val="28"/>
        </w:rPr>
      </w:pPr>
      <w:r w:rsidRPr="00AB3E5D">
        <w:rPr>
          <w:bCs/>
          <w:sz w:val="28"/>
          <w:szCs w:val="28"/>
        </w:rPr>
        <w:lastRenderedPageBreak/>
        <w:t>Развитие риторической традиции в Средние века, в Новое и Новейшее время за рубежом.</w:t>
      </w:r>
    </w:p>
    <w:p w14:paraId="4353FAA5" w14:textId="77777777" w:rsidR="00E07AD4" w:rsidRPr="00AB3E5D" w:rsidRDefault="00E07AD4" w:rsidP="00632127">
      <w:pPr>
        <w:pStyle w:val="a8"/>
        <w:numPr>
          <w:ilvl w:val="0"/>
          <w:numId w:val="26"/>
        </w:numPr>
        <w:spacing w:line="360" w:lineRule="auto"/>
        <w:jc w:val="both"/>
        <w:rPr>
          <w:sz w:val="28"/>
          <w:szCs w:val="28"/>
        </w:rPr>
      </w:pPr>
      <w:r w:rsidRPr="00AB3E5D">
        <w:rPr>
          <w:bCs/>
          <w:sz w:val="28"/>
          <w:szCs w:val="28"/>
        </w:rPr>
        <w:t>Развитие риторических традиций в России до ХХ в.</w:t>
      </w:r>
    </w:p>
    <w:p w14:paraId="07C372D2" w14:textId="77777777" w:rsidR="00E07AD4" w:rsidRPr="00AB3E5D" w:rsidRDefault="00E07AD4" w:rsidP="00632127">
      <w:pPr>
        <w:pStyle w:val="a8"/>
        <w:numPr>
          <w:ilvl w:val="0"/>
          <w:numId w:val="26"/>
        </w:numPr>
        <w:spacing w:line="360" w:lineRule="auto"/>
        <w:jc w:val="both"/>
        <w:rPr>
          <w:sz w:val="28"/>
          <w:szCs w:val="28"/>
        </w:rPr>
      </w:pPr>
      <w:r w:rsidRPr="00AB3E5D">
        <w:rPr>
          <w:bCs/>
          <w:sz w:val="28"/>
          <w:szCs w:val="28"/>
        </w:rPr>
        <w:t>Эволюция риторической традиции в ХХ в.</w:t>
      </w:r>
    </w:p>
    <w:p w14:paraId="7018A4D3"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Нарративная концепция  Уолтера Фишера</w:t>
      </w:r>
    </w:p>
    <w:p w14:paraId="7C7817E1" w14:textId="77777777" w:rsidR="00E07AD4" w:rsidRPr="00AB3E5D" w:rsidRDefault="00E07AD4" w:rsidP="00632127">
      <w:pPr>
        <w:pStyle w:val="a8"/>
        <w:numPr>
          <w:ilvl w:val="0"/>
          <w:numId w:val="26"/>
        </w:numPr>
        <w:spacing w:line="360" w:lineRule="auto"/>
        <w:jc w:val="both"/>
        <w:rPr>
          <w:sz w:val="28"/>
          <w:szCs w:val="28"/>
        </w:rPr>
      </w:pPr>
      <w:r w:rsidRPr="00AB3E5D">
        <w:rPr>
          <w:color w:val="242F33"/>
          <w:sz w:val="28"/>
          <w:szCs w:val="28"/>
          <w:shd w:val="clear" w:color="auto" w:fill="FFFFFF"/>
        </w:rPr>
        <w:t>Современная риторическая традиция Кеннета Берка</w:t>
      </w:r>
    </w:p>
    <w:p w14:paraId="2638FBDD"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Развитие семиотической традиции</w:t>
      </w:r>
    </w:p>
    <w:p w14:paraId="73232121"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Современная семиотика постмодерна</w:t>
      </w:r>
    </w:p>
    <w:p w14:paraId="25BAD2A5"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Теория языковых игр Людвига Витгенштейна</w:t>
      </w:r>
    </w:p>
    <w:p w14:paraId="0B2FCDC0"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Семиотический подход Ханса-Георга Гадамера</w:t>
      </w:r>
    </w:p>
    <w:p w14:paraId="43F4EF01"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Семиотический подход </w:t>
      </w:r>
      <w:r w:rsidRPr="00AB3E5D">
        <w:rPr>
          <w:bCs/>
          <w:sz w:val="28"/>
          <w:szCs w:val="28"/>
        </w:rPr>
        <w:t>Чарльза Пирса</w:t>
      </w:r>
    </w:p>
    <w:p w14:paraId="2681D24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Готлоба Фреге</w:t>
      </w:r>
    </w:p>
    <w:p w14:paraId="5D6DC51D"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окулесики и ольфакции</w:t>
      </w:r>
    </w:p>
    <w:p w14:paraId="572FCE03"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гастики</w:t>
      </w:r>
    </w:p>
    <w:p w14:paraId="5FFF392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гаптики, кинесики и проксемики</w:t>
      </w:r>
    </w:p>
    <w:p w14:paraId="5D418FB9"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вещей, интерьера и помещений</w:t>
      </w:r>
    </w:p>
    <w:p w14:paraId="37338945"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имиджа человека</w:t>
      </w:r>
      <w:r w:rsidRPr="00AB3E5D">
        <w:rPr>
          <w:sz w:val="28"/>
          <w:szCs w:val="28"/>
        </w:rPr>
        <w:tab/>
      </w:r>
    </w:p>
    <w:p w14:paraId="4F25E678"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Риторика тела</w:t>
      </w:r>
      <w:r w:rsidRPr="00AB3E5D">
        <w:rPr>
          <w:sz w:val="28"/>
          <w:szCs w:val="28"/>
        </w:rPr>
        <w:tab/>
      </w:r>
    </w:p>
    <w:p w14:paraId="7C077197"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денег</w:t>
      </w:r>
    </w:p>
    <w:p w14:paraId="449DB28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рекламы и товарных знаков</w:t>
      </w:r>
      <w:r w:rsidRPr="00AB3E5D">
        <w:rPr>
          <w:sz w:val="28"/>
          <w:szCs w:val="28"/>
        </w:rPr>
        <w:tab/>
      </w:r>
    </w:p>
    <w:p w14:paraId="70D7BF6F"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Семиотика </w:t>
      </w:r>
      <w:r w:rsidRPr="00AB3E5D">
        <w:rPr>
          <w:bCs/>
          <w:sz w:val="28"/>
          <w:szCs w:val="28"/>
        </w:rPr>
        <w:t>Чарльза Уильяма Морриса</w:t>
      </w:r>
    </w:p>
    <w:p w14:paraId="1FD7FAF7" w14:textId="77777777" w:rsidR="00E07AD4" w:rsidRPr="00AB3E5D" w:rsidRDefault="00E07AD4" w:rsidP="00632127">
      <w:pPr>
        <w:pStyle w:val="a8"/>
        <w:numPr>
          <w:ilvl w:val="0"/>
          <w:numId w:val="26"/>
        </w:numPr>
        <w:spacing w:line="360" w:lineRule="auto"/>
        <w:jc w:val="both"/>
        <w:rPr>
          <w:sz w:val="28"/>
          <w:szCs w:val="28"/>
        </w:rPr>
      </w:pPr>
      <w:r w:rsidRPr="00AB3E5D">
        <w:rPr>
          <w:bCs/>
          <w:sz w:val="28"/>
          <w:szCs w:val="28"/>
        </w:rPr>
        <w:t>Знаки, символы и мифы А. Лосева</w:t>
      </w:r>
    </w:p>
    <w:p w14:paraId="3BC38FF3"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Семиотика М Фуко и Р.Барта</w:t>
      </w:r>
    </w:p>
    <w:p w14:paraId="58763C49"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Феноменология Э. Гуссерля</w:t>
      </w:r>
    </w:p>
    <w:p w14:paraId="4AF3A2A5"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Феноменологические теории социального взаимодействия</w:t>
      </w:r>
    </w:p>
    <w:p w14:paraId="7FB383E1"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Феноменологический подход М. Бахтина к личности, тексту, диалогу</w:t>
      </w:r>
    </w:p>
    <w:p w14:paraId="24D75D2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Теория координированного управления значением Бернета Пирса и Вернона Кронена</w:t>
      </w:r>
    </w:p>
    <w:p w14:paraId="751E6CB9"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Диалектика отношений Л. Бакстер и Б. Монтгомери</w:t>
      </w:r>
    </w:p>
    <w:p w14:paraId="2B3DEC32" w14:textId="03D1C51A" w:rsidR="00E07AD4" w:rsidRPr="00AB3E5D" w:rsidRDefault="00E07AD4" w:rsidP="00632127">
      <w:pPr>
        <w:pStyle w:val="a8"/>
        <w:numPr>
          <w:ilvl w:val="0"/>
          <w:numId w:val="26"/>
        </w:numPr>
        <w:spacing w:line="360" w:lineRule="auto"/>
        <w:jc w:val="both"/>
        <w:rPr>
          <w:sz w:val="28"/>
          <w:szCs w:val="28"/>
        </w:rPr>
      </w:pPr>
      <w:r w:rsidRPr="00AB3E5D">
        <w:rPr>
          <w:sz w:val="28"/>
          <w:szCs w:val="28"/>
        </w:rPr>
        <w:t>Гуманистическая психология К. Роджерса и коммуникации</w:t>
      </w:r>
    </w:p>
    <w:p w14:paraId="019AFEBA"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Феноменология М. Бубера и Э.</w:t>
      </w:r>
      <w:r w:rsidRPr="00AB3E5D">
        <w:rPr>
          <w:bCs/>
          <w:sz w:val="28"/>
          <w:szCs w:val="28"/>
        </w:rPr>
        <w:t xml:space="preserve"> Левинаса</w:t>
      </w:r>
    </w:p>
    <w:p w14:paraId="322AE0C4"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lastRenderedPageBreak/>
        <w:t>Общие характеристики кибернетической традиции коммуникации</w:t>
      </w:r>
    </w:p>
    <w:p w14:paraId="31FD85B7" w14:textId="5082B514" w:rsidR="00E07AD4" w:rsidRPr="00AB3E5D" w:rsidRDefault="0059573D" w:rsidP="00632127">
      <w:pPr>
        <w:pStyle w:val="a8"/>
        <w:numPr>
          <w:ilvl w:val="0"/>
          <w:numId w:val="26"/>
        </w:numPr>
        <w:spacing w:line="360" w:lineRule="auto"/>
        <w:jc w:val="both"/>
        <w:rPr>
          <w:sz w:val="28"/>
          <w:szCs w:val="28"/>
        </w:rPr>
      </w:pPr>
      <w:r w:rsidRPr="00AB3E5D">
        <w:rPr>
          <w:sz w:val="28"/>
          <w:szCs w:val="28"/>
        </w:rPr>
        <w:t>Коммуникативные аспекты к</w:t>
      </w:r>
      <w:r w:rsidR="00E07AD4" w:rsidRPr="00AB3E5D">
        <w:rPr>
          <w:sz w:val="28"/>
          <w:szCs w:val="28"/>
        </w:rPr>
        <w:t>ибернетик</w:t>
      </w:r>
      <w:r w:rsidRPr="00AB3E5D">
        <w:rPr>
          <w:sz w:val="28"/>
          <w:szCs w:val="28"/>
        </w:rPr>
        <w:t>и</w:t>
      </w:r>
      <w:r w:rsidR="00E07AD4" w:rsidRPr="00AB3E5D">
        <w:rPr>
          <w:sz w:val="28"/>
          <w:szCs w:val="28"/>
        </w:rPr>
        <w:t xml:space="preserve"> Н. Винера </w:t>
      </w:r>
    </w:p>
    <w:p w14:paraId="65FF7989"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Бихевиоризм: предпосылки и результаты в коммуникации</w:t>
      </w:r>
    </w:p>
    <w:p w14:paraId="14E659DF" w14:textId="0E632BCA" w:rsidR="00E07AD4" w:rsidRPr="00AB3E5D" w:rsidRDefault="0059573D" w:rsidP="00632127">
      <w:pPr>
        <w:pStyle w:val="a8"/>
        <w:numPr>
          <w:ilvl w:val="0"/>
          <w:numId w:val="26"/>
        </w:numPr>
        <w:spacing w:line="360" w:lineRule="auto"/>
        <w:jc w:val="both"/>
        <w:rPr>
          <w:sz w:val="28"/>
          <w:szCs w:val="28"/>
        </w:rPr>
      </w:pPr>
      <w:r w:rsidRPr="00AB3E5D">
        <w:rPr>
          <w:bCs/>
          <w:sz w:val="28"/>
          <w:szCs w:val="28"/>
        </w:rPr>
        <w:t>М</w:t>
      </w:r>
      <w:r w:rsidR="00E07AD4" w:rsidRPr="00AB3E5D">
        <w:rPr>
          <w:bCs/>
          <w:sz w:val="28"/>
          <w:szCs w:val="28"/>
        </w:rPr>
        <w:t>атематическая теория коммуникации</w:t>
      </w:r>
    </w:p>
    <w:p w14:paraId="64127AC1" w14:textId="22C20F63" w:rsidR="00E07AD4" w:rsidRPr="00AB3E5D" w:rsidRDefault="00E07AD4" w:rsidP="00632127">
      <w:pPr>
        <w:pStyle w:val="a8"/>
        <w:numPr>
          <w:ilvl w:val="0"/>
          <w:numId w:val="26"/>
        </w:numPr>
        <w:spacing w:line="360" w:lineRule="auto"/>
        <w:jc w:val="both"/>
        <w:rPr>
          <w:sz w:val="28"/>
          <w:szCs w:val="28"/>
        </w:rPr>
      </w:pPr>
      <w:r w:rsidRPr="00AB3E5D">
        <w:rPr>
          <w:bCs/>
          <w:sz w:val="28"/>
          <w:szCs w:val="28"/>
        </w:rPr>
        <w:t>Рональд Берд</w:t>
      </w:r>
      <w:r w:rsidR="0059573D" w:rsidRPr="00AB3E5D">
        <w:rPr>
          <w:bCs/>
          <w:sz w:val="28"/>
          <w:szCs w:val="28"/>
        </w:rPr>
        <w:t xml:space="preserve"> и а</w:t>
      </w:r>
      <w:r w:rsidRPr="00AB3E5D">
        <w:rPr>
          <w:bCs/>
          <w:sz w:val="28"/>
          <w:szCs w:val="28"/>
        </w:rPr>
        <w:t>нализ социальных сетей</w:t>
      </w:r>
    </w:p>
    <w:p w14:paraId="33FC278A"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Интеракционистский подход Пауля Вацлавика</w:t>
      </w:r>
    </w:p>
    <w:p w14:paraId="6B85A269"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Функциональный подход к групповому принятию решений Рэнди Хирокавы и Дэнниса Гурана </w:t>
      </w:r>
    </w:p>
    <w:p w14:paraId="00B488B7"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Теория адаптивной структуризации Маршалла Скотта Пула</w:t>
      </w:r>
    </w:p>
    <w:p w14:paraId="28ED7D9E"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Теория обработки социальной информации Джозефа Уолтера</w:t>
      </w:r>
    </w:p>
    <w:p w14:paraId="39F8E586"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Информационно-кибернетические основы коммуникации</w:t>
      </w:r>
    </w:p>
    <w:p w14:paraId="1C8A23D4"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Кибернетическая модель человека </w:t>
      </w:r>
    </w:p>
    <w:p w14:paraId="7A8D4B96"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Морально-этические аспекты и кибернетика</w:t>
      </w:r>
    </w:p>
    <w:p w14:paraId="1999B5F3"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Кибернетическая модель литературных произведений </w:t>
      </w:r>
    </w:p>
    <w:p w14:paraId="38E5F9E1" w14:textId="77777777" w:rsidR="00E07AD4" w:rsidRPr="00AB3E5D" w:rsidRDefault="00E07AD4" w:rsidP="00632127">
      <w:pPr>
        <w:pStyle w:val="a8"/>
        <w:numPr>
          <w:ilvl w:val="0"/>
          <w:numId w:val="26"/>
        </w:numPr>
        <w:spacing w:line="360" w:lineRule="auto"/>
        <w:jc w:val="both"/>
        <w:rPr>
          <w:sz w:val="28"/>
          <w:szCs w:val="28"/>
        </w:rPr>
      </w:pPr>
      <w:r w:rsidRPr="00AB3E5D">
        <w:rPr>
          <w:sz w:val="28"/>
          <w:szCs w:val="28"/>
        </w:rPr>
        <w:t xml:space="preserve">Политическая кибернетика </w:t>
      </w:r>
    </w:p>
    <w:p w14:paraId="77728363" w14:textId="1F826442" w:rsidR="00FA0527" w:rsidRPr="00AB3E5D" w:rsidRDefault="00C03C69" w:rsidP="00632127">
      <w:pPr>
        <w:pStyle w:val="ab"/>
        <w:spacing w:before="0" w:beforeAutospacing="0" w:after="0" w:afterAutospacing="0" w:line="360" w:lineRule="auto"/>
        <w:ind w:firstLine="709"/>
        <w:jc w:val="center"/>
        <w:rPr>
          <w:b/>
          <w:sz w:val="28"/>
          <w:szCs w:val="28"/>
        </w:rPr>
      </w:pPr>
      <w:r w:rsidRPr="00AB3E5D">
        <w:rPr>
          <w:b/>
          <w:sz w:val="28"/>
          <w:szCs w:val="28"/>
        </w:rPr>
        <w:t>Примерный п</w:t>
      </w:r>
      <w:r w:rsidR="00FA0527" w:rsidRPr="00AB3E5D">
        <w:rPr>
          <w:b/>
          <w:sz w:val="28"/>
          <w:szCs w:val="28"/>
        </w:rPr>
        <w:t>еречень вопросов для подготовки к экзамену</w:t>
      </w:r>
    </w:p>
    <w:p w14:paraId="00A452AD" w14:textId="1D803741" w:rsidR="007B2C09" w:rsidRPr="00AB3E5D" w:rsidRDefault="005667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 </w:t>
      </w:r>
      <w:r w:rsidR="007B2C09" w:rsidRPr="00AB3E5D">
        <w:rPr>
          <w:sz w:val="28"/>
          <w:szCs w:val="28"/>
        </w:rPr>
        <w:t>«Франкфуртская Школа» в теории коммуникации: Макс Хоркхаймер, Теодор Адорно, Эрих Фромм</w:t>
      </w:r>
    </w:p>
    <w:p w14:paraId="3B047A0F"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Антропологические исследования Маргарет Мид и их вклад в теорию коммуникации</w:t>
      </w:r>
    </w:p>
    <w:p w14:paraId="35CB68AB"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Барьеры понимания в коммуникациях</w:t>
      </w:r>
    </w:p>
    <w:p w14:paraId="577B378B"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Влияние факторов окружающей среды на коммуникации </w:t>
      </w:r>
    </w:p>
    <w:p w14:paraId="2D0EBE0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Выявление барьеров коммуникации и их преодоление</w:t>
      </w:r>
    </w:p>
    <w:p w14:paraId="299C7639"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Использование аргументов в коммуникации: тактика и стратегия</w:t>
      </w:r>
    </w:p>
    <w:p w14:paraId="72702938"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Использование вопросов в коммуникациях </w:t>
      </w:r>
    </w:p>
    <w:p w14:paraId="53EA323E"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Классификация коммуникаций по интенциональности, вербальности и осознанности </w:t>
      </w:r>
    </w:p>
    <w:p w14:paraId="5A9659C0"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Коммуникативная личность и ее параметры </w:t>
      </w:r>
    </w:p>
    <w:p w14:paraId="54FE03CC"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Коммуникативные барьеры в организациях</w:t>
      </w:r>
    </w:p>
    <w:p w14:paraId="2FE49C47"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Коммуникативные барьеры и их классификация </w:t>
      </w:r>
    </w:p>
    <w:p w14:paraId="704C0A3C"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Коммуникативные подходы Гарольда Иниса</w:t>
      </w:r>
    </w:p>
    <w:p w14:paraId="303193B6"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lastRenderedPageBreak/>
        <w:t>Коммуникационная специфика проявления нерешительности и уверенности в себе</w:t>
      </w:r>
    </w:p>
    <w:p w14:paraId="78FC86F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альтруизма и апатии</w:t>
      </w:r>
    </w:p>
    <w:p w14:paraId="0AD236AE"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власти и подчинения</w:t>
      </w:r>
    </w:p>
    <w:p w14:paraId="3D88643D"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влияния меньшинства</w:t>
      </w:r>
    </w:p>
    <w:p w14:paraId="347A4663"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конформизма</w:t>
      </w:r>
    </w:p>
    <w:p w14:paraId="51EB0FB7"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разрешения конфликтов при участии посредников</w:t>
      </w:r>
    </w:p>
    <w:p w14:paraId="41C6D1D2"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социального восприятия</w:t>
      </w:r>
    </w:p>
    <w:p w14:paraId="036C462D"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Коммуникационные особенности территории и индивидуального участка</w:t>
      </w:r>
    </w:p>
    <w:p w14:paraId="6BCCDA80"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Критический анализ коммуникационного опыта Энони Гидденса</w:t>
      </w:r>
    </w:p>
    <w:p w14:paraId="2CE75C82"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Манипулятивные практики в коммуникации</w:t>
      </w:r>
    </w:p>
    <w:p w14:paraId="6AC890D5"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Общая характеристика критической традиции в коммуникации</w:t>
      </w:r>
    </w:p>
    <w:p w14:paraId="2B691B5D"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Общая характеристика межличностного общения</w:t>
      </w:r>
    </w:p>
    <w:p w14:paraId="7A4B8C7C"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Общая характеристика социально-психологической традиции в коммуникации </w:t>
      </w:r>
    </w:p>
    <w:p w14:paraId="3F5958BF"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Общая характеристика социокультурной традиции в коммуникации </w:t>
      </w:r>
    </w:p>
    <w:p w14:paraId="61AE8036"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Общие особенности деловой коммуникации </w:t>
      </w:r>
    </w:p>
    <w:p w14:paraId="7E7975E0"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Основные сферы коммуникации</w:t>
      </w:r>
    </w:p>
    <w:p w14:paraId="14ABFF8C"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Основные этапы коммуникативного процесса</w:t>
      </w:r>
    </w:p>
    <w:p w14:paraId="25776A5D"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восприятия и формирования первого впечатления в межличностной коммуникации</w:t>
      </w:r>
    </w:p>
    <w:p w14:paraId="713836B7"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диалога и монолога</w:t>
      </w:r>
    </w:p>
    <w:p w14:paraId="14980EE2"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и последствия нарушения привычного порядка коммуникации</w:t>
      </w:r>
    </w:p>
    <w:p w14:paraId="287FA615"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инициирования смеха</w:t>
      </w:r>
    </w:p>
    <w:p w14:paraId="44132D06"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коммуникаций в малых группах</w:t>
      </w:r>
    </w:p>
    <w:p w14:paraId="2EB31E4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Особенности сентенций, рассказов и формулировок в процессе коммуникации</w:t>
      </w:r>
    </w:p>
    <w:p w14:paraId="289CDD70"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Особенности собеседований при приеме на работу </w:t>
      </w:r>
    </w:p>
    <w:p w14:paraId="24E7D726"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Письменная речь как форма коммуникации</w:t>
      </w:r>
    </w:p>
    <w:p w14:paraId="6D358EE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Признаки эффективной коммуникации</w:t>
      </w:r>
    </w:p>
    <w:p w14:paraId="3AB7A29C"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lastRenderedPageBreak/>
        <w:t>Проблема очередности в разговоре</w:t>
      </w:r>
    </w:p>
    <w:p w14:paraId="31E61629"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Проблемы побуждения к аплодисментам</w:t>
      </w:r>
    </w:p>
    <w:p w14:paraId="62ECF46A"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Риторика межкультурного общения</w:t>
      </w:r>
    </w:p>
    <w:p w14:paraId="37697853"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Социальное конструирование реальности в работах П. Бергера и Т.Лукмана</w:t>
      </w:r>
    </w:p>
    <w:p w14:paraId="6439DE9E"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Сочетание речевых средств и невербальных действий в коммуникации</w:t>
      </w:r>
    </w:p>
    <w:p w14:paraId="1B1E44C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Специфика деловой беседы</w:t>
      </w:r>
    </w:p>
    <w:p w14:paraId="7340E639"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Специфика деловой переписки</w:t>
      </w:r>
    </w:p>
    <w:p w14:paraId="1BCCFC70"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Специфика деловых переговоров </w:t>
      </w:r>
    </w:p>
    <w:p w14:paraId="21FD258A"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Специфика понимания в процессе коммуникации</w:t>
      </w:r>
    </w:p>
    <w:p w14:paraId="0795D23D"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Специфика телефонных разговоров</w:t>
      </w:r>
    </w:p>
    <w:p w14:paraId="19AF1CFE"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Специфика устной речи</w:t>
      </w:r>
    </w:p>
    <w:p w14:paraId="6DF803E7"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Сущность убеждающего воздействия в диалоге и полилоге</w:t>
      </w:r>
    </w:p>
    <w:p w14:paraId="5EBAA7A2" w14:textId="4BB0318C"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Теоретические предпосылки появления критического подхода к коммуникации: И. Кант, Г. Гегель, К. Маркс, Д. Лукач</w:t>
      </w:r>
    </w:p>
    <w:p w14:paraId="39BDCF4A"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Теория информационного (постиндустриального) общества Мануэля Кастельса</w:t>
      </w:r>
    </w:p>
    <w:p w14:paraId="41C610C4"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Теория коммуникативного действия Юргена Хабермаса </w:t>
      </w:r>
    </w:p>
    <w:p w14:paraId="667E0299"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Технические барьеры коммуникации</w:t>
      </w:r>
    </w:p>
    <w:p w14:paraId="0B3687CB"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Формирование убеждающих воздействий в коммуникациях </w:t>
      </w:r>
    </w:p>
    <w:p w14:paraId="460432EA"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Функции коммуникации</w:t>
      </w:r>
    </w:p>
    <w:p w14:paraId="2A220F61"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Характеристика коммуникаций </w:t>
      </w:r>
    </w:p>
    <w:p w14:paraId="77B4C3F1"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Характеристики коммуникаторов и механизмов социальной самоподачи (по работам Н.Н. Богомоловой и Г.Б. Бороздиной)</w:t>
      </w:r>
    </w:p>
    <w:p w14:paraId="6CCDEE3B"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AB3E5D">
        <w:rPr>
          <w:sz w:val="28"/>
          <w:szCs w:val="28"/>
        </w:rPr>
        <w:t xml:space="preserve">Элементы коммуникации и их характеристика </w:t>
      </w:r>
    </w:p>
    <w:p w14:paraId="33394D0A" w14:textId="77777777" w:rsidR="007B2C09" w:rsidRPr="00AB3E5D" w:rsidRDefault="007B2C09" w:rsidP="00632127">
      <w:pPr>
        <w:pStyle w:val="a8"/>
        <w:numPr>
          <w:ilvl w:val="0"/>
          <w:numId w:val="27"/>
        </w:numPr>
        <w:tabs>
          <w:tab w:val="left" w:pos="426"/>
          <w:tab w:val="left" w:pos="993"/>
        </w:tabs>
        <w:kinsoku w:val="0"/>
        <w:overflowPunct w:val="0"/>
        <w:spacing w:line="360" w:lineRule="auto"/>
        <w:ind w:left="0" w:firstLine="0"/>
        <w:textAlignment w:val="baseline"/>
      </w:pPr>
      <w:r w:rsidRPr="00AB3E5D">
        <w:rPr>
          <w:sz w:val="28"/>
          <w:szCs w:val="28"/>
        </w:rPr>
        <w:t>Этика межкультурной коммуникации</w:t>
      </w:r>
      <w:r w:rsidRPr="00AB3E5D">
        <w:t xml:space="preserve"> </w:t>
      </w:r>
    </w:p>
    <w:p w14:paraId="20BC2EA3" w14:textId="77777777" w:rsidR="00AA755C" w:rsidRPr="00AB3E5D" w:rsidRDefault="00AA755C" w:rsidP="00FA0527">
      <w:pPr>
        <w:jc w:val="center"/>
        <w:rPr>
          <w:b/>
          <w:i/>
          <w:sz w:val="28"/>
          <w:szCs w:val="28"/>
          <w:u w:val="single"/>
        </w:rPr>
      </w:pPr>
    </w:p>
    <w:p w14:paraId="39062F42" w14:textId="77777777" w:rsidR="00632127" w:rsidRPr="00AB3E5D" w:rsidRDefault="00632127" w:rsidP="00FA0527">
      <w:pPr>
        <w:jc w:val="center"/>
        <w:rPr>
          <w:b/>
          <w:i/>
          <w:sz w:val="28"/>
          <w:szCs w:val="28"/>
          <w:u w:val="single"/>
        </w:rPr>
      </w:pPr>
    </w:p>
    <w:p w14:paraId="6CAF9274" w14:textId="77777777" w:rsidR="00632127" w:rsidRPr="00AB3E5D" w:rsidRDefault="00632127" w:rsidP="00FA0527">
      <w:pPr>
        <w:jc w:val="center"/>
        <w:rPr>
          <w:b/>
          <w:i/>
          <w:sz w:val="28"/>
          <w:szCs w:val="28"/>
          <w:u w:val="single"/>
        </w:rPr>
      </w:pPr>
    </w:p>
    <w:p w14:paraId="5599C3D1" w14:textId="77777777" w:rsidR="00632127" w:rsidRPr="00AB3E5D" w:rsidRDefault="00632127" w:rsidP="00FA0527">
      <w:pPr>
        <w:jc w:val="center"/>
        <w:rPr>
          <w:b/>
          <w:i/>
          <w:sz w:val="28"/>
          <w:szCs w:val="28"/>
          <w:u w:val="single"/>
        </w:rPr>
      </w:pPr>
    </w:p>
    <w:p w14:paraId="564258D4" w14:textId="77777777" w:rsidR="00632127" w:rsidRPr="00AB3E5D" w:rsidRDefault="00632127" w:rsidP="00FA0527">
      <w:pPr>
        <w:jc w:val="center"/>
        <w:rPr>
          <w:b/>
          <w:i/>
          <w:sz w:val="28"/>
          <w:szCs w:val="28"/>
          <w:u w:val="single"/>
        </w:rPr>
      </w:pPr>
    </w:p>
    <w:p w14:paraId="5D6E083A" w14:textId="77777777" w:rsidR="00632127" w:rsidRPr="00AB3E5D" w:rsidRDefault="00632127" w:rsidP="00FA0527">
      <w:pPr>
        <w:jc w:val="center"/>
        <w:rPr>
          <w:b/>
          <w:i/>
          <w:sz w:val="28"/>
          <w:szCs w:val="28"/>
          <w:u w:val="single"/>
        </w:rPr>
      </w:pPr>
    </w:p>
    <w:p w14:paraId="22B11451" w14:textId="77777777" w:rsidR="00632127" w:rsidRPr="00AB3E5D" w:rsidRDefault="00632127" w:rsidP="00FA0527">
      <w:pPr>
        <w:jc w:val="center"/>
        <w:rPr>
          <w:b/>
          <w:i/>
          <w:sz w:val="28"/>
          <w:szCs w:val="28"/>
          <w:u w:val="single"/>
        </w:rPr>
      </w:pPr>
    </w:p>
    <w:p w14:paraId="45D58E32" w14:textId="77777777" w:rsidR="00632127" w:rsidRPr="00AB3E5D" w:rsidRDefault="00632127" w:rsidP="00FA0527">
      <w:pPr>
        <w:jc w:val="center"/>
        <w:rPr>
          <w:b/>
          <w:i/>
          <w:sz w:val="28"/>
          <w:szCs w:val="28"/>
          <w:u w:val="single"/>
        </w:rPr>
      </w:pPr>
    </w:p>
    <w:p w14:paraId="053C7015" w14:textId="215B4793" w:rsidR="00FA0527" w:rsidRPr="00AB3E5D" w:rsidRDefault="00FA0527" w:rsidP="00FA0527">
      <w:pPr>
        <w:jc w:val="center"/>
        <w:rPr>
          <w:b/>
          <w:i/>
          <w:sz w:val="28"/>
          <w:szCs w:val="28"/>
          <w:u w:val="single"/>
        </w:rPr>
      </w:pPr>
      <w:r w:rsidRPr="00AB3E5D">
        <w:rPr>
          <w:b/>
          <w:i/>
          <w:sz w:val="28"/>
          <w:szCs w:val="28"/>
          <w:u w:val="single"/>
        </w:rPr>
        <w:lastRenderedPageBreak/>
        <w:t>Пример экзаменационного билета</w:t>
      </w:r>
    </w:p>
    <w:p w14:paraId="7AA49132" w14:textId="77777777" w:rsidR="00FA0527" w:rsidRPr="00AB3E5D" w:rsidRDefault="00FA0527" w:rsidP="00FA0527">
      <w:pPr>
        <w:pStyle w:val="ab"/>
        <w:spacing w:before="0" w:beforeAutospacing="0" w:after="0" w:afterAutospacing="0"/>
        <w:ind w:firstLine="709"/>
        <w:jc w:val="both"/>
        <w:rPr>
          <w:color w:val="FF0000"/>
          <w:sz w:val="28"/>
          <w:szCs w:val="28"/>
        </w:rPr>
      </w:pPr>
    </w:p>
    <w:p w14:paraId="16631484" w14:textId="77777777" w:rsidR="00FA0527" w:rsidRPr="00AB3E5D" w:rsidRDefault="00FA0527" w:rsidP="00FA0527">
      <w:pPr>
        <w:jc w:val="center"/>
        <w:rPr>
          <w:b/>
          <w:sz w:val="28"/>
        </w:rPr>
      </w:pPr>
      <w:r w:rsidRPr="00AB3E5D">
        <w:rPr>
          <w:b/>
        </w:rPr>
        <w:t>Ф</w:t>
      </w:r>
      <w:r w:rsidRPr="00AB3E5D">
        <w:rPr>
          <w:b/>
          <w:sz w:val="28"/>
        </w:rPr>
        <w:t>едеральное государственное образовательное бюджетное учреждение</w:t>
      </w:r>
    </w:p>
    <w:p w14:paraId="7216CE69" w14:textId="77777777" w:rsidR="00FA0527" w:rsidRPr="00AB3E5D" w:rsidRDefault="00FA0527" w:rsidP="00FA0527">
      <w:pPr>
        <w:jc w:val="center"/>
        <w:rPr>
          <w:b/>
          <w:sz w:val="28"/>
        </w:rPr>
      </w:pPr>
      <w:r w:rsidRPr="00AB3E5D">
        <w:rPr>
          <w:b/>
          <w:sz w:val="28"/>
        </w:rPr>
        <w:t>высшего образования</w:t>
      </w:r>
    </w:p>
    <w:p w14:paraId="6FF996C4" w14:textId="77777777" w:rsidR="00FA0527" w:rsidRPr="00AB3E5D" w:rsidRDefault="00FA0527" w:rsidP="00FA0527">
      <w:pPr>
        <w:jc w:val="center"/>
        <w:rPr>
          <w:b/>
          <w:sz w:val="28"/>
        </w:rPr>
      </w:pPr>
    </w:p>
    <w:p w14:paraId="5519CA86" w14:textId="77777777" w:rsidR="00FA0527" w:rsidRPr="00AB3E5D" w:rsidRDefault="00FA0527" w:rsidP="00FA0527">
      <w:pPr>
        <w:jc w:val="center"/>
        <w:rPr>
          <w:b/>
          <w:sz w:val="28"/>
        </w:rPr>
      </w:pPr>
      <w:r w:rsidRPr="00AB3E5D">
        <w:rPr>
          <w:b/>
          <w:sz w:val="28"/>
        </w:rPr>
        <w:t xml:space="preserve">«ФИНАНСОВЫЙ УНИВЕРСИТЕТ ПРИ ПРАВИТЕЛЬСТВЕ </w:t>
      </w:r>
    </w:p>
    <w:p w14:paraId="597B511E" w14:textId="77777777" w:rsidR="00FA0527" w:rsidRPr="00AB3E5D" w:rsidRDefault="00FA0527" w:rsidP="00FA0527">
      <w:pPr>
        <w:jc w:val="center"/>
        <w:rPr>
          <w:b/>
          <w:sz w:val="28"/>
        </w:rPr>
      </w:pPr>
      <w:r w:rsidRPr="00AB3E5D">
        <w:rPr>
          <w:b/>
          <w:sz w:val="28"/>
        </w:rPr>
        <w:t>РОССИЙСКОЙ ФЕДЕРАЦИИ»</w:t>
      </w:r>
    </w:p>
    <w:p w14:paraId="6AE3CEF4" w14:textId="77777777" w:rsidR="00FA0527" w:rsidRPr="00AB3E5D" w:rsidRDefault="00FA0527" w:rsidP="00FA0527">
      <w:pPr>
        <w:jc w:val="center"/>
        <w:rPr>
          <w:b/>
          <w:sz w:val="28"/>
        </w:rPr>
      </w:pPr>
      <w:r w:rsidRPr="00AB3E5D">
        <w:rPr>
          <w:b/>
          <w:sz w:val="28"/>
        </w:rPr>
        <w:t>(Финансовый университет)</w:t>
      </w:r>
    </w:p>
    <w:p w14:paraId="4087456D" w14:textId="77777777" w:rsidR="00FA0527" w:rsidRPr="00AB3E5D" w:rsidRDefault="00FA0527" w:rsidP="00FA0527">
      <w:pPr>
        <w:jc w:val="center"/>
        <w:rPr>
          <w:b/>
          <w:sz w:val="28"/>
        </w:rPr>
      </w:pPr>
    </w:p>
    <w:p w14:paraId="207F37E6" w14:textId="77777777" w:rsidR="00FA0527" w:rsidRPr="00AB3E5D" w:rsidRDefault="00FA0527" w:rsidP="00FA0527">
      <w:pPr>
        <w:jc w:val="both"/>
        <w:rPr>
          <w:b/>
        </w:rPr>
      </w:pPr>
      <w:r w:rsidRPr="00AB3E5D">
        <w:rPr>
          <w:b/>
        </w:rPr>
        <w:t>Департамент массовых коммуникаций и медиабизнеса</w:t>
      </w:r>
    </w:p>
    <w:p w14:paraId="4B90291A" w14:textId="6D5992F6" w:rsidR="00FA0527" w:rsidRPr="00AB3E5D" w:rsidRDefault="00FA0527" w:rsidP="00FA0527">
      <w:pPr>
        <w:jc w:val="both"/>
        <w:rPr>
          <w:b/>
        </w:rPr>
      </w:pPr>
      <w:r w:rsidRPr="00AB3E5D">
        <w:rPr>
          <w:b/>
        </w:rPr>
        <w:t>Дисциплина «</w:t>
      </w:r>
      <w:r w:rsidR="009211E8" w:rsidRPr="00AB3E5D">
        <w:rPr>
          <w:b/>
        </w:rPr>
        <w:t>Теория коммуникации</w:t>
      </w:r>
      <w:r w:rsidRPr="00AB3E5D">
        <w:rPr>
          <w:b/>
        </w:rPr>
        <w:t>»</w:t>
      </w:r>
    </w:p>
    <w:p w14:paraId="7485AD46" w14:textId="77777777" w:rsidR="00FA0527" w:rsidRPr="00AB3E5D" w:rsidRDefault="00FA0527" w:rsidP="00FA0527">
      <w:pPr>
        <w:jc w:val="both"/>
        <w:rPr>
          <w:b/>
        </w:rPr>
      </w:pPr>
      <w:r w:rsidRPr="00AB3E5D">
        <w:rPr>
          <w:b/>
        </w:rPr>
        <w:t>Факультет ________________</w:t>
      </w:r>
    </w:p>
    <w:p w14:paraId="475546AC" w14:textId="4E185BF9" w:rsidR="00FA0527" w:rsidRPr="00AB3E5D" w:rsidRDefault="00FA0527" w:rsidP="00FA0527">
      <w:pPr>
        <w:jc w:val="both"/>
        <w:rPr>
          <w:b/>
        </w:rPr>
      </w:pPr>
      <w:r w:rsidRPr="00AB3E5D">
        <w:rPr>
          <w:b/>
        </w:rPr>
        <w:t xml:space="preserve">Семестр ____________            </w:t>
      </w:r>
    </w:p>
    <w:p w14:paraId="2D851239" w14:textId="77777777" w:rsidR="00FA0527" w:rsidRPr="00AB3E5D" w:rsidRDefault="00FA0527" w:rsidP="00FA0527">
      <w:pPr>
        <w:jc w:val="both"/>
        <w:rPr>
          <w:b/>
        </w:rPr>
      </w:pPr>
      <w:r w:rsidRPr="00AB3E5D">
        <w:rPr>
          <w:b/>
        </w:rPr>
        <w:t>Форма обучения ____________</w:t>
      </w:r>
    </w:p>
    <w:p w14:paraId="6518D119" w14:textId="77777777" w:rsidR="00FA0527" w:rsidRPr="00AB3E5D" w:rsidRDefault="00FA0527" w:rsidP="00FA0527">
      <w:pPr>
        <w:jc w:val="both"/>
        <w:rPr>
          <w:b/>
        </w:rPr>
      </w:pPr>
      <w:r w:rsidRPr="00AB3E5D">
        <w:rPr>
          <w:b/>
        </w:rPr>
        <w:t>Профиль ___________________</w:t>
      </w:r>
    </w:p>
    <w:p w14:paraId="041A955C" w14:textId="77777777" w:rsidR="00FA0527" w:rsidRPr="00AB3E5D" w:rsidRDefault="00FA0527" w:rsidP="00FA0527">
      <w:pPr>
        <w:jc w:val="both"/>
        <w:rPr>
          <w:b/>
          <w:sz w:val="28"/>
        </w:rPr>
      </w:pPr>
    </w:p>
    <w:p w14:paraId="674424A5" w14:textId="77777777" w:rsidR="00FA0527" w:rsidRPr="00AB3E5D" w:rsidRDefault="00FA0527" w:rsidP="00FA0527">
      <w:pPr>
        <w:jc w:val="center"/>
        <w:rPr>
          <w:b/>
          <w:sz w:val="32"/>
        </w:rPr>
      </w:pPr>
      <w:r w:rsidRPr="00AB3E5D">
        <w:rPr>
          <w:b/>
          <w:sz w:val="32"/>
        </w:rPr>
        <w:t>ЭКЗАМЕНАЦИОННЫЙ БИЛЕТ № 1</w:t>
      </w:r>
    </w:p>
    <w:p w14:paraId="3C3EC2FB" w14:textId="77777777" w:rsidR="00FA0527" w:rsidRPr="00AB3E5D" w:rsidRDefault="00FA0527" w:rsidP="00FA0527">
      <w:pPr>
        <w:jc w:val="center"/>
        <w:rPr>
          <w:b/>
          <w:sz w:val="32"/>
        </w:rPr>
      </w:pPr>
    </w:p>
    <w:p w14:paraId="4ECAE662" w14:textId="77777777" w:rsidR="00FA0527" w:rsidRPr="00AB3E5D" w:rsidRDefault="00FA0527" w:rsidP="00B727C6">
      <w:pPr>
        <w:ind w:right="-290"/>
        <w:jc w:val="both"/>
        <w:rPr>
          <w:b/>
          <w:sz w:val="28"/>
        </w:rPr>
      </w:pPr>
      <w:r w:rsidRPr="00AB3E5D">
        <w:rPr>
          <w:b/>
          <w:sz w:val="28"/>
        </w:rPr>
        <w:t xml:space="preserve">1 вопрос (20 баллов) </w:t>
      </w:r>
    </w:p>
    <w:p w14:paraId="080E23EE" w14:textId="4CB3B5F0" w:rsidR="00FA0527" w:rsidRPr="00AB3E5D" w:rsidRDefault="00231B1A" w:rsidP="002562EA">
      <w:pPr>
        <w:ind w:right="-290" w:firstLine="709"/>
        <w:jc w:val="both"/>
        <w:rPr>
          <w:bCs/>
          <w:sz w:val="28"/>
        </w:rPr>
      </w:pPr>
      <w:r w:rsidRPr="00AB3E5D">
        <w:rPr>
          <w:bCs/>
          <w:sz w:val="28"/>
        </w:rPr>
        <w:t>Культурно-историческая и культурно-региональная обусловленность моделирования коммуникативных процессов</w:t>
      </w:r>
      <w:r w:rsidR="002562EA" w:rsidRPr="00AB3E5D">
        <w:rPr>
          <w:bCs/>
          <w:sz w:val="28"/>
        </w:rPr>
        <w:t>.</w:t>
      </w:r>
    </w:p>
    <w:p w14:paraId="25578810" w14:textId="77777777" w:rsidR="002562EA" w:rsidRPr="00AB3E5D" w:rsidRDefault="002562EA" w:rsidP="002562EA">
      <w:pPr>
        <w:ind w:right="-290" w:firstLine="709"/>
        <w:jc w:val="both"/>
        <w:rPr>
          <w:b/>
          <w:sz w:val="28"/>
        </w:rPr>
      </w:pPr>
    </w:p>
    <w:p w14:paraId="21850833" w14:textId="77777777" w:rsidR="00FA0527" w:rsidRPr="00AB3E5D" w:rsidRDefault="00FA0527" w:rsidP="00B727C6">
      <w:pPr>
        <w:jc w:val="both"/>
        <w:rPr>
          <w:b/>
          <w:sz w:val="28"/>
        </w:rPr>
      </w:pPr>
      <w:r w:rsidRPr="00AB3E5D">
        <w:rPr>
          <w:b/>
          <w:sz w:val="28"/>
        </w:rPr>
        <w:t>2 вопрос</w:t>
      </w:r>
      <w:r w:rsidRPr="00AB3E5D">
        <w:rPr>
          <w:sz w:val="28"/>
        </w:rPr>
        <w:t xml:space="preserve"> </w:t>
      </w:r>
      <w:r w:rsidRPr="00AB3E5D">
        <w:rPr>
          <w:b/>
          <w:sz w:val="28"/>
        </w:rPr>
        <w:t>(20 баллов)</w:t>
      </w:r>
    </w:p>
    <w:p w14:paraId="079862D9" w14:textId="29E6CB76" w:rsidR="00FA0527" w:rsidRPr="00AB3E5D" w:rsidRDefault="00231B1A" w:rsidP="00B727C6">
      <w:pPr>
        <w:spacing w:after="240"/>
        <w:ind w:firstLine="709"/>
        <w:jc w:val="both"/>
        <w:rPr>
          <w:sz w:val="28"/>
        </w:rPr>
      </w:pPr>
      <w:r w:rsidRPr="00AB3E5D">
        <w:rPr>
          <w:sz w:val="28"/>
        </w:rPr>
        <w:t>Социальные институты как коммуникативные системы.</w:t>
      </w:r>
    </w:p>
    <w:p w14:paraId="7C14DBE5" w14:textId="77777777" w:rsidR="00FA0527" w:rsidRPr="00AB3E5D" w:rsidRDefault="00FA0527" w:rsidP="00FA0527">
      <w:pPr>
        <w:rPr>
          <w:sz w:val="28"/>
        </w:rPr>
      </w:pPr>
      <w:r w:rsidRPr="00AB3E5D">
        <w:rPr>
          <w:b/>
          <w:sz w:val="28"/>
        </w:rPr>
        <w:t>3 вопрос (20 баллов)</w:t>
      </w:r>
    </w:p>
    <w:p w14:paraId="4744E1D1" w14:textId="44A7D091" w:rsidR="00FA0527" w:rsidRPr="00AB3E5D" w:rsidRDefault="00231B1A" w:rsidP="002562EA">
      <w:pPr>
        <w:ind w:firstLine="709"/>
        <w:jc w:val="both"/>
        <w:rPr>
          <w:sz w:val="28"/>
        </w:rPr>
      </w:pPr>
      <w:r w:rsidRPr="00AB3E5D">
        <w:rPr>
          <w:sz w:val="28"/>
        </w:rPr>
        <w:t>Охарактеризуйте содержание постиндустриального этапа в развитии технико-технологической базы коммуникации с использованием следующих параметров: источники энергии, транспорт, системы связи, средства и технологии отображения информации, преобладающие каналы коммуникации.</w:t>
      </w:r>
    </w:p>
    <w:p w14:paraId="3897F20F" w14:textId="77777777" w:rsidR="00FA0527" w:rsidRPr="00AB3E5D" w:rsidRDefault="00FA0527" w:rsidP="00FA0527">
      <w:pPr>
        <w:rPr>
          <w:b/>
          <w:sz w:val="28"/>
        </w:rPr>
      </w:pPr>
    </w:p>
    <w:p w14:paraId="382DE8D7" w14:textId="77777777" w:rsidR="00FA0527" w:rsidRPr="00AB3E5D" w:rsidRDefault="00FA0527" w:rsidP="00FA0527">
      <w:pPr>
        <w:rPr>
          <w:b/>
          <w:sz w:val="28"/>
        </w:rPr>
      </w:pPr>
    </w:p>
    <w:p w14:paraId="544A4D35" w14:textId="66479FEF" w:rsidR="00FA0527" w:rsidRPr="00AB3E5D" w:rsidRDefault="00FA0527" w:rsidP="00FA0527">
      <w:pPr>
        <w:rPr>
          <w:b/>
        </w:rPr>
      </w:pPr>
      <w:r w:rsidRPr="00AB3E5D">
        <w:rPr>
          <w:b/>
        </w:rPr>
        <w:t xml:space="preserve">Подготовил:                                                                </w:t>
      </w:r>
      <w:r w:rsidR="00B727C6" w:rsidRPr="00AB3E5D">
        <w:rPr>
          <w:b/>
        </w:rPr>
        <w:t xml:space="preserve">                         </w:t>
      </w:r>
      <w:r w:rsidRPr="00AB3E5D">
        <w:rPr>
          <w:b/>
        </w:rPr>
        <w:t xml:space="preserve">         _________  Ф.И.О.</w:t>
      </w:r>
    </w:p>
    <w:p w14:paraId="4180C092" w14:textId="77777777" w:rsidR="00FA0527" w:rsidRPr="00AB3E5D" w:rsidRDefault="00FA0527" w:rsidP="00FA0527">
      <w:pPr>
        <w:rPr>
          <w:b/>
        </w:rPr>
      </w:pPr>
    </w:p>
    <w:p w14:paraId="03688479" w14:textId="77777777" w:rsidR="00FA0527" w:rsidRPr="00AB3E5D" w:rsidRDefault="00FA0527" w:rsidP="00FA0527">
      <w:pPr>
        <w:rPr>
          <w:b/>
        </w:rPr>
      </w:pPr>
      <w:r w:rsidRPr="00AB3E5D">
        <w:rPr>
          <w:b/>
        </w:rPr>
        <w:t>Утверждаю:</w:t>
      </w:r>
    </w:p>
    <w:p w14:paraId="5BAECADB" w14:textId="6C24E438" w:rsidR="00FA0527" w:rsidRPr="00AB3E5D" w:rsidRDefault="00FA0527" w:rsidP="00FA0527">
      <w:pPr>
        <w:rPr>
          <w:b/>
          <w:u w:val="single"/>
        </w:rPr>
      </w:pPr>
      <w:r w:rsidRPr="00AB3E5D">
        <w:rPr>
          <w:b/>
        </w:rPr>
        <w:t xml:space="preserve">Руководитель Департамента …                   </w:t>
      </w:r>
      <w:r w:rsidR="00B727C6" w:rsidRPr="00AB3E5D">
        <w:rPr>
          <w:b/>
        </w:rPr>
        <w:t xml:space="preserve">                       </w:t>
      </w:r>
      <w:r w:rsidRPr="00AB3E5D">
        <w:rPr>
          <w:b/>
        </w:rPr>
        <w:t xml:space="preserve">                   ___________ Ф.И.О. </w:t>
      </w:r>
    </w:p>
    <w:p w14:paraId="044FA74F" w14:textId="5CF8C7F0" w:rsidR="004F1EE9" w:rsidRPr="00AB3E5D" w:rsidRDefault="00B727C6" w:rsidP="00637872">
      <w:pPr>
        <w:jc w:val="both"/>
        <w:rPr>
          <w:color w:val="000000"/>
          <w:sz w:val="28"/>
          <w:szCs w:val="28"/>
        </w:rPr>
      </w:pPr>
      <w:r w:rsidRPr="00AB3E5D">
        <w:rPr>
          <w:color w:val="000000"/>
          <w:sz w:val="28"/>
          <w:szCs w:val="28"/>
        </w:rPr>
        <w:t xml:space="preserve"> </w:t>
      </w:r>
    </w:p>
    <w:p w14:paraId="74560802" w14:textId="6E0AB316" w:rsidR="00A147B6" w:rsidRPr="00AB3E5D" w:rsidRDefault="00A147B6" w:rsidP="001433F0">
      <w:pPr>
        <w:pStyle w:val="1"/>
        <w:spacing w:before="0" w:after="0"/>
        <w:jc w:val="both"/>
        <w:rPr>
          <w:rFonts w:ascii="Times New Roman" w:hAnsi="Times New Roman"/>
          <w:sz w:val="28"/>
          <w:szCs w:val="28"/>
        </w:rPr>
      </w:pPr>
      <w:r w:rsidRPr="00AB3E5D">
        <w:rPr>
          <w:rFonts w:ascii="Times New Roman" w:hAnsi="Times New Roman"/>
          <w:sz w:val="28"/>
          <w:szCs w:val="28"/>
        </w:rPr>
        <w:t xml:space="preserve">8. </w:t>
      </w:r>
      <w:bookmarkStart w:id="13" w:name="_Toc418694128"/>
      <w:r w:rsidRPr="00AB3E5D">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3"/>
    </w:p>
    <w:p w14:paraId="2B855631" w14:textId="77777777" w:rsidR="00732526" w:rsidRPr="00AB3E5D" w:rsidRDefault="00732526" w:rsidP="001433F0"/>
    <w:p w14:paraId="6D77F347" w14:textId="77777777" w:rsidR="00632127" w:rsidRPr="00AB3E5D" w:rsidRDefault="00632127" w:rsidP="00632127">
      <w:pPr>
        <w:rPr>
          <w:b/>
          <w:i/>
          <w:sz w:val="28"/>
        </w:rPr>
      </w:pPr>
      <w:r w:rsidRPr="00AB3E5D">
        <w:rPr>
          <w:b/>
          <w:i/>
          <w:sz w:val="28"/>
        </w:rPr>
        <w:t>Основная литература:</w:t>
      </w:r>
    </w:p>
    <w:p w14:paraId="2DBCCBE7" w14:textId="77777777" w:rsidR="00632127" w:rsidRPr="00AB3E5D" w:rsidRDefault="00632127" w:rsidP="00632127">
      <w:pPr>
        <w:rPr>
          <w:sz w:val="12"/>
        </w:rPr>
      </w:pPr>
    </w:p>
    <w:p w14:paraId="3EE71FFB" w14:textId="77777777" w:rsidR="00632127" w:rsidRPr="00AB3E5D" w:rsidRDefault="00632127" w:rsidP="00632127">
      <w:pPr>
        <w:tabs>
          <w:tab w:val="left" w:pos="284"/>
        </w:tabs>
        <w:spacing w:line="360" w:lineRule="auto"/>
        <w:jc w:val="both"/>
        <w:rPr>
          <w:sz w:val="28"/>
          <w:szCs w:val="28"/>
        </w:rPr>
      </w:pPr>
      <w:r w:rsidRPr="00AB3E5D">
        <w:rPr>
          <w:sz w:val="28"/>
          <w:szCs w:val="28"/>
        </w:rPr>
        <w:t>1.</w:t>
      </w:r>
      <w:r w:rsidRPr="00AB3E5D">
        <w:rPr>
          <w:sz w:val="28"/>
          <w:szCs w:val="28"/>
        </w:rPr>
        <w:tab/>
        <w:t xml:space="preserve">Кожемякин, Е. А. Основы теории коммуникации : учебное пособие / Е.А. Кожемякин. — Москва : ИНФРА-М, 2023. — 189 с. — (Высшее образование: Бакалавриат). — DOI 10.12737/993. - ISBN 978-5-16-006584-7. – ЭБС </w:t>
      </w:r>
      <w:r w:rsidRPr="00AB3E5D">
        <w:rPr>
          <w:sz w:val="28"/>
          <w:szCs w:val="28"/>
          <w:lang w:val="en-US"/>
        </w:rPr>
        <w:lastRenderedPageBreak/>
        <w:t>ZNANIUM</w:t>
      </w:r>
      <w:r w:rsidRPr="00AB3E5D">
        <w:rPr>
          <w:sz w:val="28"/>
          <w:szCs w:val="28"/>
        </w:rPr>
        <w:t>.</w:t>
      </w:r>
      <w:r w:rsidRPr="00AB3E5D">
        <w:rPr>
          <w:sz w:val="28"/>
          <w:szCs w:val="28"/>
          <w:lang w:val="en-US"/>
        </w:rPr>
        <w:t>com</w:t>
      </w:r>
      <w:r w:rsidRPr="00AB3E5D">
        <w:rPr>
          <w:sz w:val="28"/>
          <w:szCs w:val="28"/>
        </w:rPr>
        <w:t>. - URL: https://znanium.com/catalog/product/1930711 (дата обращения: 24.03.2023). – - Текст : электронный.</w:t>
      </w:r>
    </w:p>
    <w:p w14:paraId="43C2A977" w14:textId="77777777" w:rsidR="00632127" w:rsidRPr="00AB3E5D" w:rsidRDefault="00632127" w:rsidP="00632127">
      <w:pPr>
        <w:tabs>
          <w:tab w:val="left" w:pos="284"/>
        </w:tabs>
        <w:spacing w:after="240" w:line="360" w:lineRule="auto"/>
        <w:jc w:val="both"/>
        <w:rPr>
          <w:sz w:val="28"/>
          <w:szCs w:val="28"/>
        </w:rPr>
      </w:pPr>
      <w:r w:rsidRPr="00AB3E5D">
        <w:rPr>
          <w:sz w:val="28"/>
          <w:szCs w:val="28"/>
        </w:rPr>
        <w:t>2.</w:t>
      </w:r>
      <w:r w:rsidRPr="00AB3E5D">
        <w:rPr>
          <w:sz w:val="28"/>
          <w:szCs w:val="28"/>
        </w:rPr>
        <w:tab/>
        <w:t>Шарков, Ф. И. Коммуникология: основы теории коммуникации : учебник для бакалавров / Ф. И. Шарков. — 5-е изд., стер. — Москва : Издательско-торговая корпорация «Дашков и К°», 2020. - 488 с. - ISBN 978-5-394-03544-9.  - ЭБС ZNANIUM.com. - URL: https://znanium.com/catalog/product/1093511 (дата обращения: 24.03.2023). – Текст : электронный.</w:t>
      </w:r>
    </w:p>
    <w:p w14:paraId="1DEC066F" w14:textId="77777777" w:rsidR="00632127" w:rsidRPr="00AB3E5D" w:rsidRDefault="00632127" w:rsidP="00632127">
      <w:pPr>
        <w:pStyle w:val="a8"/>
        <w:tabs>
          <w:tab w:val="left" w:pos="284"/>
        </w:tabs>
        <w:spacing w:line="360" w:lineRule="auto"/>
        <w:ind w:left="0"/>
        <w:jc w:val="both"/>
        <w:rPr>
          <w:b/>
          <w:i/>
          <w:sz w:val="28"/>
          <w:szCs w:val="28"/>
        </w:rPr>
      </w:pPr>
      <w:r w:rsidRPr="00AB3E5D">
        <w:rPr>
          <w:b/>
          <w:i/>
          <w:sz w:val="28"/>
          <w:szCs w:val="28"/>
        </w:rPr>
        <w:t>Дополнительная литература:</w:t>
      </w:r>
    </w:p>
    <w:p w14:paraId="02BF9FC1" w14:textId="77777777" w:rsidR="00632127" w:rsidRPr="00AB3E5D" w:rsidRDefault="00632127" w:rsidP="00632127">
      <w:pPr>
        <w:pStyle w:val="a8"/>
        <w:tabs>
          <w:tab w:val="left" w:pos="284"/>
        </w:tabs>
        <w:spacing w:line="360" w:lineRule="auto"/>
        <w:ind w:left="0"/>
        <w:jc w:val="both"/>
        <w:rPr>
          <w:sz w:val="28"/>
          <w:szCs w:val="28"/>
        </w:rPr>
      </w:pPr>
      <w:r w:rsidRPr="00AB3E5D">
        <w:rPr>
          <w:sz w:val="28"/>
          <w:szCs w:val="28"/>
        </w:rPr>
        <w:t>3.</w:t>
      </w:r>
      <w:r w:rsidRPr="00AB3E5D">
        <w:rPr>
          <w:sz w:val="28"/>
          <w:szCs w:val="28"/>
        </w:rPr>
        <w:tab/>
        <w:t>Гавра, Д. П.  Основы теории коммуникации : учебник для вузов / Д. П. Гавра. — 2-е изд., испр. и доп. — Москва : Издательство Юрайт, 2023. — 231 с. — (Высшее образование). — ISBN 978-5-534-06317-2. -  Образовательная платформа Юрайт [сайт]. — URL: https://urait.ru/bcode/511672 (дата обращения: 24.03.2023) - Текст : электронный.</w:t>
      </w:r>
    </w:p>
    <w:p w14:paraId="0C6050E9" w14:textId="77777777" w:rsidR="00632127" w:rsidRPr="00AB3E5D" w:rsidRDefault="00632127" w:rsidP="00632127">
      <w:pPr>
        <w:pStyle w:val="a8"/>
        <w:tabs>
          <w:tab w:val="left" w:pos="284"/>
        </w:tabs>
        <w:spacing w:line="360" w:lineRule="auto"/>
        <w:ind w:left="0"/>
        <w:jc w:val="both"/>
        <w:rPr>
          <w:sz w:val="28"/>
          <w:szCs w:val="28"/>
        </w:rPr>
      </w:pPr>
      <w:r w:rsidRPr="00AB3E5D">
        <w:rPr>
          <w:sz w:val="28"/>
          <w:szCs w:val="28"/>
        </w:rPr>
        <w:t>4.</w:t>
      </w:r>
      <w:r w:rsidRPr="00AB3E5D">
        <w:rPr>
          <w:sz w:val="28"/>
          <w:szCs w:val="28"/>
        </w:rPr>
        <w:tab/>
        <w:t xml:space="preserve">Коноваленко, М. Ю.  Теория коммуникации : учебник для вузов / М. Ю. Коноваленко, В. А. Коноваленко. — 2-е изд., перераб. и доп. — Москва : Издательство Юрайт, 2023. — 415 с. — (Высшее образование). — ISBN 978-5-534-00428-1. — Образовательная платформа Юрайт [сайт]. — URL: https://urait.ru/bcode/510671 (дата обращения: 24.03.2023). — Текст : электронный. </w:t>
      </w:r>
    </w:p>
    <w:p w14:paraId="660CAB0C" w14:textId="77777777" w:rsidR="00632127" w:rsidRPr="00AB3E5D" w:rsidRDefault="00632127" w:rsidP="00632127">
      <w:pPr>
        <w:pStyle w:val="a8"/>
        <w:tabs>
          <w:tab w:val="left" w:pos="284"/>
        </w:tabs>
        <w:spacing w:line="360" w:lineRule="auto"/>
        <w:ind w:left="0"/>
        <w:jc w:val="both"/>
        <w:rPr>
          <w:sz w:val="28"/>
          <w:szCs w:val="28"/>
        </w:rPr>
      </w:pPr>
      <w:r w:rsidRPr="00AB3E5D">
        <w:rPr>
          <w:sz w:val="28"/>
          <w:szCs w:val="28"/>
        </w:rPr>
        <w:t>5.</w:t>
      </w:r>
      <w:r w:rsidRPr="00AB3E5D">
        <w:rPr>
          <w:sz w:val="28"/>
          <w:szCs w:val="28"/>
        </w:rPr>
        <w:tab/>
        <w:t>Основы теории коммуникации: учебник и практикум для вузов / Т. Д. Венедиктова [и др.]; под редакцией Т. Д. Венедиктовой, Д. Б. Гудкова. — М.: Издательство Юрайт, 2023. — 193 с. — — ISBN 978-5-534-00242-3.   - Образовательная платформа Юрайт [сайт]. — URL: https://urait.ru/bcode/511855 (дата обращения: 24.03.2023). — Текст : электронный.</w:t>
      </w:r>
    </w:p>
    <w:p w14:paraId="0F0AE93C" w14:textId="77777777" w:rsidR="00632127" w:rsidRPr="00AB3E5D" w:rsidRDefault="00632127" w:rsidP="00632127">
      <w:pPr>
        <w:pStyle w:val="a8"/>
        <w:tabs>
          <w:tab w:val="left" w:pos="284"/>
        </w:tabs>
        <w:spacing w:line="360" w:lineRule="auto"/>
        <w:ind w:left="0"/>
        <w:jc w:val="both"/>
        <w:rPr>
          <w:sz w:val="28"/>
          <w:szCs w:val="28"/>
        </w:rPr>
      </w:pPr>
      <w:r w:rsidRPr="00AB3E5D">
        <w:rPr>
          <w:sz w:val="28"/>
          <w:szCs w:val="28"/>
        </w:rPr>
        <w:t>6.</w:t>
      </w:r>
      <w:r w:rsidRPr="00AB3E5D">
        <w:rPr>
          <w:sz w:val="28"/>
          <w:szCs w:val="28"/>
        </w:rPr>
        <w:tab/>
        <w:t xml:space="preserve">Основы теории коммуникации : учебное пособие / отв. ред. О.Я. Гойхман. — Москва : ИНФРА-М, 2022. — 352 с. — (Высшее образование). - ISBN 978-5-16-004792-8. – ЭБС </w:t>
      </w:r>
      <w:r w:rsidRPr="00AB3E5D">
        <w:rPr>
          <w:sz w:val="28"/>
          <w:szCs w:val="28"/>
          <w:lang w:val="en-US"/>
        </w:rPr>
        <w:t>ZNANIUM</w:t>
      </w:r>
      <w:r w:rsidRPr="00AB3E5D">
        <w:rPr>
          <w:sz w:val="28"/>
          <w:szCs w:val="28"/>
        </w:rPr>
        <w:t>.</w:t>
      </w:r>
      <w:r w:rsidRPr="00AB3E5D">
        <w:rPr>
          <w:sz w:val="28"/>
          <w:szCs w:val="28"/>
          <w:lang w:val="en-US"/>
        </w:rPr>
        <w:t>com</w:t>
      </w:r>
      <w:r w:rsidRPr="00AB3E5D">
        <w:rPr>
          <w:sz w:val="28"/>
          <w:szCs w:val="28"/>
        </w:rPr>
        <w:t>. - URL: https://znanium.com/catalog/product/1843578 (дата обращения: 24.03.2023). – Текст : электронный.</w:t>
      </w:r>
    </w:p>
    <w:p w14:paraId="47854EF7" w14:textId="30A24CFC" w:rsidR="00BC6151" w:rsidRPr="00AB3E5D" w:rsidRDefault="00632127" w:rsidP="00632127">
      <w:pPr>
        <w:tabs>
          <w:tab w:val="left" w:pos="284"/>
        </w:tabs>
        <w:spacing w:after="240" w:line="360" w:lineRule="auto"/>
        <w:jc w:val="both"/>
        <w:rPr>
          <w:sz w:val="28"/>
          <w:szCs w:val="28"/>
        </w:rPr>
      </w:pPr>
      <w:r w:rsidRPr="00AB3E5D">
        <w:rPr>
          <w:sz w:val="28"/>
          <w:szCs w:val="28"/>
        </w:rPr>
        <w:t>7.</w:t>
      </w:r>
      <w:r w:rsidRPr="00AB3E5D">
        <w:rPr>
          <w:sz w:val="28"/>
          <w:szCs w:val="28"/>
        </w:rPr>
        <w:tab/>
      </w:r>
      <w:r w:rsidRPr="00AB3E5D">
        <w:rPr>
          <w:iCs/>
          <w:sz w:val="28"/>
          <w:szCs w:val="28"/>
        </w:rPr>
        <w:t>Яскевич, Я. С.</w:t>
      </w:r>
      <w:r w:rsidRPr="00AB3E5D">
        <w:rPr>
          <w:i/>
          <w:iCs/>
          <w:sz w:val="28"/>
          <w:szCs w:val="28"/>
        </w:rPr>
        <w:t> </w:t>
      </w:r>
      <w:r w:rsidRPr="00AB3E5D">
        <w:rPr>
          <w:sz w:val="28"/>
          <w:szCs w:val="28"/>
        </w:rPr>
        <w:t xml:space="preserve"> Философия и методология социальных наук. Проблемы социальной коммуникации : учебное пособие для вузов / Я. С. Яскевич, </w:t>
      </w:r>
      <w:r w:rsidRPr="00AB3E5D">
        <w:rPr>
          <w:sz w:val="28"/>
          <w:szCs w:val="28"/>
        </w:rPr>
        <w:lastRenderedPageBreak/>
        <w:t>В. Л. Васюков. — 2-е изд., перераб. и доп. — Москва : Издательство Юрайт, 2023. — 246 с. — (Высшее образование). — ISBN 978-5-534-06921-1— Образовательная платформа Юрайт [сайт]. — URL: </w:t>
      </w:r>
      <w:hyperlink r:id="rId9" w:tgtFrame="_blank" w:history="1">
        <w:r w:rsidRPr="00AB3E5D">
          <w:rPr>
            <w:rStyle w:val="ad"/>
            <w:sz w:val="28"/>
            <w:szCs w:val="28"/>
          </w:rPr>
          <w:t>https://urait.ru/bcode/516505</w:t>
        </w:r>
      </w:hyperlink>
      <w:r w:rsidRPr="00AB3E5D">
        <w:rPr>
          <w:sz w:val="28"/>
          <w:szCs w:val="28"/>
        </w:rPr>
        <w:t> (дата обращения: 24.03.2023). — Текст : электронный.</w:t>
      </w:r>
    </w:p>
    <w:p w14:paraId="6FE7F47D" w14:textId="11130039" w:rsidR="00C5458E" w:rsidRPr="00AB3E5D" w:rsidRDefault="00C5458E" w:rsidP="00632127">
      <w:pPr>
        <w:spacing w:after="240"/>
        <w:jc w:val="both"/>
        <w:rPr>
          <w:sz w:val="28"/>
          <w:szCs w:val="28"/>
        </w:rPr>
      </w:pPr>
      <w:r w:rsidRPr="00AB3E5D">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82964D8" w14:textId="77777777" w:rsidR="00632127" w:rsidRPr="00AB3E5D" w:rsidRDefault="00632127" w:rsidP="00632127">
      <w:pPr>
        <w:tabs>
          <w:tab w:val="left" w:pos="1134"/>
        </w:tabs>
        <w:spacing w:line="360" w:lineRule="auto"/>
        <w:ind w:left="709"/>
        <w:jc w:val="both"/>
        <w:rPr>
          <w:b/>
          <w:color w:val="0D0D0D" w:themeColor="text1" w:themeTint="F2"/>
          <w:sz w:val="28"/>
          <w:szCs w:val="28"/>
        </w:rPr>
      </w:pPr>
      <w:r w:rsidRPr="00AB3E5D">
        <w:rPr>
          <w:b/>
          <w:color w:val="0D0D0D" w:themeColor="text1" w:themeTint="F2"/>
          <w:sz w:val="28"/>
          <w:szCs w:val="28"/>
        </w:rPr>
        <w:t>Базы данных, информационно-справочные и поисковые системы:</w:t>
      </w:r>
    </w:p>
    <w:p w14:paraId="270E7528" w14:textId="77777777" w:rsidR="00632127" w:rsidRPr="00AB3E5D" w:rsidRDefault="00632127" w:rsidP="00632127">
      <w:pPr>
        <w:spacing w:line="360" w:lineRule="auto"/>
        <w:rPr>
          <w:sz w:val="28"/>
          <w:szCs w:val="28"/>
        </w:rPr>
      </w:pPr>
      <w:r w:rsidRPr="00AB3E5D">
        <w:rPr>
          <w:sz w:val="28"/>
          <w:szCs w:val="28"/>
        </w:rPr>
        <w:t>1.</w:t>
      </w:r>
      <w:r w:rsidRPr="00AB3E5D">
        <w:rPr>
          <w:sz w:val="28"/>
          <w:szCs w:val="28"/>
        </w:rPr>
        <w:tab/>
        <w:t>Федеральная ЭБС «Единое окно доступа к образовательным ресурсам». – URL: http://window.edu.ru</w:t>
      </w:r>
    </w:p>
    <w:p w14:paraId="70B14C55" w14:textId="77777777" w:rsidR="00632127" w:rsidRPr="00AB3E5D" w:rsidRDefault="00632127" w:rsidP="00632127">
      <w:pPr>
        <w:spacing w:line="360" w:lineRule="auto"/>
        <w:rPr>
          <w:sz w:val="28"/>
          <w:szCs w:val="28"/>
        </w:rPr>
      </w:pPr>
      <w:r w:rsidRPr="00AB3E5D">
        <w:rPr>
          <w:sz w:val="28"/>
          <w:szCs w:val="28"/>
        </w:rPr>
        <w:t xml:space="preserve">2.  </w:t>
      </w:r>
      <w:r w:rsidRPr="00AB3E5D">
        <w:rPr>
          <w:sz w:val="28"/>
          <w:szCs w:val="28"/>
        </w:rPr>
        <w:tab/>
        <w:t xml:space="preserve">   Электронные ресурсы БИК:</w:t>
      </w:r>
    </w:p>
    <w:p w14:paraId="5CCA39AF"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Электронная библиотека Финансового университета (ЭБ) http://elib.fa.ru/</w:t>
      </w:r>
    </w:p>
    <w:p w14:paraId="5513E27D"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Электронно-библиотечная система BOOK.RU http://www.book.ru</w:t>
      </w:r>
    </w:p>
    <w:p w14:paraId="76E4AF2C"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Электронно-библиотечная система «Университетская библиотека ОНЛАЙН» http://biblioclub.ru/</w:t>
      </w:r>
    </w:p>
    <w:p w14:paraId="3E211C0D"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Электронно-библиотечная система Znanium http://www.znanium.com</w:t>
      </w:r>
    </w:p>
    <w:p w14:paraId="173DFC50"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Образовательная платформа издательства «ЮРАЙТ» https://urait.ru/</w:t>
      </w:r>
    </w:p>
    <w:p w14:paraId="40053785"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Электронно-библиотечная система издательства Проспект http://ebs.prospekt.org/books</w:t>
      </w:r>
    </w:p>
    <w:p w14:paraId="232FB479"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Электронно-библиотечная система издательства Лань https://e.lanbook.com/</w:t>
      </w:r>
    </w:p>
    <w:p w14:paraId="782B408C"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Деловая онлайн-библиотека Alpina Digital http://lib.alpinadigital.ru/</w:t>
      </w:r>
    </w:p>
    <w:p w14:paraId="2E583CB6"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Электронная библиотека Издательского дома «Гребенников» https://grebennikon.ru/</w:t>
      </w:r>
    </w:p>
    <w:p w14:paraId="0A1DE3B8"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 xml:space="preserve">Научная электронная библиотека eLibrary.ru http://elibrary.ru  </w:t>
      </w:r>
    </w:p>
    <w:p w14:paraId="37B5B5E7"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Национальная электронная библиотека http://нэб.рф/</w:t>
      </w:r>
    </w:p>
    <w:p w14:paraId="51103143" w14:textId="77777777" w:rsidR="00632127" w:rsidRPr="00AB3E5D" w:rsidRDefault="00632127" w:rsidP="00632127">
      <w:pPr>
        <w:spacing w:line="360" w:lineRule="auto"/>
        <w:ind w:left="426"/>
        <w:jc w:val="both"/>
        <w:rPr>
          <w:sz w:val="28"/>
          <w:szCs w:val="28"/>
          <w:lang w:val="en-US"/>
        </w:rPr>
      </w:pPr>
      <w:r w:rsidRPr="00AB3E5D">
        <w:rPr>
          <w:sz w:val="28"/>
          <w:szCs w:val="28"/>
          <w:lang w:val="en-US"/>
        </w:rPr>
        <w:t>•</w:t>
      </w:r>
      <w:r w:rsidRPr="00AB3E5D">
        <w:rPr>
          <w:sz w:val="28"/>
          <w:szCs w:val="28"/>
          <w:lang w:val="en-US"/>
        </w:rPr>
        <w:tab/>
        <w:t>Academic Reference http://ar.cnki.net/ACADREF</w:t>
      </w:r>
    </w:p>
    <w:p w14:paraId="753EC914"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Пакет баз данных компании EBSCO Publishing, крупнейшего агрегатора научных ресурсов ведущих издательств мира http://search.ebscohost.com</w:t>
      </w:r>
    </w:p>
    <w:p w14:paraId="04B4FA22"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Электронные продукты издательства Elsevier http://www.sciencedirect.com</w:t>
      </w:r>
    </w:p>
    <w:p w14:paraId="2DEC9330" w14:textId="77777777" w:rsidR="00632127" w:rsidRPr="00AB3E5D" w:rsidRDefault="00632127" w:rsidP="00632127">
      <w:pPr>
        <w:spacing w:line="360" w:lineRule="auto"/>
        <w:ind w:left="426"/>
        <w:jc w:val="both"/>
        <w:rPr>
          <w:sz w:val="28"/>
          <w:szCs w:val="28"/>
          <w:lang w:val="en-US"/>
        </w:rPr>
      </w:pPr>
      <w:r w:rsidRPr="00AB3E5D">
        <w:rPr>
          <w:sz w:val="28"/>
          <w:szCs w:val="28"/>
          <w:lang w:val="en-US"/>
        </w:rPr>
        <w:lastRenderedPageBreak/>
        <w:t>•</w:t>
      </w:r>
      <w:r w:rsidRPr="00AB3E5D">
        <w:rPr>
          <w:sz w:val="28"/>
          <w:szCs w:val="28"/>
          <w:lang w:val="en-US"/>
        </w:rPr>
        <w:tab/>
        <w:t>JSTOR Arts &amp; Sciences I Collection http://jstor.org</w:t>
      </w:r>
    </w:p>
    <w:p w14:paraId="67D7720D"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r>
      <w:r w:rsidRPr="00AB3E5D">
        <w:rPr>
          <w:sz w:val="28"/>
          <w:szCs w:val="28"/>
          <w:lang w:val="en-US"/>
        </w:rPr>
        <w:t>Scopus</w:t>
      </w:r>
      <w:r w:rsidRPr="00AB3E5D">
        <w:rPr>
          <w:sz w:val="28"/>
          <w:szCs w:val="28"/>
        </w:rPr>
        <w:t xml:space="preserve"> </w:t>
      </w:r>
      <w:r w:rsidRPr="00AB3E5D">
        <w:rPr>
          <w:sz w:val="28"/>
          <w:szCs w:val="28"/>
          <w:lang w:val="en-US"/>
        </w:rPr>
        <w:t>https</w:t>
      </w:r>
      <w:r w:rsidRPr="00AB3E5D">
        <w:rPr>
          <w:sz w:val="28"/>
          <w:szCs w:val="28"/>
        </w:rPr>
        <w:t>://</w:t>
      </w:r>
      <w:r w:rsidRPr="00AB3E5D">
        <w:rPr>
          <w:sz w:val="28"/>
          <w:szCs w:val="28"/>
          <w:lang w:val="en-US"/>
        </w:rPr>
        <w:t>www</w:t>
      </w:r>
      <w:r w:rsidRPr="00AB3E5D">
        <w:rPr>
          <w:sz w:val="28"/>
          <w:szCs w:val="28"/>
        </w:rPr>
        <w:t>.</w:t>
      </w:r>
      <w:r w:rsidRPr="00AB3E5D">
        <w:rPr>
          <w:sz w:val="28"/>
          <w:szCs w:val="28"/>
          <w:lang w:val="en-US"/>
        </w:rPr>
        <w:t>scopus</w:t>
      </w:r>
      <w:r w:rsidRPr="00AB3E5D">
        <w:rPr>
          <w:sz w:val="28"/>
          <w:szCs w:val="28"/>
        </w:rPr>
        <w:t>.</w:t>
      </w:r>
      <w:r w:rsidRPr="00AB3E5D">
        <w:rPr>
          <w:sz w:val="28"/>
          <w:szCs w:val="28"/>
          <w:lang w:val="en-US"/>
        </w:rPr>
        <w:t>com</w:t>
      </w:r>
    </w:p>
    <w:p w14:paraId="4F3F3FDA" w14:textId="758202C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Электронная коллекция книг издательства Springer:</w:t>
      </w:r>
      <w:r w:rsidR="00A27980" w:rsidRPr="00AB3E5D">
        <w:rPr>
          <w:sz w:val="28"/>
          <w:szCs w:val="28"/>
        </w:rPr>
        <w:t xml:space="preserve"> </w:t>
      </w:r>
      <w:r w:rsidRPr="00AB3E5D">
        <w:rPr>
          <w:sz w:val="28"/>
          <w:szCs w:val="28"/>
        </w:rPr>
        <w:t>Springer eBooks http://link.springer.com/</w:t>
      </w:r>
    </w:p>
    <w:p w14:paraId="488173F3"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Электронная библиотека «Русская история» http://history-lib.ru/</w:t>
      </w:r>
    </w:p>
    <w:p w14:paraId="2949FE61"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Электронная библиотека (электронный читальный зал) Президентской библиотеки им. Б.Н. Ельцина https://www.prlib.ru/</w:t>
      </w:r>
    </w:p>
    <w:p w14:paraId="16B0A58F"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Университетская информационная система РОССИЯ (УИС РОССИЯ) https://uisrussia.msu.ru/</w:t>
      </w:r>
    </w:p>
    <w:p w14:paraId="11CC1C05" w14:textId="77777777" w:rsidR="00632127" w:rsidRPr="00AB3E5D" w:rsidRDefault="00632127" w:rsidP="00632127">
      <w:pPr>
        <w:spacing w:line="360" w:lineRule="auto"/>
        <w:ind w:left="426"/>
        <w:jc w:val="both"/>
        <w:rPr>
          <w:sz w:val="28"/>
          <w:szCs w:val="28"/>
        </w:rPr>
      </w:pPr>
      <w:r w:rsidRPr="00AB3E5D">
        <w:rPr>
          <w:sz w:val="28"/>
          <w:szCs w:val="28"/>
        </w:rPr>
        <w:t>•</w:t>
      </w:r>
      <w:r w:rsidRPr="00AB3E5D">
        <w:rPr>
          <w:sz w:val="28"/>
          <w:szCs w:val="28"/>
        </w:rPr>
        <w:tab/>
        <w:t>Цифровой архив научных журналов: http://arch.neicon.ru/xmlui/</w:t>
      </w:r>
    </w:p>
    <w:p w14:paraId="7BAF6360" w14:textId="066DAA42" w:rsidR="001433F0" w:rsidRPr="00AB3E5D" w:rsidRDefault="001433F0" w:rsidP="001433F0">
      <w:pPr>
        <w:pStyle w:val="a8"/>
        <w:tabs>
          <w:tab w:val="left" w:pos="851"/>
        </w:tabs>
        <w:ind w:left="709"/>
        <w:jc w:val="both"/>
        <w:rPr>
          <w:color w:val="0D0D0D" w:themeColor="text1" w:themeTint="F2"/>
          <w:sz w:val="28"/>
          <w:szCs w:val="28"/>
          <w:u w:val="single"/>
        </w:rPr>
      </w:pPr>
    </w:p>
    <w:p w14:paraId="1D1C91C0" w14:textId="329922D9" w:rsidR="00325CC1" w:rsidRPr="00AB3E5D" w:rsidRDefault="00325CC1" w:rsidP="00AA755C">
      <w:pPr>
        <w:pStyle w:val="1"/>
        <w:spacing w:before="0" w:line="360" w:lineRule="auto"/>
        <w:jc w:val="both"/>
        <w:rPr>
          <w:rFonts w:ascii="Times New Roman" w:hAnsi="Times New Roman" w:cs="Times New Roman"/>
          <w:sz w:val="28"/>
          <w:szCs w:val="28"/>
        </w:rPr>
      </w:pPr>
      <w:r w:rsidRPr="00AB3E5D">
        <w:rPr>
          <w:rFonts w:ascii="Times New Roman" w:hAnsi="Times New Roman" w:cs="Times New Roman"/>
          <w:sz w:val="28"/>
          <w:szCs w:val="28"/>
        </w:rPr>
        <w:t>10. Методические указания для обучающихся по освоению дисциплины</w:t>
      </w:r>
    </w:p>
    <w:p w14:paraId="690E1B84" w14:textId="77777777" w:rsidR="001433F0" w:rsidRPr="00AB3E5D" w:rsidRDefault="001433F0" w:rsidP="00632127">
      <w:pPr>
        <w:keepNext/>
        <w:widowControl w:val="0"/>
        <w:autoSpaceDE w:val="0"/>
        <w:autoSpaceDN w:val="0"/>
        <w:spacing w:line="360" w:lineRule="auto"/>
        <w:ind w:firstLine="709"/>
        <w:jc w:val="both"/>
        <w:outlineLvl w:val="0"/>
        <w:rPr>
          <w:rFonts w:eastAsia="Calibri"/>
          <w:bCs/>
          <w:kern w:val="32"/>
          <w:sz w:val="28"/>
          <w:szCs w:val="28"/>
          <w:lang w:bidi="ru-RU"/>
        </w:rPr>
      </w:pPr>
      <w:r w:rsidRPr="00AB3E5D">
        <w:rPr>
          <w:rFonts w:eastAsia="Calibri"/>
          <w:bCs/>
          <w:kern w:val="32"/>
          <w:sz w:val="28"/>
          <w:szCs w:val="28"/>
          <w:lang w:bidi="ru-RU"/>
        </w:rPr>
        <w:t>Методические указания для обучающихся по освоению дисциплины</w:t>
      </w:r>
      <w:r w:rsidRPr="00AB3E5D">
        <w:rPr>
          <w:rFonts w:eastAsia="Calibri"/>
          <w:bCs/>
          <w:kern w:val="32"/>
          <w:sz w:val="28"/>
          <w:szCs w:val="28"/>
          <w:lang w:bidi="ru-RU"/>
        </w:rPr>
        <w:br/>
        <w:t xml:space="preserve">утверждены Приказом Финансового университета от 11.05.2021 №1040/о </w:t>
      </w:r>
      <w:r w:rsidRPr="00AB3E5D">
        <w:rPr>
          <w:rFonts w:eastAsia="Calibri"/>
          <w:bCs/>
          <w:kern w:val="3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Финансовом университете».</w:t>
      </w:r>
    </w:p>
    <w:p w14:paraId="7387BE51" w14:textId="383785AA" w:rsidR="00D76B8A" w:rsidRPr="00AB3E5D" w:rsidRDefault="00D76B8A" w:rsidP="00632127">
      <w:pPr>
        <w:spacing w:line="360" w:lineRule="auto"/>
        <w:ind w:firstLine="709"/>
        <w:jc w:val="both"/>
        <w:rPr>
          <w:b/>
          <w:sz w:val="28"/>
        </w:rPr>
      </w:pPr>
      <w:r w:rsidRPr="00AB3E5D">
        <w:rPr>
          <w:b/>
          <w:sz w:val="28"/>
        </w:rPr>
        <w:t xml:space="preserve">Методические рекомендации по выполнению </w:t>
      </w:r>
      <w:r w:rsidR="001433F0" w:rsidRPr="00AB3E5D">
        <w:rPr>
          <w:b/>
          <w:sz w:val="28"/>
        </w:rPr>
        <w:t>домашнего творческого задания</w:t>
      </w:r>
    </w:p>
    <w:p w14:paraId="399D11F4" w14:textId="63A58C56" w:rsidR="00D76B8A" w:rsidRPr="00AB3E5D" w:rsidRDefault="001433F0" w:rsidP="00632127">
      <w:pPr>
        <w:spacing w:line="360" w:lineRule="auto"/>
        <w:ind w:firstLine="709"/>
        <w:jc w:val="both"/>
        <w:rPr>
          <w:sz w:val="28"/>
        </w:rPr>
      </w:pPr>
      <w:r w:rsidRPr="00AB3E5D">
        <w:rPr>
          <w:sz w:val="28"/>
        </w:rPr>
        <w:t xml:space="preserve">Домашнее творческое задание </w:t>
      </w:r>
      <w:r w:rsidR="00D76B8A" w:rsidRPr="00AB3E5D">
        <w:rPr>
          <w:sz w:val="28"/>
        </w:rPr>
        <w:t>направлен</w:t>
      </w:r>
      <w:r w:rsidRPr="00AB3E5D">
        <w:rPr>
          <w:sz w:val="28"/>
        </w:rPr>
        <w:t>о</w:t>
      </w:r>
      <w:r w:rsidR="00D76B8A" w:rsidRPr="00AB3E5D">
        <w:rPr>
          <w:sz w:val="28"/>
        </w:rPr>
        <w:t xml:space="preserve"> на </w:t>
      </w:r>
      <w:r w:rsidRPr="00AB3E5D">
        <w:rPr>
          <w:sz w:val="28"/>
        </w:rPr>
        <w:t xml:space="preserve">углубление </w:t>
      </w:r>
      <w:r w:rsidR="00D76B8A" w:rsidRPr="00AB3E5D">
        <w:rPr>
          <w:sz w:val="28"/>
        </w:rPr>
        <w:t>знаний студентов по рассматриваем</w:t>
      </w:r>
      <w:r w:rsidRPr="00AB3E5D">
        <w:rPr>
          <w:sz w:val="28"/>
        </w:rPr>
        <w:t>ым</w:t>
      </w:r>
      <w:r w:rsidR="00D76B8A" w:rsidRPr="00AB3E5D">
        <w:rPr>
          <w:sz w:val="28"/>
        </w:rPr>
        <w:t xml:space="preserve"> тем</w:t>
      </w:r>
      <w:r w:rsidRPr="00AB3E5D">
        <w:rPr>
          <w:sz w:val="28"/>
        </w:rPr>
        <w:t>ам</w:t>
      </w:r>
      <w:r w:rsidR="00D76B8A" w:rsidRPr="00AB3E5D">
        <w:rPr>
          <w:sz w:val="28"/>
        </w:rPr>
        <w:t xml:space="preserve"> и </w:t>
      </w:r>
      <w:r w:rsidRPr="00AB3E5D">
        <w:rPr>
          <w:sz w:val="28"/>
        </w:rPr>
        <w:t xml:space="preserve">освоению соответствующих </w:t>
      </w:r>
      <w:r w:rsidR="00D76B8A" w:rsidRPr="00AB3E5D">
        <w:rPr>
          <w:sz w:val="28"/>
        </w:rPr>
        <w:t>компетенций.</w:t>
      </w:r>
    </w:p>
    <w:p w14:paraId="59C6801A" w14:textId="45FCA249" w:rsidR="00D76B8A" w:rsidRPr="00AB3E5D" w:rsidRDefault="001433F0" w:rsidP="00632127">
      <w:pPr>
        <w:spacing w:line="360" w:lineRule="auto"/>
        <w:ind w:firstLine="709"/>
        <w:jc w:val="both"/>
        <w:rPr>
          <w:sz w:val="28"/>
        </w:rPr>
      </w:pPr>
      <w:r w:rsidRPr="00AB3E5D">
        <w:rPr>
          <w:sz w:val="28"/>
        </w:rPr>
        <w:t xml:space="preserve">Домашнее творческое задание </w:t>
      </w:r>
      <w:r w:rsidR="00D76B8A" w:rsidRPr="00AB3E5D">
        <w:rPr>
          <w:sz w:val="28"/>
        </w:rPr>
        <w:t xml:space="preserve">представляет собой </w:t>
      </w:r>
      <w:r w:rsidRPr="00AB3E5D">
        <w:rPr>
          <w:sz w:val="28"/>
        </w:rPr>
        <w:t>видеоконтент или текстовый документ установленного формата, размеров и продолжительности</w:t>
      </w:r>
      <w:r w:rsidR="00D76B8A" w:rsidRPr="00AB3E5D">
        <w:rPr>
          <w:sz w:val="28"/>
        </w:rPr>
        <w:t>.</w:t>
      </w:r>
      <w:r w:rsidRPr="00AB3E5D">
        <w:rPr>
          <w:sz w:val="28"/>
        </w:rPr>
        <w:t xml:space="preserve"> </w:t>
      </w:r>
      <w:r w:rsidR="00D76B8A" w:rsidRPr="00AB3E5D">
        <w:rPr>
          <w:sz w:val="28"/>
        </w:rPr>
        <w:t xml:space="preserve"> </w:t>
      </w:r>
    </w:p>
    <w:p w14:paraId="2F2D43B5" w14:textId="5FE50CE2" w:rsidR="00D76B8A" w:rsidRPr="00AB3E5D" w:rsidRDefault="008E64A2" w:rsidP="00632127">
      <w:pPr>
        <w:spacing w:after="240" w:line="360" w:lineRule="auto"/>
        <w:ind w:firstLine="709"/>
        <w:jc w:val="both"/>
        <w:rPr>
          <w:sz w:val="28"/>
        </w:rPr>
      </w:pPr>
      <w:r w:rsidRPr="00AB3E5D">
        <w:rPr>
          <w:sz w:val="28"/>
        </w:rPr>
        <w:t>Представление и обсуждение результатов домашнего творческого задания осуществляется на семинарах</w:t>
      </w:r>
      <w:r w:rsidR="00D76B8A" w:rsidRPr="00AB3E5D">
        <w:rPr>
          <w:sz w:val="28"/>
        </w:rPr>
        <w:t>.</w:t>
      </w:r>
    </w:p>
    <w:p w14:paraId="09F7C655" w14:textId="1FE2481F" w:rsidR="001E00E5" w:rsidRPr="00AB3E5D" w:rsidRDefault="003518F0" w:rsidP="00632127">
      <w:pPr>
        <w:spacing w:after="240" w:line="360" w:lineRule="auto"/>
        <w:ind w:firstLine="709"/>
        <w:jc w:val="both"/>
        <w:rPr>
          <w:b/>
          <w:color w:val="000000"/>
          <w:sz w:val="28"/>
          <w:szCs w:val="28"/>
        </w:rPr>
      </w:pPr>
      <w:r w:rsidRPr="00AB3E5D">
        <w:rPr>
          <w:b/>
          <w:sz w:val="28"/>
        </w:rPr>
        <w:t>Методические рекомендации</w:t>
      </w:r>
      <w:r w:rsidRPr="00AB3E5D">
        <w:rPr>
          <w:b/>
          <w:color w:val="000000"/>
          <w:sz w:val="28"/>
          <w:szCs w:val="28"/>
        </w:rPr>
        <w:t xml:space="preserve"> по написанию эссе</w:t>
      </w:r>
    </w:p>
    <w:p w14:paraId="16851296" w14:textId="77777777" w:rsidR="008D1188" w:rsidRPr="00AB3E5D" w:rsidRDefault="008D1188" w:rsidP="00632127">
      <w:pPr>
        <w:pStyle w:val="af0"/>
        <w:widowControl w:val="0"/>
        <w:spacing w:line="360" w:lineRule="auto"/>
        <w:ind w:left="0" w:firstLine="709"/>
        <w:jc w:val="both"/>
        <w:rPr>
          <w:sz w:val="28"/>
          <w:szCs w:val="32"/>
        </w:rPr>
      </w:pPr>
      <w:r w:rsidRPr="00AB3E5D">
        <w:rPr>
          <w:sz w:val="28"/>
          <w:szCs w:val="32"/>
        </w:rPr>
        <w:t xml:space="preserve">Эссе - это прозаическое сочинение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претендующее на определяющую или исчерпывающую трактовку предмета. Цель эссе состоит в развитии навыков </w:t>
      </w:r>
      <w:r w:rsidRPr="00AB3E5D">
        <w:rPr>
          <w:sz w:val="28"/>
          <w:szCs w:val="32"/>
        </w:rPr>
        <w:lastRenderedPageBreak/>
        <w:t>самостоятельного творческого мышления и письменного изложения собственных мыслей на заданную тему.</w:t>
      </w:r>
    </w:p>
    <w:p w14:paraId="0A26B62C" w14:textId="77777777" w:rsidR="008D1188" w:rsidRPr="00AB3E5D" w:rsidRDefault="008D1188" w:rsidP="00632127">
      <w:pPr>
        <w:pStyle w:val="af0"/>
        <w:widowControl w:val="0"/>
        <w:spacing w:line="360" w:lineRule="auto"/>
        <w:ind w:firstLine="709"/>
        <w:jc w:val="both"/>
        <w:rPr>
          <w:sz w:val="28"/>
          <w:szCs w:val="32"/>
        </w:rPr>
      </w:pPr>
      <w:r w:rsidRPr="00AB3E5D">
        <w:rPr>
          <w:sz w:val="28"/>
          <w:szCs w:val="32"/>
        </w:rPr>
        <w:t xml:space="preserve"> При написании эссе необходимо соблюдать следующие правила: </w:t>
      </w:r>
    </w:p>
    <w:p w14:paraId="0A2779DF" w14:textId="5FA6C00B" w:rsidR="008D1188" w:rsidRPr="00AB3E5D" w:rsidRDefault="00AA755C" w:rsidP="00632127">
      <w:pPr>
        <w:pStyle w:val="af0"/>
        <w:widowControl w:val="0"/>
        <w:numPr>
          <w:ilvl w:val="1"/>
          <w:numId w:val="5"/>
        </w:numPr>
        <w:tabs>
          <w:tab w:val="left" w:pos="284"/>
        </w:tabs>
        <w:spacing w:after="0" w:line="360" w:lineRule="auto"/>
        <w:ind w:left="0"/>
        <w:jc w:val="both"/>
        <w:rPr>
          <w:sz w:val="28"/>
          <w:szCs w:val="32"/>
        </w:rPr>
      </w:pPr>
      <w:r w:rsidRPr="00AB3E5D">
        <w:rPr>
          <w:sz w:val="28"/>
          <w:szCs w:val="32"/>
        </w:rPr>
        <w:t>М</w:t>
      </w:r>
      <w:r w:rsidR="008D1188" w:rsidRPr="00AB3E5D">
        <w:rPr>
          <w:sz w:val="28"/>
          <w:szCs w:val="32"/>
        </w:rPr>
        <w:t xml:space="preserve">ысли автора эссе по проблеме излагаются в форме кратких тезисов (Т). </w:t>
      </w:r>
    </w:p>
    <w:p w14:paraId="277B2938" w14:textId="2AD46D89" w:rsidR="008D1188" w:rsidRPr="00AB3E5D" w:rsidRDefault="008D1188" w:rsidP="00632127">
      <w:pPr>
        <w:pStyle w:val="af0"/>
        <w:widowControl w:val="0"/>
        <w:numPr>
          <w:ilvl w:val="1"/>
          <w:numId w:val="5"/>
        </w:numPr>
        <w:tabs>
          <w:tab w:val="left" w:pos="284"/>
        </w:tabs>
        <w:spacing w:after="0" w:line="360" w:lineRule="auto"/>
        <w:ind w:left="0"/>
        <w:jc w:val="both"/>
        <w:rPr>
          <w:sz w:val="28"/>
          <w:szCs w:val="32"/>
        </w:rPr>
      </w:pPr>
      <w:r w:rsidRPr="00AB3E5D">
        <w:rPr>
          <w:sz w:val="28"/>
          <w:szCs w:val="32"/>
        </w:rPr>
        <w:t xml:space="preserve"> </w:t>
      </w:r>
      <w:r w:rsidR="00AA755C" w:rsidRPr="00AB3E5D">
        <w:rPr>
          <w:sz w:val="28"/>
          <w:szCs w:val="32"/>
        </w:rPr>
        <w:t>М</w:t>
      </w:r>
      <w:r w:rsidRPr="00AB3E5D">
        <w:rPr>
          <w:sz w:val="28"/>
          <w:szCs w:val="32"/>
        </w:rPr>
        <w:t>ысль должна быть подкреплена доказательствами - поэтому за тезисом следуют аргументы (А).</w:t>
      </w:r>
    </w:p>
    <w:p w14:paraId="3AE90E94" w14:textId="77777777" w:rsidR="008D1188" w:rsidRPr="00AB3E5D" w:rsidRDefault="008D1188" w:rsidP="00632127">
      <w:pPr>
        <w:pStyle w:val="af0"/>
        <w:widowControl w:val="0"/>
        <w:spacing w:after="0" w:line="360" w:lineRule="auto"/>
        <w:ind w:left="709"/>
        <w:jc w:val="both"/>
        <w:rPr>
          <w:sz w:val="28"/>
          <w:szCs w:val="32"/>
        </w:rPr>
      </w:pPr>
      <w:r w:rsidRPr="00AB3E5D">
        <w:rPr>
          <w:sz w:val="28"/>
          <w:szCs w:val="32"/>
        </w:rPr>
        <w:t>Поэтому план эссе выглядит следующим образом:</w:t>
      </w:r>
    </w:p>
    <w:p w14:paraId="19E11750" w14:textId="77777777" w:rsidR="008D1188" w:rsidRPr="00AB3E5D" w:rsidRDefault="008D1188" w:rsidP="00632127">
      <w:pPr>
        <w:pStyle w:val="af0"/>
        <w:widowControl w:val="0"/>
        <w:spacing w:after="0" w:line="360" w:lineRule="auto"/>
        <w:ind w:left="1134"/>
        <w:jc w:val="both"/>
        <w:rPr>
          <w:sz w:val="28"/>
          <w:szCs w:val="32"/>
        </w:rPr>
      </w:pPr>
      <w:r w:rsidRPr="00AB3E5D">
        <w:rPr>
          <w:sz w:val="28"/>
          <w:szCs w:val="32"/>
        </w:rPr>
        <w:t>вступление</w:t>
      </w:r>
    </w:p>
    <w:p w14:paraId="6B481FD7" w14:textId="77777777" w:rsidR="008D1188" w:rsidRPr="00AB3E5D" w:rsidRDefault="008D1188" w:rsidP="00632127">
      <w:pPr>
        <w:pStyle w:val="af0"/>
        <w:widowControl w:val="0"/>
        <w:spacing w:after="0" w:line="360" w:lineRule="auto"/>
        <w:ind w:left="1134"/>
        <w:jc w:val="both"/>
        <w:rPr>
          <w:sz w:val="28"/>
          <w:szCs w:val="32"/>
        </w:rPr>
      </w:pPr>
      <w:r w:rsidRPr="00AB3E5D">
        <w:rPr>
          <w:sz w:val="28"/>
          <w:szCs w:val="32"/>
        </w:rPr>
        <w:t>тезис, аргументы</w:t>
      </w:r>
    </w:p>
    <w:p w14:paraId="48FA7BC2" w14:textId="77777777" w:rsidR="008D1188" w:rsidRPr="00AB3E5D" w:rsidRDefault="008D1188" w:rsidP="00632127">
      <w:pPr>
        <w:pStyle w:val="af0"/>
        <w:widowControl w:val="0"/>
        <w:spacing w:after="0" w:line="360" w:lineRule="auto"/>
        <w:ind w:left="1134"/>
        <w:jc w:val="both"/>
        <w:rPr>
          <w:sz w:val="28"/>
          <w:szCs w:val="32"/>
        </w:rPr>
      </w:pPr>
      <w:r w:rsidRPr="00AB3E5D">
        <w:rPr>
          <w:sz w:val="28"/>
          <w:szCs w:val="32"/>
        </w:rPr>
        <w:t>тезис, аргументы</w:t>
      </w:r>
    </w:p>
    <w:p w14:paraId="4C6A96AB" w14:textId="77777777" w:rsidR="008D1188" w:rsidRPr="00AB3E5D" w:rsidRDefault="008D1188" w:rsidP="00632127">
      <w:pPr>
        <w:pStyle w:val="af0"/>
        <w:widowControl w:val="0"/>
        <w:spacing w:after="0" w:line="360" w:lineRule="auto"/>
        <w:ind w:left="1134"/>
        <w:jc w:val="both"/>
        <w:rPr>
          <w:sz w:val="28"/>
          <w:szCs w:val="32"/>
        </w:rPr>
      </w:pPr>
      <w:r w:rsidRPr="00AB3E5D">
        <w:rPr>
          <w:sz w:val="28"/>
          <w:szCs w:val="32"/>
        </w:rPr>
        <w:t>тезис, аргументы</w:t>
      </w:r>
    </w:p>
    <w:p w14:paraId="30230C1E" w14:textId="77777777" w:rsidR="008D1188" w:rsidRPr="00AB3E5D" w:rsidRDefault="008D1188" w:rsidP="00632127">
      <w:pPr>
        <w:pStyle w:val="af0"/>
        <w:widowControl w:val="0"/>
        <w:spacing w:after="0" w:line="360" w:lineRule="auto"/>
        <w:ind w:left="1134"/>
        <w:jc w:val="both"/>
        <w:rPr>
          <w:sz w:val="28"/>
          <w:szCs w:val="32"/>
        </w:rPr>
      </w:pPr>
      <w:r w:rsidRPr="00AB3E5D">
        <w:rPr>
          <w:sz w:val="28"/>
          <w:szCs w:val="32"/>
        </w:rPr>
        <w:t xml:space="preserve">заключение. </w:t>
      </w:r>
    </w:p>
    <w:p w14:paraId="4B94A740" w14:textId="77777777" w:rsidR="008D1188" w:rsidRPr="00AB3E5D" w:rsidRDefault="008D1188" w:rsidP="00632127">
      <w:pPr>
        <w:pStyle w:val="af0"/>
        <w:widowControl w:val="0"/>
        <w:spacing w:after="0" w:line="360" w:lineRule="auto"/>
        <w:ind w:left="0" w:firstLine="709"/>
        <w:jc w:val="both"/>
        <w:rPr>
          <w:sz w:val="28"/>
          <w:szCs w:val="32"/>
        </w:rPr>
      </w:pPr>
      <w:r w:rsidRPr="00AB3E5D">
        <w:rPr>
          <w:sz w:val="28"/>
          <w:szCs w:val="32"/>
        </w:rPr>
        <w:tab/>
        <w:t>Введение должно включать краткое изложение вашего понимания и подход к ответу на данный вопрос. Очень полезно осветить и то, что вы предполагаете сделать в эссе (ваши цели), дать краткие определения ключевых терминов.</w:t>
      </w:r>
    </w:p>
    <w:p w14:paraId="20E11F9D" w14:textId="52B32751" w:rsidR="008D1188" w:rsidRPr="00AB3E5D" w:rsidRDefault="008D1188" w:rsidP="00632127">
      <w:pPr>
        <w:pStyle w:val="af0"/>
        <w:widowControl w:val="0"/>
        <w:spacing w:line="360" w:lineRule="auto"/>
        <w:ind w:left="0" w:firstLine="709"/>
        <w:jc w:val="both"/>
        <w:rPr>
          <w:sz w:val="28"/>
          <w:szCs w:val="32"/>
        </w:rPr>
      </w:pPr>
      <w:r w:rsidRPr="00AB3E5D">
        <w:rPr>
          <w:sz w:val="28"/>
          <w:szCs w:val="32"/>
        </w:rPr>
        <w:t>Основная часть предполагает развитие вашей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 именно здесь вы должны обосновывать (логически, используя данные или строгие рассуждения) предлагаемую вами аргументацию. Используйте по два аргумента к каждому тезису.</w:t>
      </w:r>
    </w:p>
    <w:p w14:paraId="778689F2" w14:textId="77777777" w:rsidR="008D1188" w:rsidRPr="00AB3E5D" w:rsidRDefault="008D1188" w:rsidP="00632127">
      <w:pPr>
        <w:pStyle w:val="af0"/>
        <w:widowControl w:val="0"/>
        <w:spacing w:line="360" w:lineRule="auto"/>
        <w:ind w:left="0" w:firstLine="709"/>
        <w:jc w:val="both"/>
        <w:rPr>
          <w:sz w:val="28"/>
          <w:szCs w:val="32"/>
        </w:rPr>
      </w:pPr>
      <w:r w:rsidRPr="00AB3E5D">
        <w:rPr>
          <w:sz w:val="28"/>
          <w:szCs w:val="32"/>
        </w:rPr>
        <w:t>Заключение может включать очень краткое изложение ваших основных аргументов, а также указание на применение (импликацию) вашего исследования.</w:t>
      </w:r>
    </w:p>
    <w:p w14:paraId="7F6706CA" w14:textId="77777777" w:rsidR="008D1188" w:rsidRPr="00AB3E5D" w:rsidRDefault="008D1188" w:rsidP="00632127">
      <w:pPr>
        <w:pStyle w:val="af0"/>
        <w:widowControl w:val="0"/>
        <w:spacing w:after="0" w:line="360" w:lineRule="auto"/>
        <w:ind w:left="0" w:firstLine="709"/>
        <w:jc w:val="both"/>
        <w:rPr>
          <w:b/>
          <w:sz w:val="28"/>
          <w:szCs w:val="32"/>
        </w:rPr>
      </w:pPr>
      <w:r w:rsidRPr="00AB3E5D">
        <w:rPr>
          <w:sz w:val="28"/>
          <w:szCs w:val="32"/>
        </w:rPr>
        <w:t>Придерживайтесь еще одного правила написания эссе. Не перегружайте его длинными фразами. Если присвоить каждому абзацу соответствующую его длине букву: либо S (short), либо M (medium), либо L (long), то, например, для эссе объемом в 100 слов - S - менее 10 слов, M - менее 20 слов, L - 20 и более слов. Правильное эссе имеет следующий или похожий порядок букв:</w:t>
      </w:r>
      <w:r w:rsidRPr="00AB3E5D">
        <w:rPr>
          <w:b/>
          <w:sz w:val="28"/>
          <w:szCs w:val="32"/>
        </w:rPr>
        <w:t xml:space="preserve"> M S M L M S.</w:t>
      </w:r>
    </w:p>
    <w:p w14:paraId="2E7C7995" w14:textId="77777777" w:rsidR="008D1188" w:rsidRPr="00AB3E5D" w:rsidRDefault="008D1188" w:rsidP="00632127">
      <w:pPr>
        <w:pStyle w:val="af0"/>
        <w:widowControl w:val="0"/>
        <w:spacing w:line="360" w:lineRule="auto"/>
        <w:ind w:left="0" w:firstLine="709"/>
        <w:jc w:val="both"/>
        <w:rPr>
          <w:sz w:val="28"/>
          <w:szCs w:val="32"/>
        </w:rPr>
      </w:pPr>
      <w:r w:rsidRPr="00AB3E5D">
        <w:rPr>
          <w:sz w:val="28"/>
          <w:szCs w:val="32"/>
        </w:rPr>
        <w:t xml:space="preserve">Текст эссе носит эмоциональную авторскую окраску. Нужно быть </w:t>
      </w:r>
      <w:r w:rsidRPr="00AB3E5D">
        <w:rPr>
          <w:sz w:val="28"/>
          <w:szCs w:val="32"/>
        </w:rPr>
        <w:lastRenderedPageBreak/>
        <w:t>честными, искренними, неповторимыми, т. е. быть самими собой! Нужно внести в эссе элемент личного, неповторимого, уникального. Необходимо подтверждать рассуждения примерами, делать ссылки на свой опыт, где это возможно. Эссе должно легко читаться.</w:t>
      </w:r>
    </w:p>
    <w:p w14:paraId="57CF02C5" w14:textId="77777777" w:rsidR="008D1188" w:rsidRPr="00AB3E5D" w:rsidRDefault="008D1188" w:rsidP="00632127">
      <w:pPr>
        <w:pStyle w:val="af0"/>
        <w:widowControl w:val="0"/>
        <w:spacing w:after="0" w:line="360" w:lineRule="auto"/>
        <w:ind w:firstLine="709"/>
        <w:jc w:val="both"/>
        <w:rPr>
          <w:b/>
          <w:sz w:val="28"/>
          <w:szCs w:val="32"/>
        </w:rPr>
      </w:pPr>
      <w:r w:rsidRPr="00AB3E5D">
        <w:rPr>
          <w:b/>
          <w:sz w:val="28"/>
          <w:szCs w:val="32"/>
        </w:rPr>
        <w:t>Требования к оформлению эссе</w:t>
      </w:r>
    </w:p>
    <w:p w14:paraId="3BAA27CB" w14:textId="6B05B384" w:rsidR="008D1188" w:rsidRPr="00AB3E5D" w:rsidRDefault="008D1188" w:rsidP="00632127">
      <w:pPr>
        <w:pStyle w:val="Default"/>
        <w:spacing w:line="360" w:lineRule="auto"/>
        <w:ind w:firstLine="708"/>
        <w:jc w:val="both"/>
        <w:rPr>
          <w:sz w:val="28"/>
          <w:szCs w:val="28"/>
        </w:rPr>
      </w:pPr>
      <w:r w:rsidRPr="00AB3E5D">
        <w:rPr>
          <w:sz w:val="28"/>
          <w:szCs w:val="28"/>
        </w:rPr>
        <w:t>Эссе следует оформить в электронном/печатном виде на листах формата А4. Титульный лист оформляется по установленному образцу (см. Приложение). Преподаватель устанавливает примерный объем эссе, как правило, не превышающий 2000 слов. Текст эссе</w:t>
      </w:r>
      <w:r w:rsidRPr="00AB3E5D">
        <w:rPr>
          <w:b/>
          <w:bCs/>
          <w:sz w:val="28"/>
          <w:szCs w:val="28"/>
        </w:rPr>
        <w:t xml:space="preserve"> </w:t>
      </w:r>
      <w:r w:rsidRPr="00AB3E5D">
        <w:rPr>
          <w:sz w:val="28"/>
          <w:szCs w:val="28"/>
        </w:rPr>
        <w:t>должен быть набран в редакторе Microsoft Word шрифт</w:t>
      </w:r>
      <w:r w:rsidR="00AA755C" w:rsidRPr="00AB3E5D">
        <w:rPr>
          <w:sz w:val="28"/>
          <w:szCs w:val="28"/>
        </w:rPr>
        <w:t>ом Times New Roman, кегель - 14</w:t>
      </w:r>
      <w:r w:rsidRPr="00AB3E5D">
        <w:rPr>
          <w:sz w:val="28"/>
          <w:szCs w:val="28"/>
        </w:rPr>
        <w:t xml:space="preserve">, интервал 1,5 с параметрами страницы: размер – формат А4, поля со всех сторон 2 см, левое – 3 см; страницы нумеруются снизу, справа. Абзацный отступ 0, 75. </w:t>
      </w:r>
    </w:p>
    <w:p w14:paraId="09C563A0" w14:textId="77777777" w:rsidR="008D1188" w:rsidRPr="00AB3E5D" w:rsidRDefault="008D1188" w:rsidP="00632127">
      <w:pPr>
        <w:pStyle w:val="Default"/>
        <w:spacing w:line="360" w:lineRule="auto"/>
        <w:ind w:firstLine="708"/>
        <w:jc w:val="both"/>
        <w:rPr>
          <w:sz w:val="28"/>
          <w:szCs w:val="28"/>
        </w:rPr>
      </w:pPr>
      <w:r w:rsidRPr="00AB3E5D">
        <w:rPr>
          <w:sz w:val="28"/>
          <w:szCs w:val="28"/>
        </w:rPr>
        <w:t xml:space="preserve">Предлагаемый материал должен быть хорошо структурирован, рубрикационные заголовки следует излагать в краткой и лаконичной формулировке. Все аббревиатуры, кроме общепринятых, необходимо раскрыть в первом случае употребления. </w:t>
      </w:r>
    </w:p>
    <w:p w14:paraId="748BB289" w14:textId="128E3CE3" w:rsidR="008D1188" w:rsidRPr="00AB3E5D" w:rsidRDefault="008D1188" w:rsidP="00632127">
      <w:pPr>
        <w:pStyle w:val="Default"/>
        <w:spacing w:line="360" w:lineRule="auto"/>
        <w:ind w:firstLine="708"/>
        <w:jc w:val="both"/>
        <w:rPr>
          <w:sz w:val="28"/>
          <w:szCs w:val="28"/>
        </w:rPr>
      </w:pPr>
      <w:r w:rsidRPr="00AB3E5D">
        <w:rPr>
          <w:sz w:val="28"/>
          <w:szCs w:val="28"/>
        </w:rPr>
        <w:t>Список использованной литературы отражает перечень источников, которые использовались при написании эссе (не менее 8 – российские и зарубежные не ранее 20</w:t>
      </w:r>
      <w:r w:rsidR="008E64A2" w:rsidRPr="00AB3E5D">
        <w:rPr>
          <w:sz w:val="28"/>
          <w:szCs w:val="28"/>
        </w:rPr>
        <w:t>20</w:t>
      </w:r>
      <w:r w:rsidRPr="00AB3E5D">
        <w:rPr>
          <w:sz w:val="28"/>
          <w:szCs w:val="28"/>
        </w:rPr>
        <w:t xml:space="preserve"> г., за исключением классической научной литературы), показывает глубину и широту изучения проблемы и документально подтверждает достоверность приводимых в тексте заимствований (цитат, фактов и других данных). При использовании цитат, иллюстративного материала необходимо делать постраничные сноски с указанием источника. Оригинальность текста – от 85%.</w:t>
      </w:r>
    </w:p>
    <w:p w14:paraId="600D6B73" w14:textId="77777777" w:rsidR="008D1188" w:rsidRPr="00AB3E5D" w:rsidRDefault="008D1188" w:rsidP="0063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sz w:val="28"/>
          <w:szCs w:val="28"/>
        </w:rPr>
      </w:pPr>
      <w:r w:rsidRPr="00AB3E5D">
        <w:rPr>
          <w:b/>
          <w:bCs/>
          <w:sz w:val="28"/>
          <w:szCs w:val="28"/>
        </w:rPr>
        <w:t>Критерии оценки эссе</w:t>
      </w:r>
    </w:p>
    <w:p w14:paraId="7DE00852" w14:textId="75C2825D" w:rsidR="008D1188" w:rsidRPr="00AB3E5D" w:rsidRDefault="008D1188" w:rsidP="0063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AB3E5D">
        <w:rPr>
          <w:bCs/>
          <w:sz w:val="28"/>
          <w:szCs w:val="28"/>
        </w:rPr>
        <w:t xml:space="preserve">Эссе должно быть выполнено в соответствии с рекомендациями и требованиями к оформлению, структуре эссе; представлять собой законченную целостную работу; носить ярко выраженный авторский характер; демонстрировать владение материалом; каждый тезис должен подкрепляться двумя аргументами; выводы должны носить самостоятельный характер. </w:t>
      </w:r>
      <w:r w:rsidRPr="00AB3E5D">
        <w:rPr>
          <w:bCs/>
          <w:sz w:val="28"/>
          <w:szCs w:val="28"/>
        </w:rPr>
        <w:lastRenderedPageBreak/>
        <w:t xml:space="preserve">Исключается копирование материала из других источников. Оценивается также образность, яркость языка, грамотность, корректное использование профессиональной терминологии. </w:t>
      </w:r>
    </w:p>
    <w:p w14:paraId="16AC210F" w14:textId="3778B118" w:rsidR="008D1188" w:rsidRPr="00AB3E5D" w:rsidRDefault="008D1188" w:rsidP="0063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AB3E5D">
        <w:rPr>
          <w:bCs/>
          <w:sz w:val="28"/>
          <w:szCs w:val="28"/>
        </w:rPr>
        <w:t>Для оценки используется 10-балльная шкала, исходя из 40-балльной оценки работы в семестре. Если эссе выполнено менее, чем на 6 баллов, то оно возвращается студенту на доработку.</w:t>
      </w:r>
    </w:p>
    <w:p w14:paraId="647D0C3F" w14:textId="32C60049" w:rsidR="008D1188" w:rsidRPr="00AB3E5D" w:rsidRDefault="008D1188" w:rsidP="008D11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gridCol w:w="3703"/>
      </w:tblGrid>
      <w:tr w:rsidR="008D1188" w:rsidRPr="00AB3E5D" w14:paraId="23147FE0" w14:textId="77777777" w:rsidTr="00ED5A46">
        <w:tc>
          <w:tcPr>
            <w:tcW w:w="5868" w:type="dxa"/>
            <w:shd w:val="clear" w:color="auto" w:fill="auto"/>
          </w:tcPr>
          <w:p w14:paraId="2C4BB7E3"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Cs/>
                <w:szCs w:val="28"/>
              </w:rPr>
              <w:br w:type="page"/>
            </w:r>
            <w:r w:rsidRPr="00AB3E5D">
              <w:rPr>
                <w:b/>
                <w:bCs/>
                <w:szCs w:val="28"/>
              </w:rPr>
              <w:t>Критерий оценки</w:t>
            </w:r>
          </w:p>
        </w:tc>
        <w:tc>
          <w:tcPr>
            <w:tcW w:w="3703" w:type="dxa"/>
            <w:shd w:val="clear" w:color="auto" w:fill="auto"/>
          </w:tcPr>
          <w:p w14:paraId="6FDA41A0"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r w:rsidRPr="00AB3E5D">
              <w:rPr>
                <w:b/>
                <w:bCs/>
                <w:szCs w:val="28"/>
              </w:rPr>
              <w:t>Максимальное количество баллов</w:t>
            </w:r>
          </w:p>
        </w:tc>
      </w:tr>
      <w:tr w:rsidR="008D1188" w:rsidRPr="00AB3E5D" w14:paraId="1A48948F" w14:textId="77777777" w:rsidTr="00ED5A46">
        <w:tc>
          <w:tcPr>
            <w:tcW w:w="5868" w:type="dxa"/>
            <w:shd w:val="clear" w:color="auto" w:fill="auto"/>
          </w:tcPr>
          <w:p w14:paraId="647A8BD0" w14:textId="77777777" w:rsidR="008D1188" w:rsidRPr="00AB3E5D"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B3E5D">
              <w:rPr>
                <w:bCs/>
                <w:szCs w:val="28"/>
              </w:rPr>
              <w:t>Правильность оформления</w:t>
            </w:r>
          </w:p>
        </w:tc>
        <w:tc>
          <w:tcPr>
            <w:tcW w:w="3703" w:type="dxa"/>
            <w:shd w:val="clear" w:color="auto" w:fill="auto"/>
          </w:tcPr>
          <w:p w14:paraId="4C52A9CA"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1</w:t>
            </w:r>
          </w:p>
        </w:tc>
      </w:tr>
      <w:tr w:rsidR="008D1188" w:rsidRPr="00AB3E5D" w14:paraId="76DBA4FD" w14:textId="77777777" w:rsidTr="00ED5A46">
        <w:tc>
          <w:tcPr>
            <w:tcW w:w="5868" w:type="dxa"/>
            <w:shd w:val="clear" w:color="auto" w:fill="auto"/>
          </w:tcPr>
          <w:p w14:paraId="6D77F42F" w14:textId="77777777" w:rsidR="008D1188" w:rsidRPr="00AB3E5D"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B3E5D">
              <w:rPr>
                <w:bCs/>
                <w:szCs w:val="28"/>
              </w:rPr>
              <w:t>Структура эссе</w:t>
            </w:r>
          </w:p>
        </w:tc>
        <w:tc>
          <w:tcPr>
            <w:tcW w:w="3703" w:type="dxa"/>
            <w:shd w:val="clear" w:color="auto" w:fill="auto"/>
          </w:tcPr>
          <w:p w14:paraId="2DDF9ECB"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2</w:t>
            </w:r>
          </w:p>
        </w:tc>
      </w:tr>
      <w:tr w:rsidR="008D1188" w:rsidRPr="00AB3E5D" w14:paraId="18F0F36E" w14:textId="77777777" w:rsidTr="00ED5A46">
        <w:tc>
          <w:tcPr>
            <w:tcW w:w="5868" w:type="dxa"/>
            <w:shd w:val="clear" w:color="auto" w:fill="auto"/>
          </w:tcPr>
          <w:p w14:paraId="6355768B" w14:textId="77777777" w:rsidR="008D1188" w:rsidRPr="00AB3E5D"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B3E5D">
              <w:rPr>
                <w:bCs/>
                <w:szCs w:val="28"/>
              </w:rPr>
              <w:t>Логичность взаимосвязи тезисов и аргументов</w:t>
            </w:r>
          </w:p>
        </w:tc>
        <w:tc>
          <w:tcPr>
            <w:tcW w:w="3703" w:type="dxa"/>
            <w:shd w:val="clear" w:color="auto" w:fill="auto"/>
          </w:tcPr>
          <w:p w14:paraId="60B19D6B"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3</w:t>
            </w:r>
          </w:p>
        </w:tc>
      </w:tr>
      <w:tr w:rsidR="008D1188" w:rsidRPr="00AB3E5D" w14:paraId="2DBE4B0B" w14:textId="77777777" w:rsidTr="00ED5A46">
        <w:tc>
          <w:tcPr>
            <w:tcW w:w="5868" w:type="dxa"/>
            <w:shd w:val="clear" w:color="auto" w:fill="auto"/>
          </w:tcPr>
          <w:p w14:paraId="6EB78977" w14:textId="77777777" w:rsidR="008D1188" w:rsidRPr="00AB3E5D"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B3E5D">
              <w:rPr>
                <w:bCs/>
                <w:szCs w:val="28"/>
              </w:rPr>
              <w:t>Наличие лаконично изложенной авторской позиции, яркость и образность языка</w:t>
            </w:r>
          </w:p>
        </w:tc>
        <w:tc>
          <w:tcPr>
            <w:tcW w:w="3703" w:type="dxa"/>
            <w:shd w:val="clear" w:color="auto" w:fill="auto"/>
          </w:tcPr>
          <w:p w14:paraId="12219784"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2</w:t>
            </w:r>
          </w:p>
        </w:tc>
      </w:tr>
      <w:tr w:rsidR="008D1188" w:rsidRPr="00AB3E5D" w14:paraId="5DC53D00" w14:textId="77777777" w:rsidTr="00ED5A46">
        <w:tc>
          <w:tcPr>
            <w:tcW w:w="5868" w:type="dxa"/>
            <w:shd w:val="clear" w:color="auto" w:fill="auto"/>
          </w:tcPr>
          <w:p w14:paraId="78519F4A" w14:textId="77777777" w:rsidR="008D1188" w:rsidRPr="00AB3E5D"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B3E5D">
              <w:rPr>
                <w:bCs/>
                <w:szCs w:val="28"/>
              </w:rPr>
              <w:t>Наличие анализа предыдущего опыта исследуемой проблемы или вопроса (российские и зарубежные источники)</w:t>
            </w:r>
          </w:p>
        </w:tc>
        <w:tc>
          <w:tcPr>
            <w:tcW w:w="3703" w:type="dxa"/>
            <w:shd w:val="clear" w:color="auto" w:fill="auto"/>
          </w:tcPr>
          <w:p w14:paraId="6E58BFDC"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2</w:t>
            </w:r>
          </w:p>
        </w:tc>
      </w:tr>
      <w:tr w:rsidR="008D1188" w:rsidRPr="00AB3E5D" w14:paraId="36097B9B" w14:textId="77777777" w:rsidTr="00ED5A46">
        <w:tc>
          <w:tcPr>
            <w:tcW w:w="5868" w:type="dxa"/>
            <w:shd w:val="clear" w:color="auto" w:fill="auto"/>
          </w:tcPr>
          <w:p w14:paraId="72C2205C"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right"/>
              <w:rPr>
                <w:b/>
                <w:bCs/>
                <w:szCs w:val="28"/>
              </w:rPr>
            </w:pPr>
            <w:r w:rsidRPr="00AB3E5D">
              <w:rPr>
                <w:b/>
                <w:bCs/>
                <w:szCs w:val="28"/>
              </w:rPr>
              <w:t>Итого</w:t>
            </w:r>
          </w:p>
        </w:tc>
        <w:tc>
          <w:tcPr>
            <w:tcW w:w="3703" w:type="dxa"/>
            <w:shd w:val="clear" w:color="auto" w:fill="auto"/>
          </w:tcPr>
          <w:p w14:paraId="1C6050D3" w14:textId="77777777" w:rsidR="008D1188" w:rsidRPr="00AB3E5D"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B3E5D">
              <w:rPr>
                <w:b/>
                <w:bCs/>
                <w:szCs w:val="28"/>
              </w:rPr>
              <w:t>10</w:t>
            </w:r>
          </w:p>
        </w:tc>
      </w:tr>
    </w:tbl>
    <w:p w14:paraId="24D7B1B1" w14:textId="77777777" w:rsidR="008D1188" w:rsidRPr="00AB3E5D" w:rsidRDefault="008D1188" w:rsidP="008A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B3E5D">
        <w:rPr>
          <w:bCs/>
          <w:sz w:val="28"/>
          <w:szCs w:val="28"/>
        </w:rPr>
        <w:t xml:space="preserve"> </w:t>
      </w:r>
    </w:p>
    <w:p w14:paraId="0375A962" w14:textId="72A6C95F" w:rsidR="00926F97" w:rsidRPr="00AB3E5D" w:rsidRDefault="00CF4446" w:rsidP="00ED5A46">
      <w:pPr>
        <w:widowControl w:val="0"/>
        <w:autoSpaceDE w:val="0"/>
        <w:autoSpaceDN w:val="0"/>
        <w:spacing w:after="240"/>
        <w:jc w:val="both"/>
        <w:outlineLvl w:val="0"/>
        <w:rPr>
          <w:bCs/>
          <w:sz w:val="12"/>
          <w:szCs w:val="28"/>
          <w:lang w:bidi="ru-RU"/>
        </w:rPr>
      </w:pPr>
      <w:bookmarkStart w:id="14" w:name="_Toc24406442"/>
      <w:r w:rsidRPr="00AB3E5D">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4"/>
    </w:p>
    <w:p w14:paraId="2EF1E8C3" w14:textId="77777777" w:rsidR="008E64A2" w:rsidRPr="00AB3E5D" w:rsidRDefault="008E64A2" w:rsidP="00632127">
      <w:pPr>
        <w:keepNext/>
        <w:widowControl w:val="0"/>
        <w:autoSpaceDE w:val="0"/>
        <w:autoSpaceDN w:val="0"/>
        <w:spacing w:after="240"/>
        <w:ind w:firstLine="709"/>
        <w:jc w:val="both"/>
        <w:outlineLvl w:val="0"/>
        <w:rPr>
          <w:rFonts w:eastAsia="Calibri"/>
          <w:b/>
          <w:bCs/>
          <w:kern w:val="32"/>
          <w:sz w:val="28"/>
          <w:szCs w:val="28"/>
          <w:lang w:bidi="ru-RU"/>
        </w:rPr>
      </w:pPr>
      <w:bookmarkStart w:id="15" w:name="_Toc531614950"/>
      <w:bookmarkStart w:id="16" w:name="_Toc531686467"/>
      <w:r w:rsidRPr="00AB3E5D">
        <w:rPr>
          <w:rFonts w:eastAsia="Calibri"/>
          <w:b/>
          <w:bCs/>
          <w:kern w:val="32"/>
          <w:sz w:val="28"/>
          <w:szCs w:val="28"/>
          <w:lang w:bidi="ru-RU"/>
        </w:rPr>
        <w:t>11. 1. Комплект лицензионного программного обеспечения:</w:t>
      </w:r>
      <w:bookmarkEnd w:id="15"/>
      <w:bookmarkEnd w:id="16"/>
    </w:p>
    <w:p w14:paraId="117B3DE9" w14:textId="77777777" w:rsidR="008E64A2" w:rsidRPr="00AB3E5D" w:rsidRDefault="008E64A2" w:rsidP="00632127">
      <w:pPr>
        <w:keepNext/>
        <w:widowControl w:val="0"/>
        <w:autoSpaceDE w:val="0"/>
        <w:autoSpaceDN w:val="0"/>
        <w:spacing w:after="240"/>
        <w:ind w:firstLine="709"/>
        <w:jc w:val="both"/>
        <w:outlineLvl w:val="0"/>
        <w:rPr>
          <w:rFonts w:eastAsia="Calibri"/>
          <w:bCs/>
          <w:kern w:val="32"/>
          <w:sz w:val="28"/>
          <w:szCs w:val="28"/>
          <w:lang w:bidi="ru-RU"/>
        </w:rPr>
      </w:pPr>
      <w:bookmarkStart w:id="17" w:name="_Toc531614951"/>
      <w:bookmarkStart w:id="18" w:name="_Toc531686468"/>
      <w:r w:rsidRPr="00AB3E5D">
        <w:rPr>
          <w:rFonts w:eastAsia="Calibri"/>
          <w:bCs/>
          <w:kern w:val="32"/>
          <w:sz w:val="28"/>
          <w:szCs w:val="28"/>
          <w:lang w:bidi="ru-RU"/>
        </w:rPr>
        <w:t xml:space="preserve">1. </w:t>
      </w:r>
      <w:r w:rsidRPr="00AB3E5D">
        <w:rPr>
          <w:rFonts w:eastAsia="Calibri"/>
          <w:bCs/>
          <w:kern w:val="32"/>
          <w:sz w:val="28"/>
          <w:szCs w:val="28"/>
          <w:lang w:val="en-US" w:bidi="ru-RU"/>
        </w:rPr>
        <w:t>Windows</w:t>
      </w:r>
      <w:r w:rsidRPr="00AB3E5D">
        <w:rPr>
          <w:rFonts w:eastAsia="Calibri"/>
          <w:bCs/>
          <w:kern w:val="32"/>
          <w:sz w:val="28"/>
          <w:szCs w:val="28"/>
          <w:lang w:bidi="ru-RU"/>
        </w:rPr>
        <w:t xml:space="preserve">, </w:t>
      </w:r>
      <w:r w:rsidRPr="00AB3E5D">
        <w:rPr>
          <w:rFonts w:eastAsia="Calibri"/>
          <w:bCs/>
          <w:kern w:val="32"/>
          <w:sz w:val="28"/>
          <w:szCs w:val="28"/>
          <w:lang w:val="en-US" w:bidi="ru-RU"/>
        </w:rPr>
        <w:t>Microsoft</w:t>
      </w:r>
      <w:r w:rsidRPr="00AB3E5D">
        <w:rPr>
          <w:rFonts w:eastAsia="Calibri"/>
          <w:bCs/>
          <w:kern w:val="32"/>
          <w:sz w:val="28"/>
          <w:szCs w:val="28"/>
          <w:lang w:bidi="ru-RU"/>
        </w:rPr>
        <w:t xml:space="preserve"> </w:t>
      </w:r>
      <w:r w:rsidRPr="00AB3E5D">
        <w:rPr>
          <w:rFonts w:eastAsia="Calibri"/>
          <w:bCs/>
          <w:kern w:val="32"/>
          <w:sz w:val="28"/>
          <w:szCs w:val="28"/>
          <w:lang w:val="en-US" w:bidi="ru-RU"/>
        </w:rPr>
        <w:t>Office</w:t>
      </w:r>
      <w:r w:rsidRPr="00AB3E5D">
        <w:rPr>
          <w:rFonts w:eastAsia="Calibri"/>
          <w:bCs/>
          <w:kern w:val="32"/>
          <w:sz w:val="28"/>
          <w:szCs w:val="28"/>
          <w:lang w:bidi="ru-RU"/>
        </w:rPr>
        <w:t>.</w:t>
      </w:r>
      <w:bookmarkEnd w:id="17"/>
      <w:bookmarkEnd w:id="18"/>
    </w:p>
    <w:p w14:paraId="4002C88B" w14:textId="77777777" w:rsidR="008E64A2" w:rsidRPr="00AB3E5D" w:rsidRDefault="008E64A2" w:rsidP="008E64A2">
      <w:pPr>
        <w:keepNext/>
        <w:widowControl w:val="0"/>
        <w:autoSpaceDE w:val="0"/>
        <w:autoSpaceDN w:val="0"/>
        <w:ind w:firstLine="709"/>
        <w:jc w:val="both"/>
        <w:outlineLvl w:val="0"/>
        <w:rPr>
          <w:rFonts w:eastAsia="Calibri"/>
          <w:bCs/>
          <w:kern w:val="32"/>
          <w:sz w:val="28"/>
          <w:szCs w:val="28"/>
          <w:lang w:bidi="ru-RU"/>
        </w:rPr>
      </w:pPr>
      <w:bookmarkStart w:id="19" w:name="_Toc531614952"/>
      <w:bookmarkStart w:id="20" w:name="_Toc531686469"/>
      <w:r w:rsidRPr="00AB3E5D">
        <w:rPr>
          <w:rFonts w:eastAsia="Calibri"/>
          <w:bCs/>
          <w:kern w:val="32"/>
          <w:sz w:val="28"/>
          <w:szCs w:val="28"/>
          <w:lang w:bidi="ru-RU"/>
        </w:rPr>
        <w:t xml:space="preserve">2. Антивирус </w:t>
      </w:r>
      <w:r w:rsidRPr="00AB3E5D">
        <w:rPr>
          <w:rFonts w:eastAsia="Calibri"/>
          <w:bCs/>
          <w:kern w:val="32"/>
          <w:sz w:val="28"/>
          <w:szCs w:val="28"/>
          <w:lang w:val="en-US" w:bidi="ru-RU"/>
        </w:rPr>
        <w:t>Kaspersky</w:t>
      </w:r>
      <w:bookmarkEnd w:id="19"/>
      <w:bookmarkEnd w:id="20"/>
    </w:p>
    <w:p w14:paraId="45D45F7A" w14:textId="77777777" w:rsidR="008E64A2" w:rsidRPr="00AB3E5D" w:rsidRDefault="008E64A2" w:rsidP="008E64A2">
      <w:pPr>
        <w:keepNext/>
        <w:widowControl w:val="0"/>
        <w:autoSpaceDE w:val="0"/>
        <w:autoSpaceDN w:val="0"/>
        <w:ind w:firstLine="709"/>
        <w:jc w:val="both"/>
        <w:outlineLvl w:val="0"/>
        <w:rPr>
          <w:rFonts w:eastAsia="Calibri"/>
          <w:bCs/>
          <w:kern w:val="32"/>
          <w:sz w:val="16"/>
          <w:szCs w:val="28"/>
          <w:lang w:bidi="ru-RU"/>
        </w:rPr>
      </w:pPr>
    </w:p>
    <w:p w14:paraId="7F5FA322" w14:textId="77777777" w:rsidR="008E64A2" w:rsidRPr="00AB3E5D" w:rsidRDefault="008E64A2" w:rsidP="008E64A2">
      <w:pPr>
        <w:keepNext/>
        <w:widowControl w:val="0"/>
        <w:autoSpaceDE w:val="0"/>
        <w:autoSpaceDN w:val="0"/>
        <w:spacing w:after="240"/>
        <w:ind w:firstLine="709"/>
        <w:jc w:val="both"/>
        <w:outlineLvl w:val="0"/>
        <w:rPr>
          <w:rFonts w:eastAsia="Calibri"/>
          <w:bCs/>
          <w:kern w:val="32"/>
          <w:sz w:val="28"/>
          <w:szCs w:val="28"/>
          <w:lang w:bidi="ru-RU"/>
        </w:rPr>
      </w:pPr>
      <w:bookmarkStart w:id="21" w:name="_Toc531614953"/>
      <w:bookmarkStart w:id="22" w:name="_Toc531686470"/>
      <w:r w:rsidRPr="00AB3E5D">
        <w:rPr>
          <w:rFonts w:eastAsia="Calibri"/>
          <w:b/>
          <w:bCs/>
          <w:kern w:val="32"/>
          <w:sz w:val="28"/>
          <w:szCs w:val="28"/>
          <w:lang w:bidi="ru-RU"/>
        </w:rPr>
        <w:t>11.2. Современные профессиональные базы данных и информационные справочные системы</w:t>
      </w:r>
      <w:bookmarkEnd w:id="21"/>
      <w:bookmarkEnd w:id="22"/>
    </w:p>
    <w:p w14:paraId="13024B10" w14:textId="77777777" w:rsidR="008E64A2" w:rsidRPr="00AB3E5D"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B3E5D">
        <w:rPr>
          <w:rFonts w:eastAsia="Calibri"/>
          <w:bCs/>
          <w:sz w:val="28"/>
          <w:szCs w:val="28"/>
          <w:lang w:bidi="ru-RU"/>
        </w:rPr>
        <w:t>1. Информационно-правовая система «Гарант»</w:t>
      </w:r>
    </w:p>
    <w:p w14:paraId="5A065417" w14:textId="77777777" w:rsidR="008E64A2" w:rsidRPr="00AB3E5D"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B3E5D">
        <w:rPr>
          <w:rFonts w:eastAsia="Calibri"/>
          <w:bCs/>
          <w:sz w:val="28"/>
          <w:szCs w:val="28"/>
          <w:lang w:bidi="ru-RU"/>
        </w:rPr>
        <w:t>2. Информационно-правовая система «Консультант Плюс»</w:t>
      </w:r>
    </w:p>
    <w:p w14:paraId="3FD4E7CC" w14:textId="77777777" w:rsidR="008E64A2" w:rsidRPr="00AB3E5D"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B3E5D">
        <w:rPr>
          <w:rFonts w:eastAsia="Calibri"/>
          <w:bCs/>
          <w:sz w:val="28"/>
          <w:szCs w:val="28"/>
          <w:lang w:bidi="ru-RU"/>
        </w:rPr>
        <w:t xml:space="preserve">3. Электронная энциклопедия: </w:t>
      </w:r>
      <w:r w:rsidRPr="00AB3E5D">
        <w:rPr>
          <w:rFonts w:eastAsia="Calibri"/>
          <w:bCs/>
          <w:color w:val="0000FF"/>
          <w:sz w:val="28"/>
          <w:szCs w:val="28"/>
          <w:u w:val="single"/>
          <w:lang w:val="en-US" w:bidi="ru-RU"/>
        </w:rPr>
        <w:t>http</w:t>
      </w:r>
      <w:r w:rsidRPr="00AB3E5D">
        <w:rPr>
          <w:rFonts w:eastAsia="Calibri"/>
          <w:bCs/>
          <w:color w:val="0000FF"/>
          <w:sz w:val="28"/>
          <w:szCs w:val="28"/>
          <w:u w:val="single"/>
          <w:lang w:bidi="ru-RU"/>
        </w:rPr>
        <w:t>://</w:t>
      </w:r>
      <w:r w:rsidRPr="00AB3E5D">
        <w:rPr>
          <w:rFonts w:eastAsia="Calibri"/>
          <w:bCs/>
          <w:color w:val="0000FF"/>
          <w:sz w:val="28"/>
          <w:szCs w:val="28"/>
          <w:u w:val="single"/>
          <w:lang w:val="en-US" w:bidi="ru-RU"/>
        </w:rPr>
        <w:t>ru</w:t>
      </w:r>
      <w:r w:rsidRPr="00AB3E5D">
        <w:rPr>
          <w:rFonts w:eastAsia="Calibri"/>
          <w:bCs/>
          <w:color w:val="0000FF"/>
          <w:sz w:val="28"/>
          <w:szCs w:val="28"/>
          <w:u w:val="single"/>
          <w:lang w:bidi="ru-RU"/>
        </w:rPr>
        <w:t>.</w:t>
      </w:r>
      <w:r w:rsidRPr="00AB3E5D">
        <w:rPr>
          <w:rFonts w:eastAsia="Calibri"/>
          <w:bCs/>
          <w:color w:val="0000FF"/>
          <w:sz w:val="28"/>
          <w:szCs w:val="28"/>
          <w:u w:val="single"/>
          <w:lang w:val="en-US" w:bidi="ru-RU"/>
        </w:rPr>
        <w:t>wikipedia</w:t>
      </w:r>
      <w:r w:rsidRPr="00AB3E5D">
        <w:rPr>
          <w:rFonts w:eastAsia="Calibri"/>
          <w:bCs/>
          <w:color w:val="0000FF"/>
          <w:sz w:val="28"/>
          <w:szCs w:val="28"/>
          <w:u w:val="single"/>
          <w:lang w:bidi="ru-RU"/>
        </w:rPr>
        <w:t>.</w:t>
      </w:r>
      <w:r w:rsidRPr="00AB3E5D">
        <w:rPr>
          <w:rFonts w:eastAsia="Calibri"/>
          <w:bCs/>
          <w:color w:val="0000FF"/>
          <w:sz w:val="28"/>
          <w:szCs w:val="28"/>
          <w:u w:val="single"/>
          <w:lang w:val="en-US" w:bidi="ru-RU"/>
        </w:rPr>
        <w:t>org</w:t>
      </w:r>
      <w:r w:rsidRPr="00AB3E5D">
        <w:rPr>
          <w:rFonts w:eastAsia="Calibri"/>
          <w:bCs/>
          <w:color w:val="0000FF"/>
          <w:sz w:val="28"/>
          <w:szCs w:val="28"/>
          <w:u w:val="single"/>
          <w:lang w:bidi="ru-RU"/>
        </w:rPr>
        <w:t>/</w:t>
      </w:r>
      <w:r w:rsidRPr="00AB3E5D">
        <w:rPr>
          <w:rFonts w:eastAsia="Calibri"/>
          <w:bCs/>
          <w:color w:val="0000FF"/>
          <w:sz w:val="28"/>
          <w:szCs w:val="28"/>
          <w:u w:val="single"/>
          <w:lang w:val="en-US" w:bidi="ru-RU"/>
        </w:rPr>
        <w:t>wiki</w:t>
      </w:r>
      <w:r w:rsidRPr="00AB3E5D">
        <w:rPr>
          <w:rFonts w:eastAsia="Calibri"/>
          <w:bCs/>
          <w:color w:val="0000FF"/>
          <w:sz w:val="28"/>
          <w:szCs w:val="28"/>
          <w:u w:val="single"/>
          <w:lang w:bidi="ru-RU"/>
        </w:rPr>
        <w:t>/</w:t>
      </w:r>
      <w:r w:rsidRPr="00AB3E5D">
        <w:rPr>
          <w:rFonts w:eastAsia="Calibri"/>
          <w:bCs/>
          <w:color w:val="0000FF"/>
          <w:sz w:val="28"/>
          <w:szCs w:val="28"/>
          <w:u w:val="single"/>
          <w:lang w:val="en-US" w:bidi="ru-RU"/>
        </w:rPr>
        <w:t>Wiki</w:t>
      </w:r>
    </w:p>
    <w:p w14:paraId="65CD5719" w14:textId="141A9529" w:rsidR="008E64A2" w:rsidRPr="00AB3E5D"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B3E5D">
        <w:rPr>
          <w:rFonts w:eastAsia="Calibri"/>
          <w:bCs/>
          <w:sz w:val="28"/>
          <w:szCs w:val="28"/>
          <w:lang w:bidi="ru-RU"/>
        </w:rPr>
        <w:t>4. Система комплексного раскрытия информации «СКРИН» -</w:t>
      </w:r>
      <w:r w:rsidRPr="00AB3E5D">
        <w:rPr>
          <w:rFonts w:eastAsia="Calibri"/>
          <w:bCs/>
          <w:sz w:val="28"/>
          <w:szCs w:val="28"/>
          <w:lang w:val="en-US" w:bidi="ru-RU"/>
        </w:rPr>
        <w:t>http</w:t>
      </w:r>
      <w:r w:rsidRPr="00AB3E5D">
        <w:rPr>
          <w:rFonts w:eastAsia="Calibri"/>
          <w:bCs/>
          <w:sz w:val="28"/>
          <w:szCs w:val="28"/>
          <w:lang w:bidi="ru-RU"/>
        </w:rPr>
        <w:t>://</w:t>
      </w:r>
      <w:r w:rsidRPr="00AB3E5D">
        <w:rPr>
          <w:rFonts w:eastAsia="Calibri"/>
          <w:bCs/>
          <w:sz w:val="28"/>
          <w:szCs w:val="28"/>
          <w:lang w:val="en-US" w:bidi="ru-RU"/>
        </w:rPr>
        <w:t>www</w:t>
      </w:r>
      <w:r w:rsidRPr="00AB3E5D">
        <w:rPr>
          <w:rFonts w:eastAsia="Calibri"/>
          <w:bCs/>
          <w:sz w:val="28"/>
          <w:szCs w:val="28"/>
          <w:lang w:bidi="ru-RU"/>
        </w:rPr>
        <w:t>.</w:t>
      </w:r>
      <w:r w:rsidRPr="00AB3E5D">
        <w:rPr>
          <w:rFonts w:eastAsia="Calibri"/>
          <w:bCs/>
          <w:sz w:val="28"/>
          <w:szCs w:val="28"/>
          <w:lang w:val="en-US" w:bidi="ru-RU"/>
        </w:rPr>
        <w:t>skrin</w:t>
      </w:r>
      <w:r w:rsidRPr="00AB3E5D">
        <w:rPr>
          <w:rFonts w:eastAsia="Calibri"/>
          <w:bCs/>
          <w:sz w:val="28"/>
          <w:szCs w:val="28"/>
          <w:lang w:bidi="ru-RU"/>
        </w:rPr>
        <w:t>.</w:t>
      </w:r>
      <w:r w:rsidRPr="00AB3E5D">
        <w:rPr>
          <w:rFonts w:eastAsia="Calibri"/>
          <w:bCs/>
          <w:sz w:val="28"/>
          <w:szCs w:val="28"/>
          <w:lang w:val="en-US" w:bidi="ru-RU"/>
        </w:rPr>
        <w:t>ru</w:t>
      </w:r>
      <w:r w:rsidRPr="00AB3E5D">
        <w:rPr>
          <w:rFonts w:eastAsia="Calibri"/>
          <w:bCs/>
          <w:sz w:val="28"/>
          <w:szCs w:val="28"/>
          <w:lang w:bidi="ru-RU"/>
        </w:rPr>
        <w:t>/</w:t>
      </w:r>
    </w:p>
    <w:p w14:paraId="5AD9128B" w14:textId="1821D909" w:rsidR="00632127" w:rsidRPr="00AB3E5D" w:rsidRDefault="00632127"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p>
    <w:p w14:paraId="658FE929" w14:textId="77777777" w:rsidR="00632127" w:rsidRPr="00AB3E5D" w:rsidRDefault="00632127"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p>
    <w:p w14:paraId="119339B2" w14:textId="77777777" w:rsidR="008E64A2" w:rsidRPr="00AB3E5D" w:rsidRDefault="008E64A2" w:rsidP="008E64A2">
      <w:pPr>
        <w:widowControl w:val="0"/>
        <w:shd w:val="clear" w:color="auto" w:fill="FFFFFF"/>
        <w:tabs>
          <w:tab w:val="left" w:pos="442"/>
        </w:tabs>
        <w:autoSpaceDE w:val="0"/>
        <w:autoSpaceDN w:val="0"/>
        <w:ind w:firstLine="709"/>
        <w:jc w:val="both"/>
        <w:rPr>
          <w:rFonts w:eastAsia="Calibri"/>
          <w:bCs/>
          <w:sz w:val="16"/>
          <w:szCs w:val="28"/>
          <w:lang w:bidi="ru-RU"/>
        </w:rPr>
      </w:pPr>
    </w:p>
    <w:p w14:paraId="58190C72" w14:textId="77777777" w:rsidR="008E64A2" w:rsidRPr="00AB3E5D" w:rsidRDefault="008E64A2" w:rsidP="008E64A2">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AB3E5D">
        <w:rPr>
          <w:rFonts w:eastAsia="Calibri"/>
          <w:b/>
          <w:bCs/>
          <w:sz w:val="28"/>
          <w:szCs w:val="28"/>
          <w:lang w:bidi="ru-RU"/>
        </w:rPr>
        <w:lastRenderedPageBreak/>
        <w:t>11.3. Сертифицированные программные и аппаратные средства защиты информации</w:t>
      </w:r>
    </w:p>
    <w:p w14:paraId="53FF66C0" w14:textId="77777777" w:rsidR="008E64A2" w:rsidRPr="00AB3E5D" w:rsidRDefault="008E64A2" w:rsidP="008E64A2">
      <w:pPr>
        <w:widowControl w:val="0"/>
        <w:tabs>
          <w:tab w:val="left" w:pos="1490"/>
        </w:tabs>
        <w:autoSpaceDE w:val="0"/>
        <w:autoSpaceDN w:val="0"/>
        <w:ind w:right="3" w:firstLine="709"/>
        <w:jc w:val="both"/>
        <w:outlineLvl w:val="0"/>
        <w:rPr>
          <w:bCs/>
          <w:sz w:val="28"/>
          <w:szCs w:val="28"/>
          <w:lang w:bidi="ru-RU"/>
        </w:rPr>
      </w:pPr>
      <w:r w:rsidRPr="00AB3E5D">
        <w:rPr>
          <w:bCs/>
          <w:sz w:val="28"/>
          <w:szCs w:val="28"/>
          <w:lang w:bidi="ru-RU"/>
        </w:rPr>
        <w:t>Не используются</w:t>
      </w:r>
    </w:p>
    <w:p w14:paraId="0815BED4" w14:textId="77777777" w:rsidR="008E64A2" w:rsidRPr="00AB3E5D" w:rsidRDefault="008E64A2" w:rsidP="008E64A2">
      <w:pPr>
        <w:widowControl w:val="0"/>
        <w:autoSpaceDE w:val="0"/>
        <w:autoSpaceDN w:val="0"/>
        <w:ind w:right="3"/>
        <w:jc w:val="both"/>
        <w:rPr>
          <w:sz w:val="16"/>
          <w:szCs w:val="28"/>
          <w:lang w:bidi="ru-RU"/>
        </w:rPr>
      </w:pPr>
    </w:p>
    <w:p w14:paraId="39EE7649" w14:textId="77777777" w:rsidR="008E64A2" w:rsidRPr="00AB3E5D" w:rsidRDefault="008E64A2" w:rsidP="008E64A2">
      <w:pPr>
        <w:widowControl w:val="0"/>
        <w:autoSpaceDE w:val="0"/>
        <w:autoSpaceDN w:val="0"/>
        <w:spacing w:after="240"/>
        <w:jc w:val="both"/>
        <w:outlineLvl w:val="0"/>
        <w:rPr>
          <w:bCs/>
          <w:sz w:val="28"/>
          <w:szCs w:val="28"/>
          <w:lang w:bidi="ru-RU"/>
        </w:rPr>
      </w:pPr>
      <w:bookmarkStart w:id="23" w:name="_Toc24406443"/>
      <w:r w:rsidRPr="00AB3E5D">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3"/>
    </w:p>
    <w:p w14:paraId="0C3CA630" w14:textId="77777777" w:rsidR="008E64A2" w:rsidRPr="00AB3E5D" w:rsidRDefault="008E64A2" w:rsidP="00632127">
      <w:pPr>
        <w:widowControl w:val="0"/>
        <w:autoSpaceDE w:val="0"/>
        <w:autoSpaceDN w:val="0"/>
        <w:spacing w:line="360" w:lineRule="auto"/>
        <w:ind w:firstLine="709"/>
        <w:jc w:val="both"/>
        <w:rPr>
          <w:rFonts w:eastAsia="Calibri"/>
          <w:sz w:val="28"/>
          <w:szCs w:val="28"/>
          <w:lang w:bidi="ru-RU"/>
        </w:rPr>
      </w:pPr>
      <w:r w:rsidRPr="00AB3E5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0DC046D9" w14:textId="77777777" w:rsidR="008E64A2" w:rsidRDefault="008E64A2" w:rsidP="00632127">
      <w:pPr>
        <w:widowControl w:val="0"/>
        <w:autoSpaceDE w:val="0"/>
        <w:autoSpaceDN w:val="0"/>
        <w:spacing w:line="360" w:lineRule="auto"/>
        <w:ind w:firstLine="709"/>
        <w:jc w:val="both"/>
        <w:rPr>
          <w:rFonts w:eastAsia="Calibri"/>
          <w:sz w:val="28"/>
          <w:szCs w:val="28"/>
          <w:lang w:bidi="ru-RU"/>
        </w:rPr>
      </w:pPr>
      <w:r w:rsidRPr="00AB3E5D">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29D53DE1" w14:textId="23773325" w:rsidR="00D850EA" w:rsidRPr="00CF4446" w:rsidRDefault="00D850EA" w:rsidP="008E64A2">
      <w:pPr>
        <w:keepNext/>
        <w:widowControl w:val="0"/>
        <w:autoSpaceDE w:val="0"/>
        <w:autoSpaceDN w:val="0"/>
        <w:spacing w:after="240"/>
        <w:ind w:firstLine="709"/>
        <w:jc w:val="both"/>
        <w:outlineLvl w:val="0"/>
        <w:rPr>
          <w:rFonts w:eastAsia="Calibri"/>
          <w:sz w:val="28"/>
          <w:szCs w:val="28"/>
          <w:lang w:bidi="ru-RU"/>
        </w:rPr>
      </w:pPr>
    </w:p>
    <w:sectPr w:rsidR="00D850EA" w:rsidRPr="00CF4446"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66262" w14:textId="77777777" w:rsidR="0086530D" w:rsidRDefault="0086530D" w:rsidP="00D850EA">
      <w:r>
        <w:separator/>
      </w:r>
    </w:p>
  </w:endnote>
  <w:endnote w:type="continuationSeparator" w:id="0">
    <w:p w14:paraId="17532D2D" w14:textId="77777777" w:rsidR="0086530D" w:rsidRDefault="0086530D"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6B546B5F" w:rsidR="00BE68E5" w:rsidRDefault="00BE68E5">
        <w:pPr>
          <w:pStyle w:val="af8"/>
          <w:jc w:val="center"/>
        </w:pPr>
        <w:r>
          <w:fldChar w:fldCharType="begin"/>
        </w:r>
        <w:r>
          <w:instrText>PAGE   \* MERGEFORMAT</w:instrText>
        </w:r>
        <w:r>
          <w:fldChar w:fldCharType="separate"/>
        </w:r>
        <w:r w:rsidR="00326FCB">
          <w:rPr>
            <w:noProof/>
          </w:rPr>
          <w:t>2</w:t>
        </w:r>
        <w:r>
          <w:fldChar w:fldCharType="end"/>
        </w:r>
      </w:p>
    </w:sdtContent>
  </w:sdt>
  <w:p w14:paraId="0E9B6F64" w14:textId="77777777" w:rsidR="00BE68E5" w:rsidRDefault="00BE68E5">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638B4930" w:rsidR="00BE68E5" w:rsidRDefault="00BE68E5">
        <w:pPr>
          <w:pStyle w:val="af8"/>
          <w:jc w:val="center"/>
        </w:pPr>
        <w:r>
          <w:fldChar w:fldCharType="begin"/>
        </w:r>
        <w:r>
          <w:instrText>PAGE   \* MERGEFORMAT</w:instrText>
        </w:r>
        <w:r>
          <w:fldChar w:fldCharType="separate"/>
        </w:r>
        <w:r w:rsidR="00FA4F9C">
          <w:rPr>
            <w:noProof/>
          </w:rPr>
          <w:t>22</w:t>
        </w:r>
        <w:r>
          <w:fldChar w:fldCharType="end"/>
        </w:r>
      </w:p>
    </w:sdtContent>
  </w:sdt>
  <w:p w14:paraId="7B2E19A8" w14:textId="77777777" w:rsidR="00BE68E5" w:rsidRDefault="00BE68E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17801" w14:textId="77777777" w:rsidR="0086530D" w:rsidRDefault="0086530D" w:rsidP="00D850EA">
      <w:r>
        <w:separator/>
      </w:r>
    </w:p>
  </w:footnote>
  <w:footnote w:type="continuationSeparator" w:id="0">
    <w:p w14:paraId="329D35FC" w14:textId="77777777" w:rsidR="0086530D" w:rsidRDefault="0086530D" w:rsidP="00D850EA">
      <w:r>
        <w:continuationSeparator/>
      </w:r>
    </w:p>
  </w:footnote>
  <w:footnote w:id="1">
    <w:p w14:paraId="5A6EA3BB" w14:textId="77777777" w:rsidR="00BE68E5" w:rsidRPr="00BE4405" w:rsidRDefault="00BE68E5" w:rsidP="00BC5672">
      <w:pPr>
        <w:pStyle w:val="ae"/>
        <w:ind w:firstLine="709"/>
        <w:jc w:val="both"/>
        <w:rPr>
          <w:rFonts w:ascii="Times New Roman" w:hAnsi="Times New Roman" w:cs="Times New Roman"/>
        </w:rPr>
      </w:pPr>
      <w:r w:rsidRPr="00BE4405">
        <w:rPr>
          <w:rStyle w:val="afa"/>
          <w:rFonts w:ascii="Times New Roman" w:hAnsi="Times New Roman" w:cs="Times New Roman"/>
        </w:rPr>
        <w:footnoteRef/>
      </w:r>
      <w:r w:rsidRPr="00BE4405">
        <w:rPr>
          <w:rFonts w:ascii="Times New Roman" w:hAnsi="Times New Roman" w:cs="Times New Roman"/>
        </w:rPr>
        <w:t xml:space="preserve"> Только для студентов, обучающихся по направлению подготовки 42.03.01 Реклама и связи с общественностью</w:t>
      </w:r>
    </w:p>
  </w:footnote>
  <w:footnote w:id="2">
    <w:p w14:paraId="57FBE876" w14:textId="7F9529C7" w:rsidR="00BE68E5" w:rsidRPr="00BE4405" w:rsidRDefault="00BE68E5" w:rsidP="00BC5672">
      <w:pPr>
        <w:pStyle w:val="ae"/>
        <w:ind w:firstLine="709"/>
        <w:jc w:val="both"/>
        <w:rPr>
          <w:rFonts w:ascii="Times New Roman" w:hAnsi="Times New Roman" w:cs="Times New Roman"/>
        </w:rPr>
      </w:pPr>
      <w:r w:rsidRPr="00BE4405">
        <w:rPr>
          <w:rFonts w:ascii="Times New Roman" w:hAnsi="Times New Roman" w:cs="Times New Roman"/>
          <w:vertAlign w:val="superscript"/>
        </w:rPr>
        <w:footnoteRef/>
      </w:r>
      <w:r w:rsidRPr="00BE4405">
        <w:rPr>
          <w:rFonts w:ascii="Times New Roman" w:hAnsi="Times New Roman" w:cs="Times New Roman"/>
          <w:vertAlign w:val="superscript"/>
        </w:rPr>
        <w:t xml:space="preserve"> </w:t>
      </w:r>
      <w:r w:rsidRPr="00BE4405">
        <w:rPr>
          <w:rFonts w:ascii="Times New Roman" w:hAnsi="Times New Roman" w:cs="Times New Roman"/>
        </w:rPr>
        <w:t xml:space="preserve"> Только для студентов, обучающихся по направлению подготовки 41.03.04 Политология</w:t>
      </w:r>
      <w:r>
        <w:rPr>
          <w:rFonts w:ascii="Times New Roman" w:hAnsi="Times New Roman" w:cs="Times New Roman"/>
        </w:rPr>
        <w:t xml:space="preserve"> </w:t>
      </w:r>
      <w:r w:rsidRPr="00BE4405">
        <w:rPr>
          <w:rFonts w:ascii="Times New Roman" w:hAnsi="Times New Roman" w:cs="Times New Roman"/>
        </w:rPr>
        <w:t>ОП «Политология» (Политический блоггинг и социальные сети)</w:t>
      </w:r>
    </w:p>
  </w:footnote>
  <w:footnote w:id="3">
    <w:p w14:paraId="55C9F298" w14:textId="512B6B40" w:rsidR="00BE68E5" w:rsidRPr="005709E8" w:rsidRDefault="00BE68E5" w:rsidP="005709E8">
      <w:pPr>
        <w:widowControl w:val="0"/>
        <w:suppressAutoHyphens/>
        <w:autoSpaceDE w:val="0"/>
        <w:autoSpaceDN w:val="0"/>
        <w:ind w:firstLine="709"/>
        <w:contextualSpacing/>
        <w:jc w:val="both"/>
        <w:rPr>
          <w:color w:val="2C2D2E"/>
          <w:sz w:val="20"/>
          <w:szCs w:val="20"/>
        </w:rPr>
      </w:pPr>
      <w:r w:rsidRPr="005709E8">
        <w:rPr>
          <w:rStyle w:val="afa"/>
          <w:sz w:val="20"/>
          <w:szCs w:val="20"/>
        </w:rPr>
        <w:footnoteRef/>
      </w:r>
      <w:r w:rsidRPr="005709E8">
        <w:rPr>
          <w:sz w:val="20"/>
          <w:szCs w:val="20"/>
        </w:rPr>
        <w:t xml:space="preserve"> Только для студентов, обучающихся по направлению подготовки</w:t>
      </w:r>
      <w:r>
        <w:rPr>
          <w:sz w:val="20"/>
          <w:szCs w:val="20"/>
        </w:rPr>
        <w:t xml:space="preserve"> </w:t>
      </w:r>
      <w:r w:rsidRPr="005709E8">
        <w:rPr>
          <w:sz w:val="20"/>
          <w:szCs w:val="20"/>
        </w:rPr>
        <w:t xml:space="preserve">41.03.04 Политология </w:t>
      </w:r>
      <w:r w:rsidRPr="005709E8">
        <w:rPr>
          <w:color w:val="2C2D2E"/>
          <w:sz w:val="20"/>
          <w:szCs w:val="20"/>
        </w:rPr>
        <w:t>ОП «Мировая политика / Global politics (Мировая политика/Global politics), ОП «Политология» (Политология экономических процессов)</w:t>
      </w:r>
    </w:p>
  </w:footnote>
  <w:footnote w:id="4">
    <w:p w14:paraId="491BDECD" w14:textId="1BC2E7E5" w:rsidR="00BE68E5" w:rsidRDefault="00BE68E5" w:rsidP="005709E8">
      <w:pPr>
        <w:pStyle w:val="ae"/>
        <w:ind w:firstLine="709"/>
        <w:jc w:val="both"/>
      </w:pPr>
      <w:r w:rsidRPr="00632127">
        <w:rPr>
          <w:rStyle w:val="afa"/>
          <w:rFonts w:ascii="Times New Roman" w:hAnsi="Times New Roman" w:cs="Times New Roman"/>
        </w:rPr>
        <w:footnoteRef/>
      </w:r>
      <w:r w:rsidRPr="00632127">
        <w:rPr>
          <w:rFonts w:ascii="Times New Roman" w:hAnsi="Times New Roman" w:cs="Times New Roman"/>
        </w:rPr>
        <w:t xml:space="preserve"> Только для студентов, обучающихся по направлению подготовки 41.03.04 Политология ОП «Политология» (Политический блоггинг и социальные сети)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bullet"/>
      <w:lvlText w:val="•"/>
      <w:lvlJc w:val="left"/>
    </w:lvl>
    <w:lvl w:ilvl="1">
      <w:start w:val="1"/>
      <w:numFmt w:val="decimal"/>
      <w:lvlText w:val="%2."/>
      <w:lvlJc w:val="left"/>
      <w:rPr>
        <w:rFonts w:cs="Times New Roman"/>
      </w:rPr>
    </w:lvl>
    <w:lvl w:ilvl="2">
      <w:start w:val="1"/>
      <w:numFmt w:val="decimal"/>
      <w:lvlText w:val="%3."/>
      <w:lvlJc w:val="left"/>
      <w:rPr>
        <w:rFonts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cs="Times New Roman"/>
      </w:rPr>
    </w:lvl>
    <w:lvl w:ilvl="4">
      <w:start w:val="2"/>
      <w:numFmt w:val="decimal"/>
      <w:lvlText w:val="%4."/>
      <w:lvlJc w:val="left"/>
      <w:rPr>
        <w:rFonts w:cs="Times New Roman"/>
      </w:rPr>
    </w:lvl>
    <w:lvl w:ilvl="5">
      <w:start w:val="2"/>
      <w:numFmt w:val="decimal"/>
      <w:lvlText w:val="%4."/>
      <w:lvlJc w:val="left"/>
      <w:rPr>
        <w:rFonts w:cs="Times New Roman"/>
      </w:rPr>
    </w:lvl>
    <w:lvl w:ilvl="6">
      <w:start w:val="2"/>
      <w:numFmt w:val="decimal"/>
      <w:lvlText w:val="%4."/>
      <w:lvlJc w:val="left"/>
      <w:rPr>
        <w:rFonts w:cs="Times New Roman"/>
      </w:rPr>
    </w:lvl>
    <w:lvl w:ilvl="7">
      <w:start w:val="2"/>
      <w:numFmt w:val="decimal"/>
      <w:lvlText w:val="%4."/>
      <w:lvlJc w:val="left"/>
      <w:rPr>
        <w:rFonts w:cs="Times New Roman"/>
      </w:rPr>
    </w:lvl>
    <w:lvl w:ilvl="8">
      <w:start w:val="2"/>
      <w:numFmt w:val="decimal"/>
      <w:lvlText w:val="%4."/>
      <w:lvlJc w:val="left"/>
      <w:rPr>
        <w:rFonts w:cs="Times New Roman"/>
      </w:rPr>
    </w:lvl>
  </w:abstractNum>
  <w:abstractNum w:abstractNumId="1" w15:restartNumberingAfterBreak="0">
    <w:nsid w:val="0033489F"/>
    <w:multiLevelType w:val="hybridMultilevel"/>
    <w:tmpl w:val="6D26A79E"/>
    <w:lvl w:ilvl="0" w:tplc="4A8AEACA">
      <w:start w:val="1"/>
      <w:numFmt w:val="bullet"/>
      <w:lvlText w:val=""/>
      <w:lvlJc w:val="left"/>
      <w:pPr>
        <w:ind w:left="900" w:hanging="54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A43371"/>
    <w:multiLevelType w:val="hybridMultilevel"/>
    <w:tmpl w:val="70C840DA"/>
    <w:lvl w:ilvl="0" w:tplc="151C1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511390"/>
    <w:multiLevelType w:val="hybridMultilevel"/>
    <w:tmpl w:val="693A60CC"/>
    <w:lvl w:ilvl="0" w:tplc="DFEE6076">
      <w:start w:val="1"/>
      <w:numFmt w:val="decimal"/>
      <w:lvlText w:val="%1."/>
      <w:lvlJc w:val="left"/>
      <w:pPr>
        <w:tabs>
          <w:tab w:val="num" w:pos="720"/>
        </w:tabs>
        <w:ind w:left="720" w:hanging="360"/>
      </w:pPr>
    </w:lvl>
    <w:lvl w:ilvl="1" w:tplc="0872622A" w:tentative="1">
      <w:start w:val="1"/>
      <w:numFmt w:val="decimal"/>
      <w:lvlText w:val="%2."/>
      <w:lvlJc w:val="left"/>
      <w:pPr>
        <w:tabs>
          <w:tab w:val="num" w:pos="1440"/>
        </w:tabs>
        <w:ind w:left="1440" w:hanging="360"/>
      </w:pPr>
    </w:lvl>
    <w:lvl w:ilvl="2" w:tplc="4C9A1CAC" w:tentative="1">
      <w:start w:val="1"/>
      <w:numFmt w:val="decimal"/>
      <w:lvlText w:val="%3."/>
      <w:lvlJc w:val="left"/>
      <w:pPr>
        <w:tabs>
          <w:tab w:val="num" w:pos="2160"/>
        </w:tabs>
        <w:ind w:left="2160" w:hanging="360"/>
      </w:pPr>
    </w:lvl>
    <w:lvl w:ilvl="3" w:tplc="5D2CEEF8" w:tentative="1">
      <w:start w:val="1"/>
      <w:numFmt w:val="decimal"/>
      <w:lvlText w:val="%4."/>
      <w:lvlJc w:val="left"/>
      <w:pPr>
        <w:tabs>
          <w:tab w:val="num" w:pos="2880"/>
        </w:tabs>
        <w:ind w:left="2880" w:hanging="360"/>
      </w:pPr>
    </w:lvl>
    <w:lvl w:ilvl="4" w:tplc="1FF2FECA" w:tentative="1">
      <w:start w:val="1"/>
      <w:numFmt w:val="decimal"/>
      <w:lvlText w:val="%5."/>
      <w:lvlJc w:val="left"/>
      <w:pPr>
        <w:tabs>
          <w:tab w:val="num" w:pos="3600"/>
        </w:tabs>
        <w:ind w:left="3600" w:hanging="360"/>
      </w:pPr>
    </w:lvl>
    <w:lvl w:ilvl="5" w:tplc="339C754C" w:tentative="1">
      <w:start w:val="1"/>
      <w:numFmt w:val="decimal"/>
      <w:lvlText w:val="%6."/>
      <w:lvlJc w:val="left"/>
      <w:pPr>
        <w:tabs>
          <w:tab w:val="num" w:pos="4320"/>
        </w:tabs>
        <w:ind w:left="4320" w:hanging="360"/>
      </w:pPr>
    </w:lvl>
    <w:lvl w:ilvl="6" w:tplc="752EFBDE" w:tentative="1">
      <w:start w:val="1"/>
      <w:numFmt w:val="decimal"/>
      <w:lvlText w:val="%7."/>
      <w:lvlJc w:val="left"/>
      <w:pPr>
        <w:tabs>
          <w:tab w:val="num" w:pos="5040"/>
        </w:tabs>
        <w:ind w:left="5040" w:hanging="360"/>
      </w:pPr>
    </w:lvl>
    <w:lvl w:ilvl="7" w:tplc="FA64729E" w:tentative="1">
      <w:start w:val="1"/>
      <w:numFmt w:val="decimal"/>
      <w:lvlText w:val="%8."/>
      <w:lvlJc w:val="left"/>
      <w:pPr>
        <w:tabs>
          <w:tab w:val="num" w:pos="5760"/>
        </w:tabs>
        <w:ind w:left="5760" w:hanging="360"/>
      </w:pPr>
    </w:lvl>
    <w:lvl w:ilvl="8" w:tplc="89C0261A" w:tentative="1">
      <w:start w:val="1"/>
      <w:numFmt w:val="decimal"/>
      <w:lvlText w:val="%9."/>
      <w:lvlJc w:val="left"/>
      <w:pPr>
        <w:tabs>
          <w:tab w:val="num" w:pos="6480"/>
        </w:tabs>
        <w:ind w:left="6480" w:hanging="360"/>
      </w:pPr>
    </w:lvl>
  </w:abstractNum>
  <w:abstractNum w:abstractNumId="4" w15:restartNumberingAfterBreak="0">
    <w:nsid w:val="0C1A746C"/>
    <w:multiLevelType w:val="hybridMultilevel"/>
    <w:tmpl w:val="46AA4E2E"/>
    <w:lvl w:ilvl="0" w:tplc="AB1828F2">
      <w:start w:val="1"/>
      <w:numFmt w:val="bullet"/>
      <w:lvlText w:val=""/>
      <w:lvlJc w:val="left"/>
      <w:pPr>
        <w:tabs>
          <w:tab w:val="num" w:pos="720"/>
        </w:tabs>
        <w:ind w:left="720" w:hanging="360"/>
      </w:pPr>
      <w:rPr>
        <w:rFonts w:ascii="Wingdings" w:hAnsi="Wingdings" w:hint="default"/>
      </w:rPr>
    </w:lvl>
    <w:lvl w:ilvl="1" w:tplc="3A3A20BE" w:tentative="1">
      <w:start w:val="1"/>
      <w:numFmt w:val="bullet"/>
      <w:lvlText w:val=""/>
      <w:lvlJc w:val="left"/>
      <w:pPr>
        <w:tabs>
          <w:tab w:val="num" w:pos="1440"/>
        </w:tabs>
        <w:ind w:left="1440" w:hanging="360"/>
      </w:pPr>
      <w:rPr>
        <w:rFonts w:ascii="Wingdings" w:hAnsi="Wingdings" w:hint="default"/>
      </w:rPr>
    </w:lvl>
    <w:lvl w:ilvl="2" w:tplc="670246C2" w:tentative="1">
      <w:start w:val="1"/>
      <w:numFmt w:val="bullet"/>
      <w:lvlText w:val=""/>
      <w:lvlJc w:val="left"/>
      <w:pPr>
        <w:tabs>
          <w:tab w:val="num" w:pos="2160"/>
        </w:tabs>
        <w:ind w:left="2160" w:hanging="360"/>
      </w:pPr>
      <w:rPr>
        <w:rFonts w:ascii="Wingdings" w:hAnsi="Wingdings" w:hint="default"/>
      </w:rPr>
    </w:lvl>
    <w:lvl w:ilvl="3" w:tplc="0C78C18C" w:tentative="1">
      <w:start w:val="1"/>
      <w:numFmt w:val="bullet"/>
      <w:lvlText w:val=""/>
      <w:lvlJc w:val="left"/>
      <w:pPr>
        <w:tabs>
          <w:tab w:val="num" w:pos="2880"/>
        </w:tabs>
        <w:ind w:left="2880" w:hanging="360"/>
      </w:pPr>
      <w:rPr>
        <w:rFonts w:ascii="Wingdings" w:hAnsi="Wingdings" w:hint="default"/>
      </w:rPr>
    </w:lvl>
    <w:lvl w:ilvl="4" w:tplc="BF6898BC" w:tentative="1">
      <w:start w:val="1"/>
      <w:numFmt w:val="bullet"/>
      <w:lvlText w:val=""/>
      <w:lvlJc w:val="left"/>
      <w:pPr>
        <w:tabs>
          <w:tab w:val="num" w:pos="3600"/>
        </w:tabs>
        <w:ind w:left="3600" w:hanging="360"/>
      </w:pPr>
      <w:rPr>
        <w:rFonts w:ascii="Wingdings" w:hAnsi="Wingdings" w:hint="default"/>
      </w:rPr>
    </w:lvl>
    <w:lvl w:ilvl="5" w:tplc="08002898" w:tentative="1">
      <w:start w:val="1"/>
      <w:numFmt w:val="bullet"/>
      <w:lvlText w:val=""/>
      <w:lvlJc w:val="left"/>
      <w:pPr>
        <w:tabs>
          <w:tab w:val="num" w:pos="4320"/>
        </w:tabs>
        <w:ind w:left="4320" w:hanging="360"/>
      </w:pPr>
      <w:rPr>
        <w:rFonts w:ascii="Wingdings" w:hAnsi="Wingdings" w:hint="default"/>
      </w:rPr>
    </w:lvl>
    <w:lvl w:ilvl="6" w:tplc="ACB64240" w:tentative="1">
      <w:start w:val="1"/>
      <w:numFmt w:val="bullet"/>
      <w:lvlText w:val=""/>
      <w:lvlJc w:val="left"/>
      <w:pPr>
        <w:tabs>
          <w:tab w:val="num" w:pos="5040"/>
        </w:tabs>
        <w:ind w:left="5040" w:hanging="360"/>
      </w:pPr>
      <w:rPr>
        <w:rFonts w:ascii="Wingdings" w:hAnsi="Wingdings" w:hint="default"/>
      </w:rPr>
    </w:lvl>
    <w:lvl w:ilvl="7" w:tplc="E2823C1E" w:tentative="1">
      <w:start w:val="1"/>
      <w:numFmt w:val="bullet"/>
      <w:lvlText w:val=""/>
      <w:lvlJc w:val="left"/>
      <w:pPr>
        <w:tabs>
          <w:tab w:val="num" w:pos="5760"/>
        </w:tabs>
        <w:ind w:left="5760" w:hanging="360"/>
      </w:pPr>
      <w:rPr>
        <w:rFonts w:ascii="Wingdings" w:hAnsi="Wingdings" w:hint="default"/>
      </w:rPr>
    </w:lvl>
    <w:lvl w:ilvl="8" w:tplc="D884D21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72A57"/>
    <w:multiLevelType w:val="hybridMultilevel"/>
    <w:tmpl w:val="8EAE0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006FD7"/>
    <w:multiLevelType w:val="hybridMultilevel"/>
    <w:tmpl w:val="A256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F46EEE"/>
    <w:multiLevelType w:val="hybridMultilevel"/>
    <w:tmpl w:val="BE52D76C"/>
    <w:lvl w:ilvl="0" w:tplc="04190001">
      <w:start w:val="1"/>
      <w:numFmt w:val="bullet"/>
      <w:lvlText w:val=""/>
      <w:lvlJc w:val="left"/>
      <w:pPr>
        <w:ind w:left="900" w:hanging="54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F3964"/>
    <w:multiLevelType w:val="hybridMultilevel"/>
    <w:tmpl w:val="CF989956"/>
    <w:lvl w:ilvl="0" w:tplc="B97A268C">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345D89"/>
    <w:multiLevelType w:val="hybridMultilevel"/>
    <w:tmpl w:val="28803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FF5F3B"/>
    <w:multiLevelType w:val="hybridMultilevel"/>
    <w:tmpl w:val="2D987E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62D10E7"/>
    <w:multiLevelType w:val="hybridMultilevel"/>
    <w:tmpl w:val="5BB472A8"/>
    <w:lvl w:ilvl="0" w:tplc="018EDE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11589E"/>
    <w:multiLevelType w:val="hybridMultilevel"/>
    <w:tmpl w:val="E09C5C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3DA0651C"/>
    <w:multiLevelType w:val="hybridMultilevel"/>
    <w:tmpl w:val="81CA9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D42152"/>
    <w:multiLevelType w:val="hybridMultilevel"/>
    <w:tmpl w:val="D98A2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EE0911"/>
    <w:multiLevelType w:val="hybridMultilevel"/>
    <w:tmpl w:val="FD925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804F24"/>
    <w:multiLevelType w:val="hybridMultilevel"/>
    <w:tmpl w:val="F18AC926"/>
    <w:lvl w:ilvl="0" w:tplc="C41ACA22">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771E5F"/>
    <w:multiLevelType w:val="hybridMultilevel"/>
    <w:tmpl w:val="C69E4A24"/>
    <w:lvl w:ilvl="0" w:tplc="F216F9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A756ED"/>
    <w:multiLevelType w:val="hybridMultilevel"/>
    <w:tmpl w:val="360CC96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560E1C"/>
    <w:multiLevelType w:val="hybridMultilevel"/>
    <w:tmpl w:val="0E9001EA"/>
    <w:lvl w:ilvl="0" w:tplc="6032E0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F9505B"/>
    <w:multiLevelType w:val="hybridMultilevel"/>
    <w:tmpl w:val="ED86CD78"/>
    <w:lvl w:ilvl="0" w:tplc="C0E6C0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4A7375"/>
    <w:multiLevelType w:val="hybridMultilevel"/>
    <w:tmpl w:val="DAB25F4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9E12B2"/>
    <w:multiLevelType w:val="multilevel"/>
    <w:tmpl w:val="BA863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98613B9"/>
    <w:multiLevelType w:val="hybridMultilevel"/>
    <w:tmpl w:val="9A22A31C"/>
    <w:lvl w:ilvl="0" w:tplc="151C1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2638F2"/>
    <w:multiLevelType w:val="hybridMultilevel"/>
    <w:tmpl w:val="19461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8505BF"/>
    <w:multiLevelType w:val="hybridMultilevel"/>
    <w:tmpl w:val="4B50B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3E6194C"/>
    <w:multiLevelType w:val="hybridMultilevel"/>
    <w:tmpl w:val="3EF6DADA"/>
    <w:lvl w:ilvl="0" w:tplc="80FE0A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D67C68"/>
    <w:multiLevelType w:val="hybridMultilevel"/>
    <w:tmpl w:val="EEC82A4E"/>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3"/>
  </w:num>
  <w:num w:numId="2">
    <w:abstractNumId w:val="14"/>
  </w:num>
  <w:num w:numId="3">
    <w:abstractNumId w:val="26"/>
  </w:num>
  <w:num w:numId="4">
    <w:abstractNumId w:val="16"/>
  </w:num>
  <w:num w:numId="5">
    <w:abstractNumId w:val="0"/>
  </w:num>
  <w:num w:numId="6">
    <w:abstractNumId w:val="4"/>
  </w:num>
  <w:num w:numId="7">
    <w:abstractNumId w:val="12"/>
  </w:num>
  <w:num w:numId="8">
    <w:abstractNumId w:val="28"/>
  </w:num>
  <w:num w:numId="9">
    <w:abstractNumId w:val="10"/>
  </w:num>
  <w:num w:numId="10">
    <w:abstractNumId w:val="15"/>
  </w:num>
  <w:num w:numId="11">
    <w:abstractNumId w:val="9"/>
  </w:num>
  <w:num w:numId="12">
    <w:abstractNumId w:val="25"/>
  </w:num>
  <w:num w:numId="13">
    <w:abstractNumId w:val="2"/>
  </w:num>
  <w:num w:numId="14">
    <w:abstractNumId w:val="3"/>
  </w:num>
  <w:num w:numId="15">
    <w:abstractNumId w:val="24"/>
  </w:num>
  <w:num w:numId="16">
    <w:abstractNumId w:val="21"/>
  </w:num>
  <w:num w:numId="17">
    <w:abstractNumId w:val="20"/>
  </w:num>
  <w:num w:numId="18">
    <w:abstractNumId w:val="11"/>
  </w:num>
  <w:num w:numId="19">
    <w:abstractNumId w:val="18"/>
  </w:num>
  <w:num w:numId="20">
    <w:abstractNumId w:val="27"/>
  </w:num>
  <w:num w:numId="21">
    <w:abstractNumId w:val="17"/>
  </w:num>
  <w:num w:numId="22">
    <w:abstractNumId w:val="7"/>
  </w:num>
  <w:num w:numId="23">
    <w:abstractNumId w:val="1"/>
  </w:num>
  <w:num w:numId="24">
    <w:abstractNumId w:val="23"/>
  </w:num>
  <w:num w:numId="25">
    <w:abstractNumId w:val="5"/>
  </w:num>
  <w:num w:numId="26">
    <w:abstractNumId w:val="19"/>
  </w:num>
  <w:num w:numId="27">
    <w:abstractNumId w:val="6"/>
  </w:num>
  <w:num w:numId="28">
    <w:abstractNumId w:val="22"/>
  </w:num>
  <w:num w:numId="29">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5217"/>
    <w:rsid w:val="00007955"/>
    <w:rsid w:val="00010925"/>
    <w:rsid w:val="00012FD9"/>
    <w:rsid w:val="000133F9"/>
    <w:rsid w:val="00014926"/>
    <w:rsid w:val="000173A0"/>
    <w:rsid w:val="00021A87"/>
    <w:rsid w:val="00021B01"/>
    <w:rsid w:val="00021DA5"/>
    <w:rsid w:val="00026C6F"/>
    <w:rsid w:val="00030597"/>
    <w:rsid w:val="00030BCD"/>
    <w:rsid w:val="00033852"/>
    <w:rsid w:val="00034EB1"/>
    <w:rsid w:val="00035393"/>
    <w:rsid w:val="000415EF"/>
    <w:rsid w:val="000422CD"/>
    <w:rsid w:val="00044317"/>
    <w:rsid w:val="00044DF9"/>
    <w:rsid w:val="000476DA"/>
    <w:rsid w:val="000477F8"/>
    <w:rsid w:val="000504A3"/>
    <w:rsid w:val="0005062B"/>
    <w:rsid w:val="00052C5E"/>
    <w:rsid w:val="00053CBC"/>
    <w:rsid w:val="0006188A"/>
    <w:rsid w:val="000619EE"/>
    <w:rsid w:val="00063F68"/>
    <w:rsid w:val="000646D0"/>
    <w:rsid w:val="00064DF3"/>
    <w:rsid w:val="00067411"/>
    <w:rsid w:val="000715EA"/>
    <w:rsid w:val="00072AC9"/>
    <w:rsid w:val="00072F3E"/>
    <w:rsid w:val="00072FEE"/>
    <w:rsid w:val="000731B9"/>
    <w:rsid w:val="0007326D"/>
    <w:rsid w:val="00074A66"/>
    <w:rsid w:val="0007525E"/>
    <w:rsid w:val="000804D6"/>
    <w:rsid w:val="000845D6"/>
    <w:rsid w:val="000868BF"/>
    <w:rsid w:val="0008701F"/>
    <w:rsid w:val="00087A45"/>
    <w:rsid w:val="000903CE"/>
    <w:rsid w:val="000920EB"/>
    <w:rsid w:val="00092133"/>
    <w:rsid w:val="00093D55"/>
    <w:rsid w:val="0009471E"/>
    <w:rsid w:val="00094C3E"/>
    <w:rsid w:val="00096623"/>
    <w:rsid w:val="000968F8"/>
    <w:rsid w:val="00097AAA"/>
    <w:rsid w:val="000A193A"/>
    <w:rsid w:val="000A4BB6"/>
    <w:rsid w:val="000A5041"/>
    <w:rsid w:val="000A519B"/>
    <w:rsid w:val="000B0717"/>
    <w:rsid w:val="000B387B"/>
    <w:rsid w:val="000B6F3C"/>
    <w:rsid w:val="000C15FE"/>
    <w:rsid w:val="000C3123"/>
    <w:rsid w:val="000D0735"/>
    <w:rsid w:val="000D121D"/>
    <w:rsid w:val="000D14E3"/>
    <w:rsid w:val="000D4414"/>
    <w:rsid w:val="000D590E"/>
    <w:rsid w:val="000D5C89"/>
    <w:rsid w:val="000D5F1E"/>
    <w:rsid w:val="000D6AEE"/>
    <w:rsid w:val="000D6B62"/>
    <w:rsid w:val="000D77C9"/>
    <w:rsid w:val="000E28E8"/>
    <w:rsid w:val="000E34F4"/>
    <w:rsid w:val="000E491D"/>
    <w:rsid w:val="000F0D0F"/>
    <w:rsid w:val="000F1A76"/>
    <w:rsid w:val="000F2A37"/>
    <w:rsid w:val="000F2C8D"/>
    <w:rsid w:val="000F6DD4"/>
    <w:rsid w:val="000F73DA"/>
    <w:rsid w:val="000F7B63"/>
    <w:rsid w:val="00100D0B"/>
    <w:rsid w:val="001022E4"/>
    <w:rsid w:val="0011373A"/>
    <w:rsid w:val="0011399E"/>
    <w:rsid w:val="00115305"/>
    <w:rsid w:val="001219A9"/>
    <w:rsid w:val="001304E0"/>
    <w:rsid w:val="00131352"/>
    <w:rsid w:val="00131EF4"/>
    <w:rsid w:val="00132E5A"/>
    <w:rsid w:val="00133304"/>
    <w:rsid w:val="00136D4B"/>
    <w:rsid w:val="00137301"/>
    <w:rsid w:val="0014019F"/>
    <w:rsid w:val="00141A98"/>
    <w:rsid w:val="001433F0"/>
    <w:rsid w:val="001455F6"/>
    <w:rsid w:val="0014579B"/>
    <w:rsid w:val="0014580D"/>
    <w:rsid w:val="00150A62"/>
    <w:rsid w:val="00150F13"/>
    <w:rsid w:val="001539C1"/>
    <w:rsid w:val="001563F7"/>
    <w:rsid w:val="001601B7"/>
    <w:rsid w:val="00161B80"/>
    <w:rsid w:val="001620AD"/>
    <w:rsid w:val="001626E9"/>
    <w:rsid w:val="001635CB"/>
    <w:rsid w:val="001702E8"/>
    <w:rsid w:val="00171EE0"/>
    <w:rsid w:val="0017237E"/>
    <w:rsid w:val="00174BFC"/>
    <w:rsid w:val="00175125"/>
    <w:rsid w:val="00175FDF"/>
    <w:rsid w:val="00177ECB"/>
    <w:rsid w:val="00182750"/>
    <w:rsid w:val="00182B36"/>
    <w:rsid w:val="00185F12"/>
    <w:rsid w:val="00186481"/>
    <w:rsid w:val="001921B8"/>
    <w:rsid w:val="00192FD5"/>
    <w:rsid w:val="00194264"/>
    <w:rsid w:val="001962F2"/>
    <w:rsid w:val="001976A4"/>
    <w:rsid w:val="001A229C"/>
    <w:rsid w:val="001A3328"/>
    <w:rsid w:val="001A3A0E"/>
    <w:rsid w:val="001B04D6"/>
    <w:rsid w:val="001B46F7"/>
    <w:rsid w:val="001B6178"/>
    <w:rsid w:val="001B61C8"/>
    <w:rsid w:val="001C3FD4"/>
    <w:rsid w:val="001C4676"/>
    <w:rsid w:val="001C6F9F"/>
    <w:rsid w:val="001D161A"/>
    <w:rsid w:val="001D7CDE"/>
    <w:rsid w:val="001E00E5"/>
    <w:rsid w:val="001E050A"/>
    <w:rsid w:val="001E083F"/>
    <w:rsid w:val="001E0953"/>
    <w:rsid w:val="001E246F"/>
    <w:rsid w:val="001E31A3"/>
    <w:rsid w:val="001E5E7C"/>
    <w:rsid w:val="001E60D3"/>
    <w:rsid w:val="001E749B"/>
    <w:rsid w:val="001E7BB2"/>
    <w:rsid w:val="001F0071"/>
    <w:rsid w:val="001F00BB"/>
    <w:rsid w:val="001F258C"/>
    <w:rsid w:val="001F2E9B"/>
    <w:rsid w:val="001F3D96"/>
    <w:rsid w:val="001F4C7C"/>
    <w:rsid w:val="002001C2"/>
    <w:rsid w:val="00200A91"/>
    <w:rsid w:val="00200AB9"/>
    <w:rsid w:val="00201246"/>
    <w:rsid w:val="002015E4"/>
    <w:rsid w:val="002035DD"/>
    <w:rsid w:val="0020628A"/>
    <w:rsid w:val="00210A08"/>
    <w:rsid w:val="002110BE"/>
    <w:rsid w:val="00211452"/>
    <w:rsid w:val="00213522"/>
    <w:rsid w:val="00213A33"/>
    <w:rsid w:val="00214D3D"/>
    <w:rsid w:val="0021541A"/>
    <w:rsid w:val="00215BEB"/>
    <w:rsid w:val="00215D0F"/>
    <w:rsid w:val="00215FCA"/>
    <w:rsid w:val="0021659D"/>
    <w:rsid w:val="00216684"/>
    <w:rsid w:val="00216889"/>
    <w:rsid w:val="002228B1"/>
    <w:rsid w:val="002242E4"/>
    <w:rsid w:val="00225205"/>
    <w:rsid w:val="002257C7"/>
    <w:rsid w:val="00227A8F"/>
    <w:rsid w:val="00227DC6"/>
    <w:rsid w:val="002305AA"/>
    <w:rsid w:val="002312AC"/>
    <w:rsid w:val="00231B1A"/>
    <w:rsid w:val="00233358"/>
    <w:rsid w:val="00234255"/>
    <w:rsid w:val="002344D8"/>
    <w:rsid w:val="002355EB"/>
    <w:rsid w:val="00235A9B"/>
    <w:rsid w:val="002376EB"/>
    <w:rsid w:val="00240B3D"/>
    <w:rsid w:val="00240FF5"/>
    <w:rsid w:val="00242C3C"/>
    <w:rsid w:val="00244071"/>
    <w:rsid w:val="002445A8"/>
    <w:rsid w:val="00246D6B"/>
    <w:rsid w:val="002471CB"/>
    <w:rsid w:val="00247820"/>
    <w:rsid w:val="00250038"/>
    <w:rsid w:val="002506AB"/>
    <w:rsid w:val="002521EE"/>
    <w:rsid w:val="002540CB"/>
    <w:rsid w:val="002562EA"/>
    <w:rsid w:val="00256FCF"/>
    <w:rsid w:val="00257D2D"/>
    <w:rsid w:val="0026142F"/>
    <w:rsid w:val="002614FC"/>
    <w:rsid w:val="0026206B"/>
    <w:rsid w:val="00262BDD"/>
    <w:rsid w:val="00265679"/>
    <w:rsid w:val="00265AF4"/>
    <w:rsid w:val="0026624B"/>
    <w:rsid w:val="0027254D"/>
    <w:rsid w:val="002733CD"/>
    <w:rsid w:val="00273C01"/>
    <w:rsid w:val="00276A0C"/>
    <w:rsid w:val="00281128"/>
    <w:rsid w:val="0028113D"/>
    <w:rsid w:val="002843FB"/>
    <w:rsid w:val="00284FA8"/>
    <w:rsid w:val="00293E31"/>
    <w:rsid w:val="00294166"/>
    <w:rsid w:val="00296F8A"/>
    <w:rsid w:val="002A2FF3"/>
    <w:rsid w:val="002A38CC"/>
    <w:rsid w:val="002A5B8F"/>
    <w:rsid w:val="002A5EAA"/>
    <w:rsid w:val="002B078A"/>
    <w:rsid w:val="002B12B4"/>
    <w:rsid w:val="002B13D8"/>
    <w:rsid w:val="002B1785"/>
    <w:rsid w:val="002B326F"/>
    <w:rsid w:val="002B4411"/>
    <w:rsid w:val="002B48D9"/>
    <w:rsid w:val="002B4AFF"/>
    <w:rsid w:val="002B7A5A"/>
    <w:rsid w:val="002C0991"/>
    <w:rsid w:val="002C0D64"/>
    <w:rsid w:val="002C4BE2"/>
    <w:rsid w:val="002D19DF"/>
    <w:rsid w:val="002D3575"/>
    <w:rsid w:val="002E0946"/>
    <w:rsid w:val="002E3909"/>
    <w:rsid w:val="002E4AE5"/>
    <w:rsid w:val="002E6229"/>
    <w:rsid w:val="002E67D4"/>
    <w:rsid w:val="002F0EBD"/>
    <w:rsid w:val="002F1CA0"/>
    <w:rsid w:val="002F24A7"/>
    <w:rsid w:val="002F4CA0"/>
    <w:rsid w:val="002F53DE"/>
    <w:rsid w:val="002F544A"/>
    <w:rsid w:val="0030142D"/>
    <w:rsid w:val="00301484"/>
    <w:rsid w:val="00301A42"/>
    <w:rsid w:val="0030461E"/>
    <w:rsid w:val="003078ED"/>
    <w:rsid w:val="00311F11"/>
    <w:rsid w:val="00312527"/>
    <w:rsid w:val="0031281E"/>
    <w:rsid w:val="00312A4C"/>
    <w:rsid w:val="003135A8"/>
    <w:rsid w:val="0031761C"/>
    <w:rsid w:val="00320030"/>
    <w:rsid w:val="0032453D"/>
    <w:rsid w:val="0032574F"/>
    <w:rsid w:val="00325CC1"/>
    <w:rsid w:val="00326FCB"/>
    <w:rsid w:val="0033429B"/>
    <w:rsid w:val="00335A40"/>
    <w:rsid w:val="00336DBF"/>
    <w:rsid w:val="00337FAA"/>
    <w:rsid w:val="00340745"/>
    <w:rsid w:val="00340C33"/>
    <w:rsid w:val="0034423A"/>
    <w:rsid w:val="00344279"/>
    <w:rsid w:val="00345FED"/>
    <w:rsid w:val="00346C79"/>
    <w:rsid w:val="00350B59"/>
    <w:rsid w:val="003518F0"/>
    <w:rsid w:val="00351932"/>
    <w:rsid w:val="00351C00"/>
    <w:rsid w:val="0035583F"/>
    <w:rsid w:val="00355B8D"/>
    <w:rsid w:val="00355C87"/>
    <w:rsid w:val="0036321A"/>
    <w:rsid w:val="00364243"/>
    <w:rsid w:val="00364E35"/>
    <w:rsid w:val="003655A1"/>
    <w:rsid w:val="003657A0"/>
    <w:rsid w:val="0037404E"/>
    <w:rsid w:val="003770D7"/>
    <w:rsid w:val="00377FF3"/>
    <w:rsid w:val="003801E5"/>
    <w:rsid w:val="00382001"/>
    <w:rsid w:val="00383DDA"/>
    <w:rsid w:val="003853D3"/>
    <w:rsid w:val="00386087"/>
    <w:rsid w:val="00386495"/>
    <w:rsid w:val="00390909"/>
    <w:rsid w:val="00393C47"/>
    <w:rsid w:val="00393F56"/>
    <w:rsid w:val="003942EA"/>
    <w:rsid w:val="00394CCC"/>
    <w:rsid w:val="00395FF6"/>
    <w:rsid w:val="003A5A6C"/>
    <w:rsid w:val="003A6928"/>
    <w:rsid w:val="003A7D77"/>
    <w:rsid w:val="003B0280"/>
    <w:rsid w:val="003B3C2A"/>
    <w:rsid w:val="003B491C"/>
    <w:rsid w:val="003C0601"/>
    <w:rsid w:val="003C2975"/>
    <w:rsid w:val="003C30F2"/>
    <w:rsid w:val="003C4A42"/>
    <w:rsid w:val="003C6B5D"/>
    <w:rsid w:val="003C6F45"/>
    <w:rsid w:val="003D12AC"/>
    <w:rsid w:val="003D1E0C"/>
    <w:rsid w:val="003D2E99"/>
    <w:rsid w:val="003D3A4F"/>
    <w:rsid w:val="003D3F1F"/>
    <w:rsid w:val="003D518A"/>
    <w:rsid w:val="003D583D"/>
    <w:rsid w:val="003D7F06"/>
    <w:rsid w:val="003E06AF"/>
    <w:rsid w:val="003E2306"/>
    <w:rsid w:val="003E2DC2"/>
    <w:rsid w:val="003E497B"/>
    <w:rsid w:val="003E578A"/>
    <w:rsid w:val="003E703C"/>
    <w:rsid w:val="003F2BFA"/>
    <w:rsid w:val="003F6F6C"/>
    <w:rsid w:val="0040345F"/>
    <w:rsid w:val="00406D1B"/>
    <w:rsid w:val="004122A6"/>
    <w:rsid w:val="00412A0D"/>
    <w:rsid w:val="004134EA"/>
    <w:rsid w:val="00415C6B"/>
    <w:rsid w:val="00416356"/>
    <w:rsid w:val="0041698C"/>
    <w:rsid w:val="004178C2"/>
    <w:rsid w:val="00417BAF"/>
    <w:rsid w:val="0042086D"/>
    <w:rsid w:val="0042216C"/>
    <w:rsid w:val="00425057"/>
    <w:rsid w:val="00426D6B"/>
    <w:rsid w:val="0042729A"/>
    <w:rsid w:val="00427F8D"/>
    <w:rsid w:val="00430023"/>
    <w:rsid w:val="00431180"/>
    <w:rsid w:val="00431C7B"/>
    <w:rsid w:val="00432221"/>
    <w:rsid w:val="00435F5D"/>
    <w:rsid w:val="004363D9"/>
    <w:rsid w:val="00436ACB"/>
    <w:rsid w:val="00437167"/>
    <w:rsid w:val="0044184A"/>
    <w:rsid w:val="004421F5"/>
    <w:rsid w:val="00442337"/>
    <w:rsid w:val="0044606D"/>
    <w:rsid w:val="00446A2C"/>
    <w:rsid w:val="00447646"/>
    <w:rsid w:val="004509F8"/>
    <w:rsid w:val="004510BB"/>
    <w:rsid w:val="004554F7"/>
    <w:rsid w:val="004557E8"/>
    <w:rsid w:val="00456431"/>
    <w:rsid w:val="00456CD3"/>
    <w:rsid w:val="004577AF"/>
    <w:rsid w:val="00463D59"/>
    <w:rsid w:val="004671A1"/>
    <w:rsid w:val="0047149F"/>
    <w:rsid w:val="004716F6"/>
    <w:rsid w:val="0047200E"/>
    <w:rsid w:val="00472652"/>
    <w:rsid w:val="00473524"/>
    <w:rsid w:val="00473715"/>
    <w:rsid w:val="00474536"/>
    <w:rsid w:val="00474AAA"/>
    <w:rsid w:val="004763A3"/>
    <w:rsid w:val="004767EA"/>
    <w:rsid w:val="00480C13"/>
    <w:rsid w:val="004813F6"/>
    <w:rsid w:val="00482780"/>
    <w:rsid w:val="004858E1"/>
    <w:rsid w:val="00485B92"/>
    <w:rsid w:val="00486ACD"/>
    <w:rsid w:val="0049105C"/>
    <w:rsid w:val="004911EB"/>
    <w:rsid w:val="00495305"/>
    <w:rsid w:val="00496A92"/>
    <w:rsid w:val="004A45B9"/>
    <w:rsid w:val="004A4C53"/>
    <w:rsid w:val="004A563F"/>
    <w:rsid w:val="004A57C9"/>
    <w:rsid w:val="004A6289"/>
    <w:rsid w:val="004A74D4"/>
    <w:rsid w:val="004B1742"/>
    <w:rsid w:val="004B39DA"/>
    <w:rsid w:val="004B3A49"/>
    <w:rsid w:val="004B43E6"/>
    <w:rsid w:val="004B449B"/>
    <w:rsid w:val="004B685B"/>
    <w:rsid w:val="004C1027"/>
    <w:rsid w:val="004C1D65"/>
    <w:rsid w:val="004C32C0"/>
    <w:rsid w:val="004C4448"/>
    <w:rsid w:val="004C5736"/>
    <w:rsid w:val="004D1D63"/>
    <w:rsid w:val="004D232C"/>
    <w:rsid w:val="004D3A0E"/>
    <w:rsid w:val="004D5CCA"/>
    <w:rsid w:val="004D615F"/>
    <w:rsid w:val="004D6F0C"/>
    <w:rsid w:val="004E34AB"/>
    <w:rsid w:val="004E4918"/>
    <w:rsid w:val="004E63E1"/>
    <w:rsid w:val="004E6638"/>
    <w:rsid w:val="004F1199"/>
    <w:rsid w:val="004F1626"/>
    <w:rsid w:val="004F1EE9"/>
    <w:rsid w:val="004F3C79"/>
    <w:rsid w:val="004F4E92"/>
    <w:rsid w:val="004F5175"/>
    <w:rsid w:val="004F686F"/>
    <w:rsid w:val="00501B08"/>
    <w:rsid w:val="00504195"/>
    <w:rsid w:val="00504EAF"/>
    <w:rsid w:val="00510ACE"/>
    <w:rsid w:val="005154AE"/>
    <w:rsid w:val="00516BDF"/>
    <w:rsid w:val="005175CA"/>
    <w:rsid w:val="00521148"/>
    <w:rsid w:val="00521E38"/>
    <w:rsid w:val="00525130"/>
    <w:rsid w:val="00530898"/>
    <w:rsid w:val="00533382"/>
    <w:rsid w:val="00536E5D"/>
    <w:rsid w:val="005410D8"/>
    <w:rsid w:val="0054143E"/>
    <w:rsid w:val="00543ACD"/>
    <w:rsid w:val="005443AB"/>
    <w:rsid w:val="00552804"/>
    <w:rsid w:val="005536E1"/>
    <w:rsid w:val="00553EA2"/>
    <w:rsid w:val="00555254"/>
    <w:rsid w:val="00557AD8"/>
    <w:rsid w:val="00560AE5"/>
    <w:rsid w:val="00560BB2"/>
    <w:rsid w:val="0056130F"/>
    <w:rsid w:val="0056318B"/>
    <w:rsid w:val="00563B78"/>
    <w:rsid w:val="00564EE4"/>
    <w:rsid w:val="00565D99"/>
    <w:rsid w:val="00566709"/>
    <w:rsid w:val="00566C61"/>
    <w:rsid w:val="005706A8"/>
    <w:rsid w:val="0057081B"/>
    <w:rsid w:val="005709E8"/>
    <w:rsid w:val="005738D9"/>
    <w:rsid w:val="00575D55"/>
    <w:rsid w:val="0058057E"/>
    <w:rsid w:val="005832C0"/>
    <w:rsid w:val="0058417A"/>
    <w:rsid w:val="0058547C"/>
    <w:rsid w:val="005900BD"/>
    <w:rsid w:val="005902A2"/>
    <w:rsid w:val="00591406"/>
    <w:rsid w:val="0059258F"/>
    <w:rsid w:val="00592BB5"/>
    <w:rsid w:val="005943E2"/>
    <w:rsid w:val="0059573D"/>
    <w:rsid w:val="005A3190"/>
    <w:rsid w:val="005A65CB"/>
    <w:rsid w:val="005B308B"/>
    <w:rsid w:val="005B5ECE"/>
    <w:rsid w:val="005B6A49"/>
    <w:rsid w:val="005B7F23"/>
    <w:rsid w:val="005C0A87"/>
    <w:rsid w:val="005C2956"/>
    <w:rsid w:val="005C5316"/>
    <w:rsid w:val="005C673F"/>
    <w:rsid w:val="005D064B"/>
    <w:rsid w:val="005D4778"/>
    <w:rsid w:val="005D6A10"/>
    <w:rsid w:val="005E0B3C"/>
    <w:rsid w:val="005E10AA"/>
    <w:rsid w:val="005E4771"/>
    <w:rsid w:val="005E4A95"/>
    <w:rsid w:val="005E521E"/>
    <w:rsid w:val="005E77BC"/>
    <w:rsid w:val="005F1D72"/>
    <w:rsid w:val="005F5986"/>
    <w:rsid w:val="005F6408"/>
    <w:rsid w:val="005F7623"/>
    <w:rsid w:val="00601A69"/>
    <w:rsid w:val="00601C45"/>
    <w:rsid w:val="00601E82"/>
    <w:rsid w:val="00602236"/>
    <w:rsid w:val="00605BFA"/>
    <w:rsid w:val="006075E9"/>
    <w:rsid w:val="0061171E"/>
    <w:rsid w:val="006123FF"/>
    <w:rsid w:val="006128F3"/>
    <w:rsid w:val="006131DF"/>
    <w:rsid w:val="00615CCC"/>
    <w:rsid w:val="00616CC8"/>
    <w:rsid w:val="006205A9"/>
    <w:rsid w:val="006206E5"/>
    <w:rsid w:val="00622B35"/>
    <w:rsid w:val="00622CB2"/>
    <w:rsid w:val="00624BA1"/>
    <w:rsid w:val="00626C19"/>
    <w:rsid w:val="006312A4"/>
    <w:rsid w:val="00631EA1"/>
    <w:rsid w:val="00632127"/>
    <w:rsid w:val="00632339"/>
    <w:rsid w:val="00634EB8"/>
    <w:rsid w:val="00635DF9"/>
    <w:rsid w:val="006366F6"/>
    <w:rsid w:val="00636864"/>
    <w:rsid w:val="00637036"/>
    <w:rsid w:val="0063769F"/>
    <w:rsid w:val="00637872"/>
    <w:rsid w:val="00637EEA"/>
    <w:rsid w:val="006415D6"/>
    <w:rsid w:val="006421C4"/>
    <w:rsid w:val="006434BD"/>
    <w:rsid w:val="0064436C"/>
    <w:rsid w:val="006475F9"/>
    <w:rsid w:val="0064770C"/>
    <w:rsid w:val="006509D9"/>
    <w:rsid w:val="00651601"/>
    <w:rsid w:val="00652B1D"/>
    <w:rsid w:val="00652CE8"/>
    <w:rsid w:val="00655043"/>
    <w:rsid w:val="00656033"/>
    <w:rsid w:val="006622C4"/>
    <w:rsid w:val="00663088"/>
    <w:rsid w:val="006666D5"/>
    <w:rsid w:val="00670C57"/>
    <w:rsid w:val="006736B1"/>
    <w:rsid w:val="00675872"/>
    <w:rsid w:val="00676B28"/>
    <w:rsid w:val="006838E2"/>
    <w:rsid w:val="0068746B"/>
    <w:rsid w:val="006908CC"/>
    <w:rsid w:val="00694280"/>
    <w:rsid w:val="00695FE6"/>
    <w:rsid w:val="0069736D"/>
    <w:rsid w:val="0069764A"/>
    <w:rsid w:val="006A0B89"/>
    <w:rsid w:val="006A15DE"/>
    <w:rsid w:val="006B19C7"/>
    <w:rsid w:val="006B4F02"/>
    <w:rsid w:val="006B5208"/>
    <w:rsid w:val="006C0502"/>
    <w:rsid w:val="006C3742"/>
    <w:rsid w:val="006C5439"/>
    <w:rsid w:val="006C57A6"/>
    <w:rsid w:val="006C6EF6"/>
    <w:rsid w:val="006D0048"/>
    <w:rsid w:val="006D0437"/>
    <w:rsid w:val="006D08D2"/>
    <w:rsid w:val="006D123E"/>
    <w:rsid w:val="006D299B"/>
    <w:rsid w:val="006D2CDE"/>
    <w:rsid w:val="006D2D4A"/>
    <w:rsid w:val="006D451F"/>
    <w:rsid w:val="006D4566"/>
    <w:rsid w:val="006D675A"/>
    <w:rsid w:val="006D690C"/>
    <w:rsid w:val="006E2E5B"/>
    <w:rsid w:val="006E4227"/>
    <w:rsid w:val="006E6689"/>
    <w:rsid w:val="006E7312"/>
    <w:rsid w:val="006E7D4A"/>
    <w:rsid w:val="006F132D"/>
    <w:rsid w:val="006F3DAB"/>
    <w:rsid w:val="006F58D8"/>
    <w:rsid w:val="006F7184"/>
    <w:rsid w:val="00703A30"/>
    <w:rsid w:val="00706CA6"/>
    <w:rsid w:val="0070717B"/>
    <w:rsid w:val="00707F29"/>
    <w:rsid w:val="00711E2A"/>
    <w:rsid w:val="007127E8"/>
    <w:rsid w:val="00715DFD"/>
    <w:rsid w:val="007176BC"/>
    <w:rsid w:val="00721469"/>
    <w:rsid w:val="00721D11"/>
    <w:rsid w:val="00721DE9"/>
    <w:rsid w:val="0072417F"/>
    <w:rsid w:val="007262B2"/>
    <w:rsid w:val="0073149A"/>
    <w:rsid w:val="00732526"/>
    <w:rsid w:val="00735FCE"/>
    <w:rsid w:val="0073611A"/>
    <w:rsid w:val="00743B6D"/>
    <w:rsid w:val="0074504F"/>
    <w:rsid w:val="00751036"/>
    <w:rsid w:val="007518D8"/>
    <w:rsid w:val="00751BA2"/>
    <w:rsid w:val="00752426"/>
    <w:rsid w:val="00752474"/>
    <w:rsid w:val="00756A0A"/>
    <w:rsid w:val="00756D75"/>
    <w:rsid w:val="0075747E"/>
    <w:rsid w:val="007619DD"/>
    <w:rsid w:val="0076246C"/>
    <w:rsid w:val="007625B6"/>
    <w:rsid w:val="00766AAF"/>
    <w:rsid w:val="00767B58"/>
    <w:rsid w:val="00767FDE"/>
    <w:rsid w:val="00772E87"/>
    <w:rsid w:val="00777261"/>
    <w:rsid w:val="007813AA"/>
    <w:rsid w:val="007846E5"/>
    <w:rsid w:val="007847D3"/>
    <w:rsid w:val="00785579"/>
    <w:rsid w:val="00786B11"/>
    <w:rsid w:val="007873B8"/>
    <w:rsid w:val="00793446"/>
    <w:rsid w:val="007934E1"/>
    <w:rsid w:val="0079600D"/>
    <w:rsid w:val="007965F0"/>
    <w:rsid w:val="00796A05"/>
    <w:rsid w:val="007A0D7E"/>
    <w:rsid w:val="007A1430"/>
    <w:rsid w:val="007A2B3C"/>
    <w:rsid w:val="007A2B4C"/>
    <w:rsid w:val="007A620B"/>
    <w:rsid w:val="007A63AD"/>
    <w:rsid w:val="007A6517"/>
    <w:rsid w:val="007B0945"/>
    <w:rsid w:val="007B0FB4"/>
    <w:rsid w:val="007B146C"/>
    <w:rsid w:val="007B1C7B"/>
    <w:rsid w:val="007B1E8E"/>
    <w:rsid w:val="007B2822"/>
    <w:rsid w:val="007B2C09"/>
    <w:rsid w:val="007B3201"/>
    <w:rsid w:val="007B34AC"/>
    <w:rsid w:val="007B64AF"/>
    <w:rsid w:val="007B79BC"/>
    <w:rsid w:val="007B7CF9"/>
    <w:rsid w:val="007C0165"/>
    <w:rsid w:val="007C3246"/>
    <w:rsid w:val="007D7FDA"/>
    <w:rsid w:val="007E0D6C"/>
    <w:rsid w:val="007E1361"/>
    <w:rsid w:val="007E22E7"/>
    <w:rsid w:val="007E432E"/>
    <w:rsid w:val="007F11FF"/>
    <w:rsid w:val="007F2B57"/>
    <w:rsid w:val="007F653D"/>
    <w:rsid w:val="00800626"/>
    <w:rsid w:val="00802957"/>
    <w:rsid w:val="00802D6F"/>
    <w:rsid w:val="008039DE"/>
    <w:rsid w:val="008048A7"/>
    <w:rsid w:val="00807ED8"/>
    <w:rsid w:val="00810995"/>
    <w:rsid w:val="00811AAC"/>
    <w:rsid w:val="008134B6"/>
    <w:rsid w:val="00814CE9"/>
    <w:rsid w:val="00814EEF"/>
    <w:rsid w:val="00817131"/>
    <w:rsid w:val="00821269"/>
    <w:rsid w:val="00821489"/>
    <w:rsid w:val="0082217C"/>
    <w:rsid w:val="0082437A"/>
    <w:rsid w:val="008269FC"/>
    <w:rsid w:val="0083051F"/>
    <w:rsid w:val="00831E3B"/>
    <w:rsid w:val="00832466"/>
    <w:rsid w:val="00832639"/>
    <w:rsid w:val="0084001F"/>
    <w:rsid w:val="008401AE"/>
    <w:rsid w:val="00840293"/>
    <w:rsid w:val="00840BA1"/>
    <w:rsid w:val="00841F3C"/>
    <w:rsid w:val="00843505"/>
    <w:rsid w:val="00843A65"/>
    <w:rsid w:val="00844661"/>
    <w:rsid w:val="00844E35"/>
    <w:rsid w:val="00852166"/>
    <w:rsid w:val="00853B95"/>
    <w:rsid w:val="00853E7A"/>
    <w:rsid w:val="008542E8"/>
    <w:rsid w:val="00860080"/>
    <w:rsid w:val="00862DCC"/>
    <w:rsid w:val="0086530D"/>
    <w:rsid w:val="0086572F"/>
    <w:rsid w:val="00865A40"/>
    <w:rsid w:val="00867C5B"/>
    <w:rsid w:val="00876D5C"/>
    <w:rsid w:val="00876FB5"/>
    <w:rsid w:val="00880E0D"/>
    <w:rsid w:val="00880E75"/>
    <w:rsid w:val="0088292B"/>
    <w:rsid w:val="0088519E"/>
    <w:rsid w:val="00886E75"/>
    <w:rsid w:val="00890D95"/>
    <w:rsid w:val="008917AC"/>
    <w:rsid w:val="00894042"/>
    <w:rsid w:val="008942E7"/>
    <w:rsid w:val="00894B1C"/>
    <w:rsid w:val="008A2929"/>
    <w:rsid w:val="008A49A8"/>
    <w:rsid w:val="008B093B"/>
    <w:rsid w:val="008B14FB"/>
    <w:rsid w:val="008B1DEC"/>
    <w:rsid w:val="008B2DBD"/>
    <w:rsid w:val="008B39A6"/>
    <w:rsid w:val="008B448D"/>
    <w:rsid w:val="008C3081"/>
    <w:rsid w:val="008C30BC"/>
    <w:rsid w:val="008C40D1"/>
    <w:rsid w:val="008C436C"/>
    <w:rsid w:val="008C5E84"/>
    <w:rsid w:val="008C6D59"/>
    <w:rsid w:val="008D1188"/>
    <w:rsid w:val="008D27C4"/>
    <w:rsid w:val="008D6A80"/>
    <w:rsid w:val="008D6FB1"/>
    <w:rsid w:val="008D6FFC"/>
    <w:rsid w:val="008D7023"/>
    <w:rsid w:val="008D7DC9"/>
    <w:rsid w:val="008E2983"/>
    <w:rsid w:val="008E4499"/>
    <w:rsid w:val="008E64A2"/>
    <w:rsid w:val="008F2285"/>
    <w:rsid w:val="008F3154"/>
    <w:rsid w:val="008F3516"/>
    <w:rsid w:val="008F7D2E"/>
    <w:rsid w:val="009007DC"/>
    <w:rsid w:val="00903B89"/>
    <w:rsid w:val="00904D16"/>
    <w:rsid w:val="009050DE"/>
    <w:rsid w:val="00907363"/>
    <w:rsid w:val="00912A29"/>
    <w:rsid w:val="009211E8"/>
    <w:rsid w:val="0092325C"/>
    <w:rsid w:val="0092337C"/>
    <w:rsid w:val="00925686"/>
    <w:rsid w:val="00925CD2"/>
    <w:rsid w:val="00926F97"/>
    <w:rsid w:val="00930C5E"/>
    <w:rsid w:val="0093241E"/>
    <w:rsid w:val="00932584"/>
    <w:rsid w:val="00937C78"/>
    <w:rsid w:val="00937D41"/>
    <w:rsid w:val="00940D8E"/>
    <w:rsid w:val="00942AD9"/>
    <w:rsid w:val="0094595A"/>
    <w:rsid w:val="00950D5D"/>
    <w:rsid w:val="00957FC3"/>
    <w:rsid w:val="00960744"/>
    <w:rsid w:val="00963310"/>
    <w:rsid w:val="0096539A"/>
    <w:rsid w:val="00967BAB"/>
    <w:rsid w:val="00975436"/>
    <w:rsid w:val="00982A05"/>
    <w:rsid w:val="009868DB"/>
    <w:rsid w:val="00987DE9"/>
    <w:rsid w:val="009901BC"/>
    <w:rsid w:val="009905BC"/>
    <w:rsid w:val="00990851"/>
    <w:rsid w:val="00990A95"/>
    <w:rsid w:val="00990BDC"/>
    <w:rsid w:val="00991052"/>
    <w:rsid w:val="0099182A"/>
    <w:rsid w:val="009949C1"/>
    <w:rsid w:val="009957CF"/>
    <w:rsid w:val="009A0017"/>
    <w:rsid w:val="009A34DA"/>
    <w:rsid w:val="009A3DEB"/>
    <w:rsid w:val="009A4556"/>
    <w:rsid w:val="009A7C35"/>
    <w:rsid w:val="009B04F0"/>
    <w:rsid w:val="009B57F9"/>
    <w:rsid w:val="009B6313"/>
    <w:rsid w:val="009B79B9"/>
    <w:rsid w:val="009C1E02"/>
    <w:rsid w:val="009C24E4"/>
    <w:rsid w:val="009C380F"/>
    <w:rsid w:val="009C3CEF"/>
    <w:rsid w:val="009C6764"/>
    <w:rsid w:val="009D0DA7"/>
    <w:rsid w:val="009D2B41"/>
    <w:rsid w:val="009D2D7E"/>
    <w:rsid w:val="009D5E4B"/>
    <w:rsid w:val="009D647C"/>
    <w:rsid w:val="009E2F6E"/>
    <w:rsid w:val="009E3B83"/>
    <w:rsid w:val="009E6637"/>
    <w:rsid w:val="009F077E"/>
    <w:rsid w:val="009F1C1D"/>
    <w:rsid w:val="00A00E6F"/>
    <w:rsid w:val="00A016D0"/>
    <w:rsid w:val="00A040EF"/>
    <w:rsid w:val="00A05B90"/>
    <w:rsid w:val="00A11E04"/>
    <w:rsid w:val="00A122E9"/>
    <w:rsid w:val="00A13B51"/>
    <w:rsid w:val="00A13DF5"/>
    <w:rsid w:val="00A147B6"/>
    <w:rsid w:val="00A14C85"/>
    <w:rsid w:val="00A155EC"/>
    <w:rsid w:val="00A161D0"/>
    <w:rsid w:val="00A20DA2"/>
    <w:rsid w:val="00A2288A"/>
    <w:rsid w:val="00A23E89"/>
    <w:rsid w:val="00A2572A"/>
    <w:rsid w:val="00A27980"/>
    <w:rsid w:val="00A30155"/>
    <w:rsid w:val="00A306B1"/>
    <w:rsid w:val="00A30A0C"/>
    <w:rsid w:val="00A30BFD"/>
    <w:rsid w:val="00A33391"/>
    <w:rsid w:val="00A352E4"/>
    <w:rsid w:val="00A35547"/>
    <w:rsid w:val="00A35E8A"/>
    <w:rsid w:val="00A37155"/>
    <w:rsid w:val="00A42F4E"/>
    <w:rsid w:val="00A43778"/>
    <w:rsid w:val="00A44536"/>
    <w:rsid w:val="00A45491"/>
    <w:rsid w:val="00A461D4"/>
    <w:rsid w:val="00A50325"/>
    <w:rsid w:val="00A52106"/>
    <w:rsid w:val="00A54732"/>
    <w:rsid w:val="00A556A1"/>
    <w:rsid w:val="00A5663D"/>
    <w:rsid w:val="00A56BF4"/>
    <w:rsid w:val="00A579D1"/>
    <w:rsid w:val="00A57CBC"/>
    <w:rsid w:val="00A6098F"/>
    <w:rsid w:val="00A61B7E"/>
    <w:rsid w:val="00A61F05"/>
    <w:rsid w:val="00A638D5"/>
    <w:rsid w:val="00A6697A"/>
    <w:rsid w:val="00A67EC4"/>
    <w:rsid w:val="00A70111"/>
    <w:rsid w:val="00A72B17"/>
    <w:rsid w:val="00A74E96"/>
    <w:rsid w:val="00A80B66"/>
    <w:rsid w:val="00A80DC0"/>
    <w:rsid w:val="00A822CB"/>
    <w:rsid w:val="00A82621"/>
    <w:rsid w:val="00A86F42"/>
    <w:rsid w:val="00A933E7"/>
    <w:rsid w:val="00A97938"/>
    <w:rsid w:val="00AA0118"/>
    <w:rsid w:val="00AA2FEA"/>
    <w:rsid w:val="00AA3DA5"/>
    <w:rsid w:val="00AA3F1C"/>
    <w:rsid w:val="00AA428F"/>
    <w:rsid w:val="00AA4D6D"/>
    <w:rsid w:val="00AA5E88"/>
    <w:rsid w:val="00AA606A"/>
    <w:rsid w:val="00AA755C"/>
    <w:rsid w:val="00AA7C17"/>
    <w:rsid w:val="00AA7F12"/>
    <w:rsid w:val="00AA7F71"/>
    <w:rsid w:val="00AB04E9"/>
    <w:rsid w:val="00AB0A53"/>
    <w:rsid w:val="00AB2E06"/>
    <w:rsid w:val="00AB361E"/>
    <w:rsid w:val="00AB3644"/>
    <w:rsid w:val="00AB3E5D"/>
    <w:rsid w:val="00AB4F0A"/>
    <w:rsid w:val="00AB5125"/>
    <w:rsid w:val="00AB5511"/>
    <w:rsid w:val="00AC0ABD"/>
    <w:rsid w:val="00AC283A"/>
    <w:rsid w:val="00AC577F"/>
    <w:rsid w:val="00AC57FE"/>
    <w:rsid w:val="00AC5E16"/>
    <w:rsid w:val="00AC7744"/>
    <w:rsid w:val="00AD3179"/>
    <w:rsid w:val="00AD3738"/>
    <w:rsid w:val="00AD576A"/>
    <w:rsid w:val="00AD6B00"/>
    <w:rsid w:val="00AD7EA1"/>
    <w:rsid w:val="00AE7D2F"/>
    <w:rsid w:val="00AF0458"/>
    <w:rsid w:val="00AF5493"/>
    <w:rsid w:val="00AF617C"/>
    <w:rsid w:val="00B016FE"/>
    <w:rsid w:val="00B11A2E"/>
    <w:rsid w:val="00B132D9"/>
    <w:rsid w:val="00B14A0F"/>
    <w:rsid w:val="00B151E2"/>
    <w:rsid w:val="00B2308E"/>
    <w:rsid w:val="00B31C48"/>
    <w:rsid w:val="00B32E40"/>
    <w:rsid w:val="00B43223"/>
    <w:rsid w:val="00B43D0A"/>
    <w:rsid w:val="00B446B6"/>
    <w:rsid w:val="00B44F21"/>
    <w:rsid w:val="00B45A24"/>
    <w:rsid w:val="00B50199"/>
    <w:rsid w:val="00B51394"/>
    <w:rsid w:val="00B5336A"/>
    <w:rsid w:val="00B54200"/>
    <w:rsid w:val="00B54683"/>
    <w:rsid w:val="00B56BF2"/>
    <w:rsid w:val="00B61CC6"/>
    <w:rsid w:val="00B62631"/>
    <w:rsid w:val="00B62CCB"/>
    <w:rsid w:val="00B63E73"/>
    <w:rsid w:val="00B647FD"/>
    <w:rsid w:val="00B65AD5"/>
    <w:rsid w:val="00B66D60"/>
    <w:rsid w:val="00B67B12"/>
    <w:rsid w:val="00B70E2A"/>
    <w:rsid w:val="00B71519"/>
    <w:rsid w:val="00B7212D"/>
    <w:rsid w:val="00B727C6"/>
    <w:rsid w:val="00B72C7A"/>
    <w:rsid w:val="00B74B58"/>
    <w:rsid w:val="00B77678"/>
    <w:rsid w:val="00B80392"/>
    <w:rsid w:val="00B81557"/>
    <w:rsid w:val="00B82B2E"/>
    <w:rsid w:val="00B857F8"/>
    <w:rsid w:val="00B87186"/>
    <w:rsid w:val="00B93EB2"/>
    <w:rsid w:val="00B96472"/>
    <w:rsid w:val="00B96A8B"/>
    <w:rsid w:val="00B97A41"/>
    <w:rsid w:val="00BA0D93"/>
    <w:rsid w:val="00BA5B0E"/>
    <w:rsid w:val="00BB0A8A"/>
    <w:rsid w:val="00BB418E"/>
    <w:rsid w:val="00BC0D95"/>
    <w:rsid w:val="00BC3171"/>
    <w:rsid w:val="00BC5672"/>
    <w:rsid w:val="00BC59D1"/>
    <w:rsid w:val="00BC6151"/>
    <w:rsid w:val="00BC7351"/>
    <w:rsid w:val="00BC7F21"/>
    <w:rsid w:val="00BD0783"/>
    <w:rsid w:val="00BD12E0"/>
    <w:rsid w:val="00BD4DD8"/>
    <w:rsid w:val="00BD4F53"/>
    <w:rsid w:val="00BE096C"/>
    <w:rsid w:val="00BE2A6D"/>
    <w:rsid w:val="00BE4405"/>
    <w:rsid w:val="00BE5A78"/>
    <w:rsid w:val="00BE68E5"/>
    <w:rsid w:val="00BE799B"/>
    <w:rsid w:val="00BF0AAF"/>
    <w:rsid w:val="00BF2AA1"/>
    <w:rsid w:val="00BF478C"/>
    <w:rsid w:val="00BF50C2"/>
    <w:rsid w:val="00BF6A02"/>
    <w:rsid w:val="00C01E78"/>
    <w:rsid w:val="00C03C69"/>
    <w:rsid w:val="00C054A5"/>
    <w:rsid w:val="00C05FD4"/>
    <w:rsid w:val="00C0731E"/>
    <w:rsid w:val="00C108CC"/>
    <w:rsid w:val="00C1227E"/>
    <w:rsid w:val="00C12DF6"/>
    <w:rsid w:val="00C13BDF"/>
    <w:rsid w:val="00C14003"/>
    <w:rsid w:val="00C1402C"/>
    <w:rsid w:val="00C15337"/>
    <w:rsid w:val="00C16C87"/>
    <w:rsid w:val="00C17A82"/>
    <w:rsid w:val="00C2066E"/>
    <w:rsid w:val="00C210F1"/>
    <w:rsid w:val="00C212B2"/>
    <w:rsid w:val="00C244DA"/>
    <w:rsid w:val="00C24520"/>
    <w:rsid w:val="00C27582"/>
    <w:rsid w:val="00C27B8A"/>
    <w:rsid w:val="00C30DB2"/>
    <w:rsid w:val="00C318A9"/>
    <w:rsid w:val="00C364A7"/>
    <w:rsid w:val="00C41818"/>
    <w:rsid w:val="00C4551C"/>
    <w:rsid w:val="00C46003"/>
    <w:rsid w:val="00C4629D"/>
    <w:rsid w:val="00C50177"/>
    <w:rsid w:val="00C5102C"/>
    <w:rsid w:val="00C5458E"/>
    <w:rsid w:val="00C60231"/>
    <w:rsid w:val="00C61B78"/>
    <w:rsid w:val="00C63EE0"/>
    <w:rsid w:val="00C729AA"/>
    <w:rsid w:val="00C75030"/>
    <w:rsid w:val="00C8006F"/>
    <w:rsid w:val="00C80C3E"/>
    <w:rsid w:val="00C81949"/>
    <w:rsid w:val="00C82B08"/>
    <w:rsid w:val="00C83380"/>
    <w:rsid w:val="00C849DC"/>
    <w:rsid w:val="00C84C0D"/>
    <w:rsid w:val="00C86536"/>
    <w:rsid w:val="00C9161A"/>
    <w:rsid w:val="00C9432E"/>
    <w:rsid w:val="00C94F41"/>
    <w:rsid w:val="00C9682B"/>
    <w:rsid w:val="00CA0747"/>
    <w:rsid w:val="00CA2F6B"/>
    <w:rsid w:val="00CB07C0"/>
    <w:rsid w:val="00CB27EB"/>
    <w:rsid w:val="00CB3272"/>
    <w:rsid w:val="00CB41B9"/>
    <w:rsid w:val="00CB492F"/>
    <w:rsid w:val="00CB6BA8"/>
    <w:rsid w:val="00CC1616"/>
    <w:rsid w:val="00CC2237"/>
    <w:rsid w:val="00CC26A3"/>
    <w:rsid w:val="00CC3AA8"/>
    <w:rsid w:val="00CC48FC"/>
    <w:rsid w:val="00CC546C"/>
    <w:rsid w:val="00CD1A2A"/>
    <w:rsid w:val="00CD2BB8"/>
    <w:rsid w:val="00CD5157"/>
    <w:rsid w:val="00CD7D4F"/>
    <w:rsid w:val="00CE47A0"/>
    <w:rsid w:val="00CE4F3C"/>
    <w:rsid w:val="00CE64C3"/>
    <w:rsid w:val="00CE7282"/>
    <w:rsid w:val="00CF07DB"/>
    <w:rsid w:val="00CF10F9"/>
    <w:rsid w:val="00CF37D0"/>
    <w:rsid w:val="00CF4411"/>
    <w:rsid w:val="00CF4446"/>
    <w:rsid w:val="00CF5CE8"/>
    <w:rsid w:val="00CF74B5"/>
    <w:rsid w:val="00CF74F3"/>
    <w:rsid w:val="00D02105"/>
    <w:rsid w:val="00D0226A"/>
    <w:rsid w:val="00D02FD8"/>
    <w:rsid w:val="00D05C01"/>
    <w:rsid w:val="00D0659B"/>
    <w:rsid w:val="00D06B32"/>
    <w:rsid w:val="00D131F3"/>
    <w:rsid w:val="00D13D73"/>
    <w:rsid w:val="00D14576"/>
    <w:rsid w:val="00D16297"/>
    <w:rsid w:val="00D2440D"/>
    <w:rsid w:val="00D24D90"/>
    <w:rsid w:val="00D25FEA"/>
    <w:rsid w:val="00D33778"/>
    <w:rsid w:val="00D34554"/>
    <w:rsid w:val="00D35EF1"/>
    <w:rsid w:val="00D361C9"/>
    <w:rsid w:val="00D36DB2"/>
    <w:rsid w:val="00D41DF8"/>
    <w:rsid w:val="00D41F2E"/>
    <w:rsid w:val="00D42CED"/>
    <w:rsid w:val="00D42E58"/>
    <w:rsid w:val="00D43168"/>
    <w:rsid w:val="00D43E46"/>
    <w:rsid w:val="00D46115"/>
    <w:rsid w:val="00D50898"/>
    <w:rsid w:val="00D526EE"/>
    <w:rsid w:val="00D559CA"/>
    <w:rsid w:val="00D603E6"/>
    <w:rsid w:val="00D60AB9"/>
    <w:rsid w:val="00D61131"/>
    <w:rsid w:val="00D616B0"/>
    <w:rsid w:val="00D646A3"/>
    <w:rsid w:val="00D64894"/>
    <w:rsid w:val="00D64AEB"/>
    <w:rsid w:val="00D67150"/>
    <w:rsid w:val="00D711FB"/>
    <w:rsid w:val="00D726F5"/>
    <w:rsid w:val="00D73341"/>
    <w:rsid w:val="00D741F0"/>
    <w:rsid w:val="00D76B8A"/>
    <w:rsid w:val="00D77963"/>
    <w:rsid w:val="00D8272A"/>
    <w:rsid w:val="00D83A1E"/>
    <w:rsid w:val="00D84E77"/>
    <w:rsid w:val="00D850EA"/>
    <w:rsid w:val="00D87CE1"/>
    <w:rsid w:val="00D90383"/>
    <w:rsid w:val="00D9153E"/>
    <w:rsid w:val="00D918BE"/>
    <w:rsid w:val="00D955B7"/>
    <w:rsid w:val="00D9776B"/>
    <w:rsid w:val="00DA09C8"/>
    <w:rsid w:val="00DA10E1"/>
    <w:rsid w:val="00DA4E19"/>
    <w:rsid w:val="00DA627D"/>
    <w:rsid w:val="00DB198E"/>
    <w:rsid w:val="00DB349E"/>
    <w:rsid w:val="00DB401F"/>
    <w:rsid w:val="00DB4FB0"/>
    <w:rsid w:val="00DB5005"/>
    <w:rsid w:val="00DB5EAD"/>
    <w:rsid w:val="00DC13B4"/>
    <w:rsid w:val="00DC3863"/>
    <w:rsid w:val="00DD154D"/>
    <w:rsid w:val="00DD1A5F"/>
    <w:rsid w:val="00DD1BD4"/>
    <w:rsid w:val="00DD25C8"/>
    <w:rsid w:val="00DD51D9"/>
    <w:rsid w:val="00DD7345"/>
    <w:rsid w:val="00DE0430"/>
    <w:rsid w:val="00DE08D7"/>
    <w:rsid w:val="00DE0B69"/>
    <w:rsid w:val="00DE2830"/>
    <w:rsid w:val="00DE6023"/>
    <w:rsid w:val="00DE641F"/>
    <w:rsid w:val="00DF1C03"/>
    <w:rsid w:val="00DF7629"/>
    <w:rsid w:val="00DF7FBD"/>
    <w:rsid w:val="00E01E77"/>
    <w:rsid w:val="00E03624"/>
    <w:rsid w:val="00E045AD"/>
    <w:rsid w:val="00E05A01"/>
    <w:rsid w:val="00E05BC3"/>
    <w:rsid w:val="00E07AD4"/>
    <w:rsid w:val="00E07C7E"/>
    <w:rsid w:val="00E12477"/>
    <w:rsid w:val="00E12DD6"/>
    <w:rsid w:val="00E140D5"/>
    <w:rsid w:val="00E1517A"/>
    <w:rsid w:val="00E172B3"/>
    <w:rsid w:val="00E17AF8"/>
    <w:rsid w:val="00E217A7"/>
    <w:rsid w:val="00E22B6D"/>
    <w:rsid w:val="00E26B5F"/>
    <w:rsid w:val="00E31578"/>
    <w:rsid w:val="00E32F12"/>
    <w:rsid w:val="00E34B70"/>
    <w:rsid w:val="00E36514"/>
    <w:rsid w:val="00E36E54"/>
    <w:rsid w:val="00E40D77"/>
    <w:rsid w:val="00E428FA"/>
    <w:rsid w:val="00E4454E"/>
    <w:rsid w:val="00E46F0B"/>
    <w:rsid w:val="00E47B22"/>
    <w:rsid w:val="00E51350"/>
    <w:rsid w:val="00E517C8"/>
    <w:rsid w:val="00E529A9"/>
    <w:rsid w:val="00E52F50"/>
    <w:rsid w:val="00E55736"/>
    <w:rsid w:val="00E60669"/>
    <w:rsid w:val="00E62BD7"/>
    <w:rsid w:val="00E63C58"/>
    <w:rsid w:val="00E652CF"/>
    <w:rsid w:val="00E67C47"/>
    <w:rsid w:val="00E704C7"/>
    <w:rsid w:val="00E72332"/>
    <w:rsid w:val="00E73FE4"/>
    <w:rsid w:val="00E743F2"/>
    <w:rsid w:val="00E74410"/>
    <w:rsid w:val="00E779FA"/>
    <w:rsid w:val="00E8025A"/>
    <w:rsid w:val="00E823D4"/>
    <w:rsid w:val="00E86C63"/>
    <w:rsid w:val="00E908D8"/>
    <w:rsid w:val="00E926EC"/>
    <w:rsid w:val="00E935E5"/>
    <w:rsid w:val="00E96794"/>
    <w:rsid w:val="00EA0447"/>
    <w:rsid w:val="00EA1803"/>
    <w:rsid w:val="00EA1F50"/>
    <w:rsid w:val="00EA41FC"/>
    <w:rsid w:val="00EA5080"/>
    <w:rsid w:val="00EA5581"/>
    <w:rsid w:val="00EA690F"/>
    <w:rsid w:val="00EA6AF4"/>
    <w:rsid w:val="00EB0FBC"/>
    <w:rsid w:val="00EB1E08"/>
    <w:rsid w:val="00EB757B"/>
    <w:rsid w:val="00EC5A5D"/>
    <w:rsid w:val="00EC5D99"/>
    <w:rsid w:val="00EC6A0D"/>
    <w:rsid w:val="00ED014F"/>
    <w:rsid w:val="00ED52B8"/>
    <w:rsid w:val="00ED5A46"/>
    <w:rsid w:val="00EE08B8"/>
    <w:rsid w:val="00EE0BDC"/>
    <w:rsid w:val="00EE0C6A"/>
    <w:rsid w:val="00EE0FFF"/>
    <w:rsid w:val="00EE103F"/>
    <w:rsid w:val="00EE11E1"/>
    <w:rsid w:val="00EE37BB"/>
    <w:rsid w:val="00EE433D"/>
    <w:rsid w:val="00EE4BEF"/>
    <w:rsid w:val="00EE4C4D"/>
    <w:rsid w:val="00EE640D"/>
    <w:rsid w:val="00EE731F"/>
    <w:rsid w:val="00EE7471"/>
    <w:rsid w:val="00EF121E"/>
    <w:rsid w:val="00EF1612"/>
    <w:rsid w:val="00EF35B0"/>
    <w:rsid w:val="00EF460E"/>
    <w:rsid w:val="00F00B03"/>
    <w:rsid w:val="00F00D2C"/>
    <w:rsid w:val="00F031AF"/>
    <w:rsid w:val="00F0377B"/>
    <w:rsid w:val="00F04375"/>
    <w:rsid w:val="00F17883"/>
    <w:rsid w:val="00F21B47"/>
    <w:rsid w:val="00F22014"/>
    <w:rsid w:val="00F252A5"/>
    <w:rsid w:val="00F261F4"/>
    <w:rsid w:val="00F34B24"/>
    <w:rsid w:val="00F36A4A"/>
    <w:rsid w:val="00F3751C"/>
    <w:rsid w:val="00F4186E"/>
    <w:rsid w:val="00F425BE"/>
    <w:rsid w:val="00F43A54"/>
    <w:rsid w:val="00F46AB4"/>
    <w:rsid w:val="00F504EB"/>
    <w:rsid w:val="00F52C5F"/>
    <w:rsid w:val="00F5628D"/>
    <w:rsid w:val="00F573B0"/>
    <w:rsid w:val="00F57B32"/>
    <w:rsid w:val="00F61119"/>
    <w:rsid w:val="00F64ECA"/>
    <w:rsid w:val="00F65408"/>
    <w:rsid w:val="00F65C22"/>
    <w:rsid w:val="00F66223"/>
    <w:rsid w:val="00F663EF"/>
    <w:rsid w:val="00F72756"/>
    <w:rsid w:val="00F72C77"/>
    <w:rsid w:val="00F76E32"/>
    <w:rsid w:val="00F80307"/>
    <w:rsid w:val="00F8115B"/>
    <w:rsid w:val="00F82145"/>
    <w:rsid w:val="00F85817"/>
    <w:rsid w:val="00F868F4"/>
    <w:rsid w:val="00F8798D"/>
    <w:rsid w:val="00F902FD"/>
    <w:rsid w:val="00F91B52"/>
    <w:rsid w:val="00F940C8"/>
    <w:rsid w:val="00F958AA"/>
    <w:rsid w:val="00F96E04"/>
    <w:rsid w:val="00FA0298"/>
    <w:rsid w:val="00FA0527"/>
    <w:rsid w:val="00FA1905"/>
    <w:rsid w:val="00FA1C0C"/>
    <w:rsid w:val="00FA2580"/>
    <w:rsid w:val="00FA4A3F"/>
    <w:rsid w:val="00FA4F9C"/>
    <w:rsid w:val="00FA58F1"/>
    <w:rsid w:val="00FA75E5"/>
    <w:rsid w:val="00FB0A0D"/>
    <w:rsid w:val="00FB46C7"/>
    <w:rsid w:val="00FB5A19"/>
    <w:rsid w:val="00FB5AEE"/>
    <w:rsid w:val="00FC079A"/>
    <w:rsid w:val="00FC07E3"/>
    <w:rsid w:val="00FC146C"/>
    <w:rsid w:val="00FC36C4"/>
    <w:rsid w:val="00FC3C59"/>
    <w:rsid w:val="00FC4245"/>
    <w:rsid w:val="00FD111D"/>
    <w:rsid w:val="00FD1679"/>
    <w:rsid w:val="00FD28C1"/>
    <w:rsid w:val="00FD2F9B"/>
    <w:rsid w:val="00FD31FC"/>
    <w:rsid w:val="00FD360B"/>
    <w:rsid w:val="00FD473B"/>
    <w:rsid w:val="00FD4A1E"/>
    <w:rsid w:val="00FD730E"/>
    <w:rsid w:val="00FE2320"/>
    <w:rsid w:val="00FE2EED"/>
    <w:rsid w:val="00FE4272"/>
    <w:rsid w:val="00FE5945"/>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docId w15:val="{B66B1462-DAA7-4558-9AD8-41270C9F6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112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styleId="aff2">
    <w:name w:val="Subtle Emphasis"/>
    <w:basedOn w:val="a1"/>
    <w:uiPriority w:val="19"/>
    <w:qFormat/>
    <w:rsid w:val="005410D8"/>
    <w:rPr>
      <w:rFonts w:ascii="Calibri" w:hAnsi="Calibri" w:cs="Calibr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3868468">
      <w:bodyDiv w:val="1"/>
      <w:marLeft w:val="0"/>
      <w:marRight w:val="0"/>
      <w:marTop w:val="0"/>
      <w:marBottom w:val="0"/>
      <w:divBdr>
        <w:top w:val="none" w:sz="0" w:space="0" w:color="auto"/>
        <w:left w:val="none" w:sz="0" w:space="0" w:color="auto"/>
        <w:bottom w:val="none" w:sz="0" w:space="0" w:color="auto"/>
        <w:right w:val="none" w:sz="0" w:space="0" w:color="auto"/>
      </w:divBdr>
      <w:divsChild>
        <w:div w:id="1730300577">
          <w:marLeft w:val="720"/>
          <w:marRight w:val="0"/>
          <w:marTop w:val="115"/>
          <w:marBottom w:val="0"/>
          <w:divBdr>
            <w:top w:val="none" w:sz="0" w:space="0" w:color="auto"/>
            <w:left w:val="none" w:sz="0" w:space="0" w:color="auto"/>
            <w:bottom w:val="none" w:sz="0" w:space="0" w:color="auto"/>
            <w:right w:val="none" w:sz="0" w:space="0" w:color="auto"/>
          </w:divBdr>
        </w:div>
        <w:div w:id="145241674">
          <w:marLeft w:val="720"/>
          <w:marRight w:val="0"/>
          <w:marTop w:val="115"/>
          <w:marBottom w:val="0"/>
          <w:divBdr>
            <w:top w:val="none" w:sz="0" w:space="0" w:color="auto"/>
            <w:left w:val="none" w:sz="0" w:space="0" w:color="auto"/>
            <w:bottom w:val="none" w:sz="0" w:space="0" w:color="auto"/>
            <w:right w:val="none" w:sz="0" w:space="0" w:color="auto"/>
          </w:divBdr>
        </w:div>
        <w:div w:id="98763455">
          <w:marLeft w:val="720"/>
          <w:marRight w:val="0"/>
          <w:marTop w:val="115"/>
          <w:marBottom w:val="0"/>
          <w:divBdr>
            <w:top w:val="none" w:sz="0" w:space="0" w:color="auto"/>
            <w:left w:val="none" w:sz="0" w:space="0" w:color="auto"/>
            <w:bottom w:val="none" w:sz="0" w:space="0" w:color="auto"/>
            <w:right w:val="none" w:sz="0" w:space="0" w:color="auto"/>
          </w:divBdr>
        </w:div>
        <w:div w:id="1264413910">
          <w:marLeft w:val="720"/>
          <w:marRight w:val="0"/>
          <w:marTop w:val="115"/>
          <w:marBottom w:val="0"/>
          <w:divBdr>
            <w:top w:val="none" w:sz="0" w:space="0" w:color="auto"/>
            <w:left w:val="none" w:sz="0" w:space="0" w:color="auto"/>
            <w:bottom w:val="none" w:sz="0" w:space="0" w:color="auto"/>
            <w:right w:val="none" w:sz="0" w:space="0" w:color="auto"/>
          </w:divBdr>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7864507">
      <w:bodyDiv w:val="1"/>
      <w:marLeft w:val="0"/>
      <w:marRight w:val="0"/>
      <w:marTop w:val="0"/>
      <w:marBottom w:val="0"/>
      <w:divBdr>
        <w:top w:val="none" w:sz="0" w:space="0" w:color="auto"/>
        <w:left w:val="none" w:sz="0" w:space="0" w:color="auto"/>
        <w:bottom w:val="none" w:sz="0" w:space="0" w:color="auto"/>
        <w:right w:val="none" w:sz="0" w:space="0" w:color="auto"/>
      </w:divBdr>
      <w:divsChild>
        <w:div w:id="1582526842">
          <w:marLeft w:val="547"/>
          <w:marRight w:val="0"/>
          <w:marTop w:val="134"/>
          <w:marBottom w:val="0"/>
          <w:divBdr>
            <w:top w:val="none" w:sz="0" w:space="0" w:color="auto"/>
            <w:left w:val="none" w:sz="0" w:space="0" w:color="auto"/>
            <w:bottom w:val="none" w:sz="0" w:space="0" w:color="auto"/>
            <w:right w:val="none" w:sz="0" w:space="0" w:color="auto"/>
          </w:divBdr>
        </w:div>
      </w:divsChild>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4168718">
      <w:bodyDiv w:val="1"/>
      <w:marLeft w:val="0"/>
      <w:marRight w:val="0"/>
      <w:marTop w:val="0"/>
      <w:marBottom w:val="0"/>
      <w:divBdr>
        <w:top w:val="none" w:sz="0" w:space="0" w:color="auto"/>
        <w:left w:val="none" w:sz="0" w:space="0" w:color="auto"/>
        <w:bottom w:val="none" w:sz="0" w:space="0" w:color="auto"/>
        <w:right w:val="none" w:sz="0" w:space="0" w:color="auto"/>
      </w:divBdr>
      <w:divsChild>
        <w:div w:id="535506730">
          <w:marLeft w:val="547"/>
          <w:marRight w:val="0"/>
          <w:marTop w:val="134"/>
          <w:marBottom w:val="0"/>
          <w:divBdr>
            <w:top w:val="none" w:sz="0" w:space="0" w:color="auto"/>
            <w:left w:val="none" w:sz="0" w:space="0" w:color="auto"/>
            <w:bottom w:val="none" w:sz="0" w:space="0" w:color="auto"/>
            <w:right w:val="none" w:sz="0" w:space="0" w:color="auto"/>
          </w:divBdr>
        </w:div>
        <w:div w:id="1396855835">
          <w:marLeft w:val="547"/>
          <w:marRight w:val="0"/>
          <w:marTop w:val="134"/>
          <w:marBottom w:val="0"/>
          <w:divBdr>
            <w:top w:val="none" w:sz="0" w:space="0" w:color="auto"/>
            <w:left w:val="none" w:sz="0" w:space="0" w:color="auto"/>
            <w:bottom w:val="none" w:sz="0" w:space="0" w:color="auto"/>
            <w:right w:val="none" w:sz="0" w:space="0" w:color="auto"/>
          </w:divBdr>
        </w:div>
        <w:div w:id="1155881463">
          <w:marLeft w:val="547"/>
          <w:marRight w:val="0"/>
          <w:marTop w:val="134"/>
          <w:marBottom w:val="0"/>
          <w:divBdr>
            <w:top w:val="none" w:sz="0" w:space="0" w:color="auto"/>
            <w:left w:val="none" w:sz="0" w:space="0" w:color="auto"/>
            <w:bottom w:val="none" w:sz="0" w:space="0" w:color="auto"/>
            <w:right w:val="none" w:sz="0" w:space="0" w:color="auto"/>
          </w:divBdr>
        </w:div>
        <w:div w:id="281378446">
          <w:marLeft w:val="547"/>
          <w:marRight w:val="0"/>
          <w:marTop w:val="134"/>
          <w:marBottom w:val="0"/>
          <w:divBdr>
            <w:top w:val="none" w:sz="0" w:space="0" w:color="auto"/>
            <w:left w:val="none" w:sz="0" w:space="0" w:color="auto"/>
            <w:bottom w:val="none" w:sz="0" w:space="0" w:color="auto"/>
            <w:right w:val="none" w:sz="0" w:space="0" w:color="auto"/>
          </w:divBdr>
        </w:div>
        <w:div w:id="1785495228">
          <w:marLeft w:val="547"/>
          <w:marRight w:val="0"/>
          <w:marTop w:val="134"/>
          <w:marBottom w:val="0"/>
          <w:divBdr>
            <w:top w:val="none" w:sz="0" w:space="0" w:color="auto"/>
            <w:left w:val="none" w:sz="0" w:space="0" w:color="auto"/>
            <w:bottom w:val="none" w:sz="0" w:space="0" w:color="auto"/>
            <w:right w:val="none" w:sz="0" w:space="0" w:color="auto"/>
          </w:divBdr>
        </w:div>
      </w:divsChild>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2152225">
      <w:bodyDiv w:val="1"/>
      <w:marLeft w:val="0"/>
      <w:marRight w:val="0"/>
      <w:marTop w:val="0"/>
      <w:marBottom w:val="0"/>
      <w:divBdr>
        <w:top w:val="none" w:sz="0" w:space="0" w:color="auto"/>
        <w:left w:val="none" w:sz="0" w:space="0" w:color="auto"/>
        <w:bottom w:val="none" w:sz="0" w:space="0" w:color="auto"/>
        <w:right w:val="none" w:sz="0" w:space="0" w:color="auto"/>
      </w:divBdr>
      <w:divsChild>
        <w:div w:id="1336111369">
          <w:marLeft w:val="547"/>
          <w:marRight w:val="0"/>
          <w:marTop w:val="96"/>
          <w:marBottom w:val="0"/>
          <w:divBdr>
            <w:top w:val="none" w:sz="0" w:space="0" w:color="auto"/>
            <w:left w:val="none" w:sz="0" w:space="0" w:color="auto"/>
            <w:bottom w:val="none" w:sz="0" w:space="0" w:color="auto"/>
            <w:right w:val="none" w:sz="0" w:space="0" w:color="auto"/>
          </w:divBdr>
        </w:div>
      </w:divsChild>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9431965">
      <w:bodyDiv w:val="1"/>
      <w:marLeft w:val="0"/>
      <w:marRight w:val="0"/>
      <w:marTop w:val="0"/>
      <w:marBottom w:val="0"/>
      <w:divBdr>
        <w:top w:val="none" w:sz="0" w:space="0" w:color="auto"/>
        <w:left w:val="none" w:sz="0" w:space="0" w:color="auto"/>
        <w:bottom w:val="none" w:sz="0" w:space="0" w:color="auto"/>
        <w:right w:val="none" w:sz="0" w:space="0" w:color="auto"/>
      </w:divBdr>
      <w:divsChild>
        <w:div w:id="1108935249">
          <w:marLeft w:val="547"/>
          <w:marRight w:val="0"/>
          <w:marTop w:val="134"/>
          <w:marBottom w:val="0"/>
          <w:divBdr>
            <w:top w:val="none" w:sz="0" w:space="0" w:color="auto"/>
            <w:left w:val="none" w:sz="0" w:space="0" w:color="auto"/>
            <w:bottom w:val="none" w:sz="0" w:space="0" w:color="auto"/>
            <w:right w:val="none" w:sz="0" w:space="0" w:color="auto"/>
          </w:divBdr>
        </w:div>
        <w:div w:id="1093894048">
          <w:marLeft w:val="547"/>
          <w:marRight w:val="0"/>
          <w:marTop w:val="134"/>
          <w:marBottom w:val="0"/>
          <w:divBdr>
            <w:top w:val="none" w:sz="0" w:space="0" w:color="auto"/>
            <w:left w:val="none" w:sz="0" w:space="0" w:color="auto"/>
            <w:bottom w:val="none" w:sz="0" w:space="0" w:color="auto"/>
            <w:right w:val="none" w:sz="0" w:space="0" w:color="auto"/>
          </w:divBdr>
        </w:div>
        <w:div w:id="124810352">
          <w:marLeft w:val="547"/>
          <w:marRight w:val="0"/>
          <w:marTop w:val="134"/>
          <w:marBottom w:val="0"/>
          <w:divBdr>
            <w:top w:val="none" w:sz="0" w:space="0" w:color="auto"/>
            <w:left w:val="none" w:sz="0" w:space="0" w:color="auto"/>
            <w:bottom w:val="none" w:sz="0" w:space="0" w:color="auto"/>
            <w:right w:val="none" w:sz="0" w:space="0" w:color="auto"/>
          </w:divBdr>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78257402">
      <w:bodyDiv w:val="1"/>
      <w:marLeft w:val="0"/>
      <w:marRight w:val="0"/>
      <w:marTop w:val="0"/>
      <w:marBottom w:val="0"/>
      <w:divBdr>
        <w:top w:val="none" w:sz="0" w:space="0" w:color="auto"/>
        <w:left w:val="none" w:sz="0" w:space="0" w:color="auto"/>
        <w:bottom w:val="none" w:sz="0" w:space="0" w:color="auto"/>
        <w:right w:val="none" w:sz="0" w:space="0" w:color="auto"/>
      </w:divBdr>
      <w:divsChild>
        <w:div w:id="586771825">
          <w:marLeft w:val="720"/>
          <w:marRight w:val="0"/>
          <w:marTop w:val="0"/>
          <w:marBottom w:val="0"/>
          <w:divBdr>
            <w:top w:val="none" w:sz="0" w:space="0" w:color="auto"/>
            <w:left w:val="none" w:sz="0" w:space="0" w:color="auto"/>
            <w:bottom w:val="none" w:sz="0" w:space="0" w:color="auto"/>
            <w:right w:val="none" w:sz="0" w:space="0" w:color="auto"/>
          </w:divBdr>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113340">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3778147">
      <w:bodyDiv w:val="1"/>
      <w:marLeft w:val="0"/>
      <w:marRight w:val="0"/>
      <w:marTop w:val="0"/>
      <w:marBottom w:val="0"/>
      <w:divBdr>
        <w:top w:val="none" w:sz="0" w:space="0" w:color="auto"/>
        <w:left w:val="none" w:sz="0" w:space="0" w:color="auto"/>
        <w:bottom w:val="none" w:sz="0" w:space="0" w:color="auto"/>
        <w:right w:val="none" w:sz="0" w:space="0" w:color="auto"/>
      </w:divBdr>
      <w:divsChild>
        <w:div w:id="1789397724">
          <w:marLeft w:val="547"/>
          <w:marRight w:val="0"/>
          <w:marTop w:val="154"/>
          <w:marBottom w:val="0"/>
          <w:divBdr>
            <w:top w:val="none" w:sz="0" w:space="0" w:color="auto"/>
            <w:left w:val="none" w:sz="0" w:space="0" w:color="auto"/>
            <w:bottom w:val="none" w:sz="0" w:space="0" w:color="auto"/>
            <w:right w:val="none" w:sz="0" w:space="0" w:color="auto"/>
          </w:divBdr>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9405985">
      <w:bodyDiv w:val="1"/>
      <w:marLeft w:val="0"/>
      <w:marRight w:val="0"/>
      <w:marTop w:val="0"/>
      <w:marBottom w:val="0"/>
      <w:divBdr>
        <w:top w:val="none" w:sz="0" w:space="0" w:color="auto"/>
        <w:left w:val="none" w:sz="0" w:space="0" w:color="auto"/>
        <w:bottom w:val="none" w:sz="0" w:space="0" w:color="auto"/>
        <w:right w:val="none" w:sz="0" w:space="0" w:color="auto"/>
      </w:divBdr>
    </w:div>
    <w:div w:id="1011222996">
      <w:bodyDiv w:val="1"/>
      <w:marLeft w:val="0"/>
      <w:marRight w:val="0"/>
      <w:marTop w:val="0"/>
      <w:marBottom w:val="0"/>
      <w:divBdr>
        <w:top w:val="none" w:sz="0" w:space="0" w:color="auto"/>
        <w:left w:val="none" w:sz="0" w:space="0" w:color="auto"/>
        <w:bottom w:val="none" w:sz="0" w:space="0" w:color="auto"/>
        <w:right w:val="none" w:sz="0" w:space="0" w:color="auto"/>
      </w:divBdr>
    </w:div>
    <w:div w:id="1064916452">
      <w:bodyDiv w:val="1"/>
      <w:marLeft w:val="0"/>
      <w:marRight w:val="0"/>
      <w:marTop w:val="0"/>
      <w:marBottom w:val="0"/>
      <w:divBdr>
        <w:top w:val="none" w:sz="0" w:space="0" w:color="auto"/>
        <w:left w:val="none" w:sz="0" w:space="0" w:color="auto"/>
        <w:bottom w:val="none" w:sz="0" w:space="0" w:color="auto"/>
        <w:right w:val="none" w:sz="0" w:space="0" w:color="auto"/>
      </w:divBdr>
      <w:divsChild>
        <w:div w:id="1445155188">
          <w:marLeft w:val="547"/>
          <w:marRight w:val="0"/>
          <w:marTop w:val="134"/>
          <w:marBottom w:val="0"/>
          <w:divBdr>
            <w:top w:val="none" w:sz="0" w:space="0" w:color="auto"/>
            <w:left w:val="none" w:sz="0" w:space="0" w:color="auto"/>
            <w:bottom w:val="none" w:sz="0" w:space="0" w:color="auto"/>
            <w:right w:val="none" w:sz="0" w:space="0" w:color="auto"/>
          </w:divBdr>
        </w:div>
        <w:div w:id="1568228549">
          <w:marLeft w:val="547"/>
          <w:marRight w:val="0"/>
          <w:marTop w:val="134"/>
          <w:marBottom w:val="0"/>
          <w:divBdr>
            <w:top w:val="none" w:sz="0" w:space="0" w:color="auto"/>
            <w:left w:val="none" w:sz="0" w:space="0" w:color="auto"/>
            <w:bottom w:val="none" w:sz="0" w:space="0" w:color="auto"/>
            <w:right w:val="none" w:sz="0" w:space="0" w:color="auto"/>
          </w:divBdr>
        </w:div>
        <w:div w:id="304238963">
          <w:marLeft w:val="547"/>
          <w:marRight w:val="0"/>
          <w:marTop w:val="134"/>
          <w:marBottom w:val="0"/>
          <w:divBdr>
            <w:top w:val="none" w:sz="0" w:space="0" w:color="auto"/>
            <w:left w:val="none" w:sz="0" w:space="0" w:color="auto"/>
            <w:bottom w:val="none" w:sz="0" w:space="0" w:color="auto"/>
            <w:right w:val="none" w:sz="0" w:space="0" w:color="auto"/>
          </w:divBdr>
        </w:div>
        <w:div w:id="980814443">
          <w:marLeft w:val="547"/>
          <w:marRight w:val="0"/>
          <w:marTop w:val="134"/>
          <w:marBottom w:val="0"/>
          <w:divBdr>
            <w:top w:val="none" w:sz="0" w:space="0" w:color="auto"/>
            <w:left w:val="none" w:sz="0" w:space="0" w:color="auto"/>
            <w:bottom w:val="none" w:sz="0" w:space="0" w:color="auto"/>
            <w:right w:val="none" w:sz="0" w:space="0" w:color="auto"/>
          </w:divBdr>
        </w:div>
      </w:divsChild>
    </w:div>
    <w:div w:id="1067068596">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40541024">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5360461">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4113169">
      <w:bodyDiv w:val="1"/>
      <w:marLeft w:val="0"/>
      <w:marRight w:val="0"/>
      <w:marTop w:val="0"/>
      <w:marBottom w:val="0"/>
      <w:divBdr>
        <w:top w:val="none" w:sz="0" w:space="0" w:color="auto"/>
        <w:left w:val="none" w:sz="0" w:space="0" w:color="auto"/>
        <w:bottom w:val="none" w:sz="0" w:space="0" w:color="auto"/>
        <w:right w:val="none" w:sz="0" w:space="0" w:color="auto"/>
      </w:divBdr>
      <w:divsChild>
        <w:div w:id="28728799">
          <w:marLeft w:val="547"/>
          <w:marRight w:val="0"/>
          <w:marTop w:val="134"/>
          <w:marBottom w:val="0"/>
          <w:divBdr>
            <w:top w:val="none" w:sz="0" w:space="0" w:color="auto"/>
            <w:left w:val="none" w:sz="0" w:space="0" w:color="auto"/>
            <w:bottom w:val="none" w:sz="0" w:space="0" w:color="auto"/>
            <w:right w:val="none" w:sz="0" w:space="0" w:color="auto"/>
          </w:divBdr>
        </w:div>
      </w:divsChild>
    </w:div>
    <w:div w:id="1366247482">
      <w:bodyDiv w:val="1"/>
      <w:marLeft w:val="0"/>
      <w:marRight w:val="0"/>
      <w:marTop w:val="0"/>
      <w:marBottom w:val="0"/>
      <w:divBdr>
        <w:top w:val="none" w:sz="0" w:space="0" w:color="auto"/>
        <w:left w:val="none" w:sz="0" w:space="0" w:color="auto"/>
        <w:bottom w:val="none" w:sz="0" w:space="0" w:color="auto"/>
        <w:right w:val="none" w:sz="0" w:space="0" w:color="auto"/>
      </w:divBdr>
      <w:divsChild>
        <w:div w:id="182204694">
          <w:marLeft w:val="0"/>
          <w:marRight w:val="0"/>
          <w:marTop w:val="115"/>
          <w:marBottom w:val="0"/>
          <w:divBdr>
            <w:top w:val="none" w:sz="0" w:space="0" w:color="auto"/>
            <w:left w:val="none" w:sz="0" w:space="0" w:color="auto"/>
            <w:bottom w:val="none" w:sz="0" w:space="0" w:color="auto"/>
            <w:right w:val="none" w:sz="0" w:space="0" w:color="auto"/>
          </w:divBdr>
        </w:div>
        <w:div w:id="1714034495">
          <w:marLeft w:val="0"/>
          <w:marRight w:val="0"/>
          <w:marTop w:val="115"/>
          <w:marBottom w:val="0"/>
          <w:divBdr>
            <w:top w:val="none" w:sz="0" w:space="0" w:color="auto"/>
            <w:left w:val="none" w:sz="0" w:space="0" w:color="auto"/>
            <w:bottom w:val="none" w:sz="0" w:space="0" w:color="auto"/>
            <w:right w:val="none" w:sz="0" w:space="0" w:color="auto"/>
          </w:divBdr>
        </w:div>
      </w:divsChild>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5370774">
      <w:bodyDiv w:val="1"/>
      <w:marLeft w:val="0"/>
      <w:marRight w:val="0"/>
      <w:marTop w:val="0"/>
      <w:marBottom w:val="0"/>
      <w:divBdr>
        <w:top w:val="none" w:sz="0" w:space="0" w:color="auto"/>
        <w:left w:val="none" w:sz="0" w:space="0" w:color="auto"/>
        <w:bottom w:val="none" w:sz="0" w:space="0" w:color="auto"/>
        <w:right w:val="none" w:sz="0" w:space="0" w:color="auto"/>
      </w:divBdr>
      <w:divsChild>
        <w:div w:id="2026442315">
          <w:marLeft w:val="547"/>
          <w:marRight w:val="0"/>
          <w:marTop w:val="134"/>
          <w:marBottom w:val="0"/>
          <w:divBdr>
            <w:top w:val="none" w:sz="0" w:space="0" w:color="auto"/>
            <w:left w:val="none" w:sz="0" w:space="0" w:color="auto"/>
            <w:bottom w:val="none" w:sz="0" w:space="0" w:color="auto"/>
            <w:right w:val="none" w:sz="0" w:space="0" w:color="auto"/>
          </w:divBdr>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24900294">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2217289">
      <w:bodyDiv w:val="1"/>
      <w:marLeft w:val="0"/>
      <w:marRight w:val="0"/>
      <w:marTop w:val="0"/>
      <w:marBottom w:val="0"/>
      <w:divBdr>
        <w:top w:val="none" w:sz="0" w:space="0" w:color="auto"/>
        <w:left w:val="none" w:sz="0" w:space="0" w:color="auto"/>
        <w:bottom w:val="none" w:sz="0" w:space="0" w:color="auto"/>
        <w:right w:val="none" w:sz="0" w:space="0" w:color="auto"/>
      </w:divBdr>
      <w:divsChild>
        <w:div w:id="820776940">
          <w:marLeft w:val="547"/>
          <w:marRight w:val="0"/>
          <w:marTop w:val="154"/>
          <w:marBottom w:val="0"/>
          <w:divBdr>
            <w:top w:val="none" w:sz="0" w:space="0" w:color="auto"/>
            <w:left w:val="none" w:sz="0" w:space="0" w:color="auto"/>
            <w:bottom w:val="none" w:sz="0" w:space="0" w:color="auto"/>
            <w:right w:val="none" w:sz="0" w:space="0" w:color="auto"/>
          </w:divBdr>
        </w:div>
        <w:div w:id="2124226001">
          <w:marLeft w:val="547"/>
          <w:marRight w:val="0"/>
          <w:marTop w:val="154"/>
          <w:marBottom w:val="0"/>
          <w:divBdr>
            <w:top w:val="none" w:sz="0" w:space="0" w:color="auto"/>
            <w:left w:val="none" w:sz="0" w:space="0" w:color="auto"/>
            <w:bottom w:val="none" w:sz="0" w:space="0" w:color="auto"/>
            <w:right w:val="none" w:sz="0" w:space="0" w:color="auto"/>
          </w:divBdr>
        </w:div>
      </w:divsChild>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6941692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urait.ru/bcode/5165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0BB8CFCD-1578-4977-9FC9-F924681D4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47</Pages>
  <Words>11288</Words>
  <Characters>64343</Characters>
  <Application>Microsoft Office Word</Application>
  <DocSecurity>0</DocSecurity>
  <Lines>536</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Соколова Елена Вячеславовна</cp:lastModifiedBy>
  <cp:revision>4</cp:revision>
  <cp:lastPrinted>2021-12-21T14:56:00Z</cp:lastPrinted>
  <dcterms:created xsi:type="dcterms:W3CDTF">2023-04-05T10:28:00Z</dcterms:created>
  <dcterms:modified xsi:type="dcterms:W3CDTF">2023-04-19T06:53:00Z</dcterms:modified>
</cp:coreProperties>
</file>